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31718D" w:rsidRDefault="0031718D" w14:paraId="42B16FCF" w14:textId="77777777">
      <w:pPr>
        <w:spacing w:after="40"/>
        <w:jc w:val="center"/>
        <w:rPr>
          <w:rFonts w:asciiTheme="majorHAnsi" w:hAnsiTheme="majorHAnsi"/>
          <w:b/>
          <w:bCs/>
          <w:color w:val="1B365D"/>
          <w:sz w:val="28"/>
          <w:szCs w:val="28"/>
        </w:rPr>
      </w:pPr>
    </w:p>
    <w:p w:rsidR="0031718D" w:rsidRDefault="0031718D" w14:paraId="2CB72026" w14:textId="77777777">
      <w:pPr>
        <w:spacing w:after="40"/>
        <w:jc w:val="center"/>
        <w:rPr>
          <w:rFonts w:asciiTheme="majorHAnsi" w:hAnsiTheme="majorHAnsi"/>
          <w:b/>
          <w:bCs/>
          <w:color w:val="1B365D"/>
          <w:sz w:val="28"/>
          <w:szCs w:val="28"/>
        </w:rPr>
      </w:pPr>
    </w:p>
    <w:p w:rsidRPr="009774CC" w:rsidR="000B508A" w:rsidP="00245867" w:rsidRDefault="0031718D" w14:paraId="59D61B0C" w14:textId="05D88563">
      <w:pPr>
        <w:spacing w:after="40"/>
        <w:jc w:val="center"/>
        <w:rPr>
          <w:rFonts w:ascii="Trebuchet MS" w:hAnsi="Trebuchet MS"/>
          <w:b/>
          <w:bCs/>
          <w:sz w:val="28"/>
          <w:szCs w:val="28"/>
        </w:rPr>
      </w:pPr>
      <w:r w:rsidRPr="009774CC">
        <w:rPr>
          <w:rFonts w:ascii="Trebuchet MS" w:hAnsi="Trebuchet MS"/>
          <w:b/>
          <w:bCs/>
          <w:sz w:val="28"/>
          <w:szCs w:val="28"/>
        </w:rPr>
        <w:t xml:space="preserve">INSPIRE </w:t>
      </w:r>
    </w:p>
    <w:p w:rsidRPr="009A23FE" w:rsidR="000B508A" w:rsidP="00245867" w:rsidRDefault="000B508A" w14:paraId="0AD13AE2" w14:textId="77777777">
      <w:pPr>
        <w:spacing w:after="40"/>
        <w:jc w:val="center"/>
        <w:rPr>
          <w:rFonts w:ascii="Trebuchet MS" w:hAnsi="Trebuchet MS"/>
          <w:b/>
          <w:bCs/>
          <w:sz w:val="21"/>
          <w:szCs w:val="21"/>
        </w:rPr>
      </w:pPr>
    </w:p>
    <w:p w:rsidRPr="009A23FE" w:rsidR="00245867" w:rsidP="00245867" w:rsidRDefault="00245867" w14:paraId="60AF2D58" w14:textId="76BA081C">
      <w:pPr>
        <w:spacing w:after="40"/>
        <w:jc w:val="center"/>
        <w:rPr>
          <w:rFonts w:ascii="Trebuchet MS" w:hAnsi="Trebuchet MS"/>
          <w:b/>
          <w:bCs/>
          <w:sz w:val="21"/>
          <w:szCs w:val="21"/>
        </w:rPr>
      </w:pPr>
      <w:r w:rsidRPr="009A23FE">
        <w:rPr>
          <w:rFonts w:ascii="Trebuchet MS" w:hAnsi="Trebuchet MS"/>
          <w:b/>
          <w:bCs/>
          <w:sz w:val="21"/>
          <w:szCs w:val="21"/>
        </w:rPr>
        <w:t>INTEGRATED AND SUSTAINABLE PRODUCTION</w:t>
      </w:r>
    </w:p>
    <w:p w:rsidRPr="009A23FE" w:rsidR="000B508A" w:rsidP="00245867" w:rsidRDefault="00245867" w14:paraId="0AAA2FF0" w14:textId="77777777">
      <w:pPr>
        <w:spacing w:after="40"/>
        <w:jc w:val="center"/>
        <w:rPr>
          <w:rFonts w:ascii="Trebuchet MS" w:hAnsi="Trebuchet MS"/>
          <w:b/>
          <w:bCs/>
          <w:sz w:val="21"/>
          <w:szCs w:val="21"/>
        </w:rPr>
      </w:pPr>
      <w:r w:rsidRPr="009A23FE">
        <w:rPr>
          <w:rFonts w:ascii="Trebuchet MS" w:hAnsi="Trebuchet MS"/>
          <w:b/>
          <w:bCs/>
          <w:sz w:val="21"/>
          <w:szCs w:val="21"/>
        </w:rPr>
        <w:t xml:space="preserve">FOR INCLUSIVE AND RESILIENT ECONOMIES </w:t>
      </w:r>
    </w:p>
    <w:p w:rsidRPr="009A23FE" w:rsidR="0031718D" w:rsidP="00245867" w:rsidRDefault="00245867" w14:paraId="5CA4D060" w14:textId="4A571AC1">
      <w:pPr>
        <w:spacing w:after="40"/>
        <w:jc w:val="center"/>
        <w:rPr>
          <w:rFonts w:ascii="Trebuchet MS" w:hAnsi="Trebuchet MS"/>
          <w:b/>
          <w:bCs/>
          <w:sz w:val="21"/>
          <w:szCs w:val="21"/>
        </w:rPr>
      </w:pPr>
      <w:r w:rsidRPr="009A23FE">
        <w:rPr>
          <w:rFonts w:ascii="Trebuchet MS" w:hAnsi="Trebuchet MS"/>
          <w:b/>
          <w:bCs/>
          <w:sz w:val="21"/>
          <w:szCs w:val="21"/>
        </w:rPr>
        <w:t>IN BUSOGA AND LANGO SUB-REGION</w:t>
      </w:r>
    </w:p>
    <w:p w:rsidRPr="009A23FE" w:rsidR="0031718D" w:rsidRDefault="0031718D" w14:paraId="68CA3F4F" w14:textId="77777777">
      <w:pPr>
        <w:spacing w:after="40"/>
        <w:jc w:val="center"/>
        <w:rPr>
          <w:rFonts w:ascii="Trebuchet MS" w:hAnsi="Trebuchet MS"/>
          <w:b/>
          <w:bCs/>
          <w:sz w:val="21"/>
          <w:szCs w:val="21"/>
        </w:rPr>
      </w:pPr>
    </w:p>
    <w:p w:rsidRPr="009A23FE" w:rsidR="000B508A" w:rsidRDefault="000B508A" w14:paraId="3B0F764A" w14:textId="77777777">
      <w:pPr>
        <w:spacing w:after="40"/>
        <w:jc w:val="center"/>
        <w:rPr>
          <w:rFonts w:ascii="Trebuchet MS" w:hAnsi="Trebuchet MS"/>
          <w:b/>
          <w:bCs/>
          <w:sz w:val="21"/>
          <w:szCs w:val="21"/>
        </w:rPr>
      </w:pPr>
    </w:p>
    <w:p w:rsidRPr="009A23FE" w:rsidR="0031718D" w:rsidRDefault="0031718D" w14:paraId="374B3280" w14:textId="77777777">
      <w:pPr>
        <w:spacing w:after="40"/>
        <w:jc w:val="center"/>
        <w:rPr>
          <w:rFonts w:ascii="Trebuchet MS" w:hAnsi="Trebuchet MS"/>
          <w:b/>
          <w:bCs/>
          <w:sz w:val="21"/>
          <w:szCs w:val="21"/>
        </w:rPr>
      </w:pPr>
    </w:p>
    <w:p w:rsidRPr="009A23FE" w:rsidR="001D0D6C" w:rsidRDefault="001E1A41" w14:paraId="2A329A3B" w14:textId="77777777">
      <w:pPr>
        <w:spacing w:after="40"/>
        <w:jc w:val="center"/>
        <w:rPr>
          <w:rFonts w:ascii="Trebuchet MS" w:hAnsi="Trebuchet MS"/>
          <w:b/>
          <w:bCs/>
          <w:sz w:val="21"/>
          <w:szCs w:val="21"/>
        </w:rPr>
      </w:pPr>
      <w:r w:rsidRPr="009A23FE">
        <w:rPr>
          <w:rFonts w:ascii="Trebuchet MS" w:hAnsi="Trebuchet MS"/>
          <w:b/>
          <w:bCs/>
          <w:sz w:val="21"/>
          <w:szCs w:val="21"/>
        </w:rPr>
        <w:t>TERMS OF REFERENCE</w:t>
      </w:r>
    </w:p>
    <w:p w:rsidRPr="009A23FE" w:rsidR="000B508A" w:rsidRDefault="000B508A" w14:paraId="19D6F26A" w14:textId="77777777">
      <w:pPr>
        <w:spacing w:after="40"/>
        <w:jc w:val="center"/>
        <w:rPr>
          <w:rFonts w:ascii="Trebuchet MS" w:hAnsi="Trebuchet MS"/>
          <w:b/>
          <w:bCs/>
          <w:sz w:val="21"/>
          <w:szCs w:val="21"/>
        </w:rPr>
      </w:pPr>
    </w:p>
    <w:p w:rsidRPr="009A23FE" w:rsidR="000B508A" w:rsidRDefault="000B508A" w14:paraId="3C966768" w14:textId="77777777">
      <w:pPr>
        <w:spacing w:after="40"/>
        <w:jc w:val="center"/>
        <w:rPr>
          <w:rFonts w:ascii="Trebuchet MS" w:hAnsi="Trebuchet MS"/>
          <w:sz w:val="21"/>
          <w:szCs w:val="21"/>
        </w:rPr>
      </w:pPr>
    </w:p>
    <w:p w:rsidRPr="009A23FE" w:rsidR="001D0D6C" w:rsidRDefault="009A23FE" w14:paraId="06D9FD5A" w14:textId="514A844C">
      <w:pPr>
        <w:spacing w:after="40" w:line="280" w:lineRule="auto"/>
        <w:jc w:val="center"/>
        <w:rPr>
          <w:rFonts w:ascii="Trebuchet MS" w:hAnsi="Trebuchet MS"/>
          <w:sz w:val="21"/>
          <w:szCs w:val="21"/>
        </w:rPr>
      </w:pPr>
      <w:r>
        <w:rPr>
          <w:rFonts w:ascii="Trebuchet MS" w:hAnsi="Trebuchet MS"/>
          <w:b/>
          <w:bCs/>
          <w:sz w:val="21"/>
          <w:szCs w:val="21"/>
        </w:rPr>
        <w:t>Mid Term Review in Q1 of 2027</w:t>
      </w:r>
    </w:p>
    <w:p w:rsidRPr="009A23FE" w:rsidR="001D0D6C" w:rsidRDefault="001D0D6C" w14:paraId="73D91FB0" w14:textId="77777777">
      <w:pPr>
        <w:spacing w:after="30" w:line="280" w:lineRule="auto"/>
        <w:jc w:val="center"/>
        <w:rPr>
          <w:rFonts w:ascii="Trebuchet MS" w:hAnsi="Trebuchet MS"/>
          <w:sz w:val="21"/>
          <w:szCs w:val="21"/>
        </w:rPr>
      </w:pPr>
    </w:p>
    <w:p w:rsidRPr="009A23FE" w:rsidR="001D0D6C" w:rsidP="19E42CB5" w:rsidRDefault="001E1A41" w14:paraId="6BA19367" w14:textId="7FC8F7A4">
      <w:pPr>
        <w:pStyle w:val="Normal"/>
        <w:spacing w:after="30" w:line="280" w:lineRule="auto"/>
        <w:jc w:val="center"/>
        <w:rPr>
          <w:rFonts w:ascii="Aptos" w:hAnsi="Aptos" w:eastAsia="Aptos" w:cs="Aptos"/>
          <w:noProof w:val="0"/>
          <w:sz w:val="22"/>
          <w:szCs w:val="22"/>
          <w:lang w:val="en-GB"/>
        </w:rPr>
      </w:pPr>
      <w:r w:rsidRPr="19E42CB5" w:rsidR="001E1A41">
        <w:rPr>
          <w:rFonts w:ascii="Trebuchet MS" w:hAnsi="Trebuchet MS"/>
          <w:sz w:val="21"/>
          <w:szCs w:val="21"/>
        </w:rPr>
        <w:t xml:space="preserve">Contract: </w:t>
      </w:r>
      <w:r w:rsidRPr="19E42CB5" w:rsidR="25544F91">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FNS-240000189</w:t>
      </w:r>
    </w:p>
    <w:p w:rsidRPr="009A23FE" w:rsidR="001D0D6C" w:rsidRDefault="001D0D6C" w14:paraId="30A0C8FC" w14:textId="77777777">
      <w:pPr>
        <w:spacing w:after="30" w:line="280" w:lineRule="auto"/>
        <w:jc w:val="center"/>
        <w:rPr>
          <w:rFonts w:ascii="Trebuchet MS" w:hAnsi="Trebuchet MS"/>
          <w:sz w:val="21"/>
          <w:szCs w:val="21"/>
        </w:rPr>
      </w:pPr>
    </w:p>
    <w:p w:rsidRPr="009A23FE" w:rsidR="001D0D6C" w:rsidRDefault="001D0D6C" w14:paraId="234B3B0C" w14:textId="77777777">
      <w:pPr>
        <w:spacing w:after="30" w:line="280" w:lineRule="auto"/>
        <w:jc w:val="center"/>
        <w:rPr>
          <w:rFonts w:ascii="Trebuchet MS" w:hAnsi="Trebuchet MS"/>
          <w:sz w:val="21"/>
          <w:szCs w:val="21"/>
        </w:rPr>
      </w:pPr>
    </w:p>
    <w:p w:rsidRPr="009A23FE" w:rsidR="001D0D6C" w:rsidRDefault="009A23FE" w14:paraId="18250A7D" w14:textId="7F29CFC8">
      <w:pPr>
        <w:spacing w:after="30" w:line="280" w:lineRule="auto"/>
        <w:jc w:val="center"/>
        <w:rPr>
          <w:rFonts w:ascii="Trebuchet MS" w:hAnsi="Trebuchet MS"/>
          <w:sz w:val="21"/>
          <w:szCs w:val="21"/>
        </w:rPr>
      </w:pPr>
      <w:r>
        <w:rPr>
          <w:rFonts w:ascii="Trebuchet MS" w:hAnsi="Trebuchet MS"/>
          <w:sz w:val="21"/>
          <w:szCs w:val="21"/>
        </w:rPr>
        <w:t xml:space="preserve">Consortium </w:t>
      </w:r>
      <w:r w:rsidRPr="009A23FE" w:rsidR="001E1A41">
        <w:rPr>
          <w:rFonts w:ascii="Trebuchet MS" w:hAnsi="Trebuchet MS"/>
          <w:sz w:val="21"/>
          <w:szCs w:val="21"/>
        </w:rPr>
        <w:t>partner</w:t>
      </w:r>
      <w:r>
        <w:rPr>
          <w:rFonts w:ascii="Trebuchet MS" w:hAnsi="Trebuchet MS"/>
          <w:sz w:val="21"/>
          <w:szCs w:val="21"/>
        </w:rPr>
        <w:t>s</w:t>
      </w:r>
      <w:r w:rsidRPr="009A23FE" w:rsidR="001E1A41">
        <w:rPr>
          <w:rFonts w:ascii="Trebuchet MS" w:hAnsi="Trebuchet MS"/>
          <w:sz w:val="21"/>
          <w:szCs w:val="21"/>
        </w:rPr>
        <w:t xml:space="preserve">: </w:t>
      </w:r>
      <w:r>
        <w:rPr>
          <w:rFonts w:ascii="Trebuchet MS" w:hAnsi="Trebuchet MS"/>
          <w:sz w:val="21"/>
          <w:szCs w:val="21"/>
        </w:rPr>
        <w:t xml:space="preserve">GOAL Uganda and WENR </w:t>
      </w:r>
    </w:p>
    <w:p w:rsidRPr="009A23FE" w:rsidR="001D0D6C" w:rsidRDefault="001E1A41" w14:paraId="601009B1" w14:textId="77777777">
      <w:pPr>
        <w:spacing w:after="30" w:line="280" w:lineRule="auto"/>
        <w:jc w:val="center"/>
        <w:rPr>
          <w:rFonts w:ascii="Trebuchet MS" w:hAnsi="Trebuchet MS"/>
          <w:sz w:val="21"/>
          <w:szCs w:val="21"/>
        </w:rPr>
      </w:pPr>
      <w:r w:rsidRPr="009A23FE">
        <w:rPr>
          <w:rFonts w:ascii="Trebuchet MS" w:hAnsi="Trebuchet MS"/>
          <w:sz w:val="21"/>
          <w:szCs w:val="21"/>
        </w:rPr>
        <w:t>Donor: Embassy of the Kingdom of the Netherlands (EKN), Kampala</w:t>
      </w:r>
    </w:p>
    <w:p w:rsidRPr="009A23FE" w:rsidR="001D0D6C" w:rsidRDefault="001D0D6C" w14:paraId="6250B28D" w14:textId="77777777">
      <w:pPr>
        <w:spacing w:after="60" w:line="280" w:lineRule="auto"/>
        <w:jc w:val="center"/>
        <w:rPr>
          <w:rFonts w:ascii="Trebuchet MS" w:hAnsi="Trebuchet MS"/>
          <w:sz w:val="21"/>
          <w:szCs w:val="21"/>
        </w:rPr>
      </w:pPr>
    </w:p>
    <w:p w:rsidRPr="009A23FE" w:rsidR="001D0D6C" w:rsidRDefault="001D0D6C" w14:paraId="4CDEB09A" w14:textId="77777777">
      <w:pPr>
        <w:spacing w:after="60" w:line="280" w:lineRule="auto"/>
        <w:jc w:val="center"/>
        <w:rPr>
          <w:rFonts w:ascii="Trebuchet MS" w:hAnsi="Trebuchet MS"/>
          <w:sz w:val="21"/>
          <w:szCs w:val="21"/>
        </w:rPr>
      </w:pPr>
    </w:p>
    <w:p w:rsidR="0001479A" w:rsidRDefault="0001479A" w14:paraId="5146223D" w14:textId="77777777">
      <w:pPr>
        <w:spacing w:before="120"/>
        <w:jc w:val="both"/>
        <w:rPr>
          <w:rFonts w:ascii="Trebuchet MS" w:hAnsi="Trebuchet MS"/>
          <w:sz w:val="21"/>
          <w:szCs w:val="21"/>
        </w:rPr>
      </w:pPr>
    </w:p>
    <w:p w:rsidR="0001479A" w:rsidRDefault="0001479A" w14:paraId="2EA31EBD" w14:textId="77777777">
      <w:pPr>
        <w:spacing w:before="120"/>
        <w:jc w:val="both"/>
        <w:rPr>
          <w:rFonts w:ascii="Trebuchet MS" w:hAnsi="Trebuchet MS"/>
          <w:sz w:val="21"/>
          <w:szCs w:val="21"/>
        </w:rPr>
      </w:pPr>
    </w:p>
    <w:p w:rsidR="0001479A" w:rsidRDefault="0001479A" w14:paraId="7EF2F6EA" w14:textId="77777777">
      <w:pPr>
        <w:spacing w:before="120"/>
        <w:jc w:val="both"/>
        <w:rPr>
          <w:rFonts w:ascii="Trebuchet MS" w:hAnsi="Trebuchet MS"/>
          <w:sz w:val="21"/>
          <w:szCs w:val="21"/>
        </w:rPr>
      </w:pPr>
    </w:p>
    <w:p w:rsidRPr="0001479A" w:rsidR="001D0D6C" w:rsidP="0001479A" w:rsidRDefault="00C735B6" w14:paraId="5DCCA999" w14:textId="54B730F6">
      <w:pPr>
        <w:spacing w:before="120"/>
        <w:jc w:val="center"/>
        <w:rPr>
          <w:rFonts w:ascii="Trebuchet MS" w:hAnsi="Trebuchet MS"/>
          <w:sz w:val="40"/>
          <w:szCs w:val="40"/>
        </w:rPr>
      </w:pPr>
      <w:r w:rsidRPr="58910024">
        <w:rPr>
          <w:rFonts w:ascii="Trebuchet MS" w:hAnsi="Trebuchet MS"/>
          <w:sz w:val="40"/>
          <w:szCs w:val="40"/>
        </w:rPr>
        <w:t>FINAL</w:t>
      </w:r>
      <w:r w:rsidRPr="58910024">
        <w:rPr>
          <w:rFonts w:ascii="Trebuchet MS" w:hAnsi="Trebuchet MS"/>
          <w:sz w:val="40"/>
          <w:szCs w:val="40"/>
        </w:rPr>
        <w:br w:type="page"/>
      </w:r>
    </w:p>
    <w:p w:rsidRPr="009A23FE" w:rsidR="001D0D6C" w:rsidRDefault="001E1A41" w14:paraId="0F933424" w14:textId="77777777">
      <w:pPr>
        <w:pStyle w:val="Heading1"/>
        <w:spacing w:before="0"/>
        <w:jc w:val="both"/>
        <w:rPr>
          <w:rFonts w:ascii="Trebuchet MS" w:hAnsi="Trebuchet MS"/>
          <w:color w:val="auto"/>
          <w:sz w:val="21"/>
          <w:szCs w:val="21"/>
        </w:rPr>
      </w:pPr>
      <w:r w:rsidRPr="009A23FE">
        <w:rPr>
          <w:rFonts w:ascii="Trebuchet MS" w:hAnsi="Trebuchet MS"/>
          <w:color w:val="auto"/>
          <w:sz w:val="21"/>
          <w:szCs w:val="21"/>
        </w:rPr>
        <w:lastRenderedPageBreak/>
        <w:t>1. Background and context</w:t>
      </w:r>
    </w:p>
    <w:p w:rsidRPr="009A23FE" w:rsidR="001D0D6C" w:rsidRDefault="001E1A41" w14:paraId="1D440F97" w14:textId="77777777">
      <w:pPr>
        <w:pStyle w:val="Heading2"/>
        <w:jc w:val="both"/>
        <w:rPr>
          <w:rFonts w:ascii="Trebuchet MS" w:hAnsi="Trebuchet MS"/>
          <w:color w:val="auto"/>
          <w:sz w:val="21"/>
          <w:szCs w:val="21"/>
        </w:rPr>
      </w:pPr>
      <w:r w:rsidRPr="009A23FE">
        <w:rPr>
          <w:rFonts w:ascii="Trebuchet MS" w:hAnsi="Trebuchet MS"/>
          <w:color w:val="auto"/>
          <w:sz w:val="21"/>
          <w:szCs w:val="21"/>
        </w:rPr>
        <w:t>1.1 Project summary</w:t>
      </w:r>
    </w:p>
    <w:p w:rsidRPr="00221AEE" w:rsidR="00221AEE" w:rsidP="00221AEE" w:rsidRDefault="00221AEE" w14:paraId="3EA97618" w14:textId="77777777">
      <w:pPr>
        <w:spacing w:after="150" w:line="280" w:lineRule="auto"/>
        <w:jc w:val="both"/>
        <w:rPr>
          <w:rFonts w:ascii="Trebuchet MS" w:hAnsi="Trebuchet MS"/>
          <w:sz w:val="21"/>
          <w:szCs w:val="21"/>
        </w:rPr>
      </w:pPr>
      <w:r w:rsidRPr="00221AEE">
        <w:rPr>
          <w:rFonts w:ascii="Trebuchet MS" w:hAnsi="Trebuchet MS"/>
          <w:sz w:val="21"/>
          <w:szCs w:val="21"/>
        </w:rPr>
        <w:t xml:space="preserve">INSPIRE is a five-year (2024–2029) smallholder development project funded by the Embassy of the Kingdom of the Netherlands (EKN), implemented by a consortium led by GOAL and Wageningen Environmental Research (WENR), in collaboration with Resilience BV and </w:t>
      </w:r>
      <w:proofErr w:type="spellStart"/>
      <w:r w:rsidRPr="00221AEE">
        <w:rPr>
          <w:rFonts w:ascii="Trebuchet MS" w:hAnsi="Trebuchet MS"/>
          <w:sz w:val="21"/>
          <w:szCs w:val="21"/>
        </w:rPr>
        <w:t>Agriterra</w:t>
      </w:r>
      <w:proofErr w:type="spellEnd"/>
      <w:r w:rsidRPr="00221AEE">
        <w:rPr>
          <w:rFonts w:ascii="Trebuchet MS" w:hAnsi="Trebuchet MS"/>
          <w:sz w:val="21"/>
          <w:szCs w:val="21"/>
        </w:rPr>
        <w:t xml:space="preserve"> as contracted partners, and three local partners: A2N, VEDCO, and FINASP.</w:t>
      </w:r>
    </w:p>
    <w:p w:rsidRPr="00221AEE" w:rsidR="00221AEE" w:rsidP="00221AEE" w:rsidRDefault="00221AEE" w14:paraId="06243E5B" w14:textId="7F5EA315">
      <w:pPr>
        <w:spacing w:after="150" w:line="280" w:lineRule="auto"/>
        <w:jc w:val="both"/>
        <w:rPr>
          <w:rFonts w:ascii="Trebuchet MS" w:hAnsi="Trebuchet MS"/>
          <w:sz w:val="21"/>
          <w:szCs w:val="21"/>
        </w:rPr>
      </w:pPr>
      <w:r w:rsidRPr="00221AEE">
        <w:rPr>
          <w:rFonts w:ascii="Trebuchet MS" w:hAnsi="Trebuchet MS"/>
          <w:sz w:val="21"/>
          <w:szCs w:val="21"/>
        </w:rPr>
        <w:t xml:space="preserve">The overall project objective is: Resilient and inclusive economic development of rural lowland communities. The planned impact is: SHFs achieve increased income and resilient livelihoods to climate change and market deficiencies. </w:t>
      </w:r>
    </w:p>
    <w:p w:rsidRPr="00221AEE" w:rsidR="00221AEE" w:rsidP="00221AEE" w:rsidRDefault="00221AEE" w14:paraId="3778CF0C" w14:textId="77777777">
      <w:pPr>
        <w:spacing w:after="150" w:line="280" w:lineRule="auto"/>
        <w:jc w:val="both"/>
        <w:rPr>
          <w:rFonts w:ascii="Trebuchet MS" w:hAnsi="Trebuchet MS"/>
          <w:sz w:val="21"/>
          <w:szCs w:val="21"/>
        </w:rPr>
      </w:pPr>
      <w:r w:rsidRPr="00221AEE">
        <w:rPr>
          <w:rFonts w:ascii="Trebuchet MS" w:hAnsi="Trebuchet MS"/>
          <w:sz w:val="21"/>
          <w:szCs w:val="21"/>
        </w:rPr>
        <w:t>INSPIRE pursues this goal through three complementary pathways:</w:t>
      </w:r>
    </w:p>
    <w:p w:rsidR="00AC212E" w:rsidP="00221AEE" w:rsidRDefault="00221AEE" w14:paraId="5CF9BE72" w14:textId="77777777">
      <w:pPr>
        <w:pStyle w:val="ListParagraph"/>
        <w:numPr>
          <w:ilvl w:val="0"/>
          <w:numId w:val="11"/>
        </w:numPr>
        <w:spacing w:after="150" w:line="280" w:lineRule="auto"/>
        <w:jc w:val="both"/>
        <w:rPr>
          <w:rFonts w:ascii="Trebuchet MS" w:hAnsi="Trebuchet MS"/>
          <w:sz w:val="21"/>
          <w:szCs w:val="21"/>
        </w:rPr>
      </w:pPr>
      <w:r w:rsidRPr="00AC212E">
        <w:rPr>
          <w:rFonts w:ascii="Trebuchet MS" w:hAnsi="Trebuchet MS"/>
          <w:sz w:val="21"/>
          <w:szCs w:val="21"/>
        </w:rPr>
        <w:t>Pathway 1: Participatory Integrated Planning – supporting inclusive community and household decision-making and action planning, with a focus on sustainable land use via Integrated Farming Practices and Sustainable Intensification.</w:t>
      </w:r>
    </w:p>
    <w:p w:rsidR="00AC212E" w:rsidP="00221AEE" w:rsidRDefault="00221AEE" w14:paraId="39B7B0C0" w14:textId="77777777">
      <w:pPr>
        <w:pStyle w:val="ListParagraph"/>
        <w:numPr>
          <w:ilvl w:val="0"/>
          <w:numId w:val="11"/>
        </w:numPr>
        <w:spacing w:after="150" w:line="280" w:lineRule="auto"/>
        <w:jc w:val="both"/>
        <w:rPr>
          <w:rFonts w:ascii="Trebuchet MS" w:hAnsi="Trebuchet MS"/>
          <w:sz w:val="21"/>
          <w:szCs w:val="21"/>
        </w:rPr>
      </w:pPr>
      <w:r w:rsidRPr="00AC212E">
        <w:rPr>
          <w:rFonts w:ascii="Trebuchet MS" w:hAnsi="Trebuchet MS"/>
          <w:sz w:val="21"/>
          <w:szCs w:val="21"/>
        </w:rPr>
        <w:t>Pathway 2: Farming systems development – providing targeted training and group learning to enable SHFs to sustainably increase yields and incomes.</w:t>
      </w:r>
    </w:p>
    <w:p w:rsidRPr="00AC212E" w:rsidR="00221AEE" w:rsidP="00221AEE" w:rsidRDefault="00221AEE" w14:paraId="46977B8C" w14:textId="0371A446">
      <w:pPr>
        <w:pStyle w:val="ListParagraph"/>
        <w:numPr>
          <w:ilvl w:val="0"/>
          <w:numId w:val="11"/>
        </w:numPr>
        <w:spacing w:after="150" w:line="280" w:lineRule="auto"/>
        <w:jc w:val="both"/>
        <w:rPr>
          <w:rFonts w:ascii="Trebuchet MS" w:hAnsi="Trebuchet MS"/>
          <w:sz w:val="21"/>
          <w:szCs w:val="21"/>
        </w:rPr>
      </w:pPr>
      <w:r w:rsidRPr="00AC212E">
        <w:rPr>
          <w:rFonts w:ascii="Trebuchet MS" w:hAnsi="Trebuchet MS"/>
          <w:sz w:val="21"/>
          <w:szCs w:val="21"/>
        </w:rPr>
        <w:t>Pathway 3: Inclusive Market Development and Farmers’ Organisation: enabling (informal) Entrepreneurial Groups and VSLAs to integrate in agri-business networks at district level for better access to inputs, services, finance and markets, coordinated by Anchor coops and SACCOs that will be capacitated to consolidate the networks upon project exit.</w:t>
      </w:r>
    </w:p>
    <w:p w:rsidR="001A546A" w:rsidP="001A546A" w:rsidRDefault="001E1A41" w14:paraId="1352B09B" w14:textId="1988ADA5">
      <w:pPr>
        <w:spacing w:after="150" w:line="280" w:lineRule="auto"/>
        <w:jc w:val="both"/>
        <w:rPr>
          <w:rFonts w:ascii="Trebuchet MS" w:hAnsi="Trebuchet MS"/>
          <w:sz w:val="21"/>
          <w:szCs w:val="21"/>
        </w:rPr>
      </w:pPr>
      <w:r w:rsidRPr="009A23FE">
        <w:rPr>
          <w:rFonts w:ascii="Trebuchet MS" w:hAnsi="Trebuchet MS"/>
          <w:sz w:val="21"/>
          <w:szCs w:val="21"/>
        </w:rPr>
        <w:t>The project aim</w:t>
      </w:r>
      <w:r w:rsidR="00AC212E">
        <w:rPr>
          <w:rFonts w:ascii="Trebuchet MS" w:hAnsi="Trebuchet MS"/>
          <w:sz w:val="21"/>
          <w:szCs w:val="21"/>
        </w:rPr>
        <w:t>s to enrol 240.00</w:t>
      </w:r>
      <w:r w:rsidR="0072600C">
        <w:rPr>
          <w:rFonts w:ascii="Trebuchet MS" w:hAnsi="Trebuchet MS"/>
          <w:sz w:val="21"/>
          <w:szCs w:val="21"/>
        </w:rPr>
        <w:t>0</w:t>
      </w:r>
      <w:r w:rsidR="00AC212E">
        <w:rPr>
          <w:rFonts w:ascii="Trebuchet MS" w:hAnsi="Trebuchet MS"/>
          <w:sz w:val="21"/>
          <w:szCs w:val="21"/>
        </w:rPr>
        <w:t xml:space="preserve"> hous</w:t>
      </w:r>
      <w:r w:rsidR="0072600C">
        <w:rPr>
          <w:rFonts w:ascii="Trebuchet MS" w:hAnsi="Trebuchet MS"/>
          <w:sz w:val="21"/>
          <w:szCs w:val="21"/>
        </w:rPr>
        <w:t>eholds in the PIP process</w:t>
      </w:r>
      <w:r w:rsidR="00CD642A">
        <w:rPr>
          <w:rFonts w:ascii="Trebuchet MS" w:hAnsi="Trebuchet MS"/>
          <w:sz w:val="21"/>
          <w:szCs w:val="21"/>
        </w:rPr>
        <w:t>,</w:t>
      </w:r>
      <w:r w:rsidR="0072600C">
        <w:rPr>
          <w:rFonts w:ascii="Trebuchet MS" w:hAnsi="Trebuchet MS"/>
          <w:sz w:val="21"/>
          <w:szCs w:val="21"/>
        </w:rPr>
        <w:t xml:space="preserve"> of which 200.000 are expected to complete it</w:t>
      </w:r>
      <w:r w:rsidR="002C7608">
        <w:rPr>
          <w:rFonts w:ascii="Trebuchet MS" w:hAnsi="Trebuchet MS"/>
          <w:sz w:val="21"/>
          <w:szCs w:val="21"/>
        </w:rPr>
        <w:t xml:space="preserve"> and participate in other support activities</w:t>
      </w:r>
      <w:r w:rsidR="0072600C">
        <w:rPr>
          <w:rFonts w:ascii="Trebuchet MS" w:hAnsi="Trebuchet MS"/>
          <w:sz w:val="21"/>
          <w:szCs w:val="21"/>
        </w:rPr>
        <w:t xml:space="preserve">. </w:t>
      </w:r>
      <w:r w:rsidR="002C7608">
        <w:rPr>
          <w:rFonts w:ascii="Trebuchet MS" w:hAnsi="Trebuchet MS"/>
          <w:sz w:val="21"/>
          <w:szCs w:val="21"/>
        </w:rPr>
        <w:t xml:space="preserve">These </w:t>
      </w:r>
      <w:r w:rsidR="00C0069D">
        <w:rPr>
          <w:rFonts w:ascii="Trebuchet MS" w:hAnsi="Trebuchet MS"/>
          <w:sz w:val="21"/>
          <w:szCs w:val="21"/>
        </w:rPr>
        <w:t>households live in ten districts: five in Busoga an</w:t>
      </w:r>
      <w:r w:rsidR="001A546A">
        <w:rPr>
          <w:rFonts w:ascii="Trebuchet MS" w:hAnsi="Trebuchet MS"/>
          <w:sz w:val="21"/>
          <w:szCs w:val="21"/>
        </w:rPr>
        <w:t>d</w:t>
      </w:r>
      <w:r w:rsidR="00C0069D">
        <w:rPr>
          <w:rFonts w:ascii="Trebuchet MS" w:hAnsi="Trebuchet MS"/>
          <w:sz w:val="21"/>
          <w:szCs w:val="21"/>
        </w:rPr>
        <w:t xml:space="preserve"> five in Lango. </w:t>
      </w:r>
    </w:p>
    <w:p w:rsidR="00875B3F" w:rsidP="001A546A" w:rsidRDefault="00875B3F" w14:paraId="0E7BD692" w14:textId="77777777">
      <w:pPr>
        <w:spacing w:after="150" w:line="280" w:lineRule="auto"/>
        <w:jc w:val="both"/>
        <w:rPr>
          <w:rFonts w:ascii="Trebuchet MS" w:hAnsi="Trebuchet MS"/>
          <w:sz w:val="21"/>
          <w:szCs w:val="21"/>
        </w:rPr>
      </w:pPr>
    </w:p>
    <w:p w:rsidRPr="009A23FE" w:rsidR="001D0D6C" w:rsidRDefault="001E1A41" w14:paraId="1BC8505B" w14:textId="24476F6C">
      <w:pPr>
        <w:pStyle w:val="Heading2"/>
        <w:jc w:val="both"/>
        <w:rPr>
          <w:rFonts w:ascii="Trebuchet MS" w:hAnsi="Trebuchet MS"/>
          <w:color w:val="auto"/>
          <w:sz w:val="21"/>
          <w:szCs w:val="21"/>
        </w:rPr>
      </w:pPr>
      <w:r w:rsidRPr="009A23FE">
        <w:rPr>
          <w:rFonts w:ascii="Trebuchet MS" w:hAnsi="Trebuchet MS"/>
          <w:color w:val="auto"/>
          <w:sz w:val="21"/>
          <w:szCs w:val="21"/>
        </w:rPr>
        <w:t>1.2 Alignment with donor and national policy</w:t>
      </w:r>
    </w:p>
    <w:p w:rsidR="001D0D6C" w:rsidRDefault="00633385" w14:paraId="6EBF6EB3" w14:textId="1D0528AC">
      <w:pPr>
        <w:spacing w:after="150" w:line="280" w:lineRule="auto"/>
        <w:jc w:val="both"/>
        <w:rPr>
          <w:rFonts w:ascii="Trebuchet MS" w:hAnsi="Trebuchet MS"/>
          <w:sz w:val="21"/>
          <w:szCs w:val="21"/>
        </w:rPr>
      </w:pPr>
      <w:r>
        <w:rPr>
          <w:rFonts w:ascii="Trebuchet MS" w:hAnsi="Trebuchet MS"/>
          <w:sz w:val="21"/>
          <w:szCs w:val="21"/>
        </w:rPr>
        <w:t xml:space="preserve">INSPIRE </w:t>
      </w:r>
      <w:r w:rsidRPr="009A23FE" w:rsidR="001E1A41">
        <w:rPr>
          <w:rFonts w:ascii="Trebuchet MS" w:hAnsi="Trebuchet MS"/>
          <w:sz w:val="21"/>
          <w:szCs w:val="21"/>
        </w:rPr>
        <w:t xml:space="preserve">aligns with the EKN Netherlands Result Framework and IGG Food and Nutrition Security indicators </w:t>
      </w:r>
      <w:r w:rsidR="009903E1">
        <w:rPr>
          <w:rFonts w:ascii="Trebuchet MS" w:hAnsi="Trebuchet MS"/>
          <w:sz w:val="21"/>
          <w:szCs w:val="21"/>
        </w:rPr>
        <w:t xml:space="preserve">on </w:t>
      </w:r>
      <w:r w:rsidRPr="009A23FE" w:rsidR="001E1A41">
        <w:rPr>
          <w:rFonts w:ascii="Trebuchet MS" w:hAnsi="Trebuchet MS"/>
          <w:sz w:val="21"/>
          <w:szCs w:val="21"/>
        </w:rPr>
        <w:t>productivity and income, and sustainable farmland use result areas.</w:t>
      </w:r>
    </w:p>
    <w:p w:rsidRPr="009A23FE" w:rsidR="00875B3F" w:rsidRDefault="00875B3F" w14:paraId="0F34BFE1" w14:textId="77777777">
      <w:pPr>
        <w:spacing w:after="150" w:line="280" w:lineRule="auto"/>
        <w:jc w:val="both"/>
        <w:rPr>
          <w:rFonts w:ascii="Trebuchet MS" w:hAnsi="Trebuchet MS"/>
          <w:sz w:val="21"/>
          <w:szCs w:val="21"/>
        </w:rPr>
      </w:pPr>
    </w:p>
    <w:p w:rsidRPr="009A23FE" w:rsidR="001D0D6C" w:rsidRDefault="001E1A41" w14:paraId="4106B958" w14:textId="77777777">
      <w:pPr>
        <w:pStyle w:val="Heading2"/>
        <w:jc w:val="both"/>
        <w:rPr>
          <w:rFonts w:ascii="Trebuchet MS" w:hAnsi="Trebuchet MS"/>
          <w:color w:val="auto"/>
          <w:sz w:val="21"/>
          <w:szCs w:val="21"/>
        </w:rPr>
      </w:pPr>
      <w:r w:rsidRPr="009A23FE">
        <w:rPr>
          <w:rFonts w:ascii="Trebuchet MS" w:hAnsi="Trebuchet MS"/>
          <w:color w:val="auto"/>
          <w:sz w:val="21"/>
          <w:szCs w:val="21"/>
        </w:rPr>
        <w:t>1.3 Rationale for the mid-term review</w:t>
      </w:r>
    </w:p>
    <w:p w:rsidR="00640EC3" w:rsidRDefault="008B3DA0" w14:paraId="493B4C53" w14:textId="1130C438">
      <w:pPr>
        <w:spacing w:after="150" w:line="280" w:lineRule="auto"/>
        <w:jc w:val="both"/>
        <w:rPr>
          <w:rFonts w:ascii="Trebuchet MS" w:hAnsi="Trebuchet MS"/>
          <w:sz w:val="21"/>
          <w:szCs w:val="21"/>
        </w:rPr>
      </w:pPr>
      <w:r>
        <w:rPr>
          <w:rFonts w:ascii="Trebuchet MS" w:hAnsi="Trebuchet MS"/>
          <w:sz w:val="21"/>
          <w:szCs w:val="21"/>
        </w:rPr>
        <w:t xml:space="preserve">By Q1 of 2027, </w:t>
      </w:r>
      <w:r w:rsidR="001A546A">
        <w:rPr>
          <w:rFonts w:ascii="Trebuchet MS" w:hAnsi="Trebuchet MS"/>
          <w:sz w:val="21"/>
          <w:szCs w:val="21"/>
        </w:rPr>
        <w:t xml:space="preserve">INSPIRE </w:t>
      </w:r>
      <w:r>
        <w:rPr>
          <w:rFonts w:ascii="Trebuchet MS" w:hAnsi="Trebuchet MS"/>
          <w:sz w:val="21"/>
          <w:szCs w:val="21"/>
        </w:rPr>
        <w:t>will be halfway its’ planned lifetime.</w:t>
      </w:r>
      <w:r w:rsidR="00992F42">
        <w:rPr>
          <w:rFonts w:ascii="Trebuchet MS" w:hAnsi="Trebuchet MS"/>
          <w:sz w:val="21"/>
          <w:szCs w:val="21"/>
        </w:rPr>
        <w:t xml:space="preserve"> Starting in Q3 of 2024 it had a protracted Inception Phase of slightly over one year to </w:t>
      </w:r>
      <w:r w:rsidR="002B09F8">
        <w:rPr>
          <w:rFonts w:ascii="Trebuchet MS" w:hAnsi="Trebuchet MS"/>
          <w:sz w:val="21"/>
          <w:szCs w:val="21"/>
        </w:rPr>
        <w:t xml:space="preserve">complete a series of formative studies and to start up the PIP process </w:t>
      </w:r>
      <w:proofErr w:type="gramStart"/>
      <w:r w:rsidR="002B09F8">
        <w:rPr>
          <w:rFonts w:ascii="Trebuchet MS" w:hAnsi="Trebuchet MS"/>
          <w:sz w:val="21"/>
          <w:szCs w:val="21"/>
        </w:rPr>
        <w:t>who</w:t>
      </w:r>
      <w:r w:rsidR="00640EC3">
        <w:rPr>
          <w:rFonts w:ascii="Trebuchet MS" w:hAnsi="Trebuchet MS"/>
          <w:sz w:val="21"/>
          <w:szCs w:val="21"/>
        </w:rPr>
        <w:t>’</w:t>
      </w:r>
      <w:r w:rsidR="002B09F8">
        <w:rPr>
          <w:rFonts w:ascii="Trebuchet MS" w:hAnsi="Trebuchet MS"/>
          <w:sz w:val="21"/>
          <w:szCs w:val="21"/>
        </w:rPr>
        <w:t>s</w:t>
      </w:r>
      <w:proofErr w:type="gramEnd"/>
      <w:r w:rsidR="002B09F8">
        <w:rPr>
          <w:rFonts w:ascii="Trebuchet MS" w:hAnsi="Trebuchet MS"/>
          <w:sz w:val="21"/>
          <w:szCs w:val="21"/>
        </w:rPr>
        <w:t xml:space="preserve"> initial outcomes were to </w:t>
      </w:r>
      <w:r w:rsidR="00EA5C7D">
        <w:rPr>
          <w:rFonts w:ascii="Trebuchet MS" w:hAnsi="Trebuchet MS"/>
          <w:sz w:val="21"/>
          <w:szCs w:val="21"/>
        </w:rPr>
        <w:t xml:space="preserve">be </w:t>
      </w:r>
      <w:r w:rsidR="00640EC3">
        <w:rPr>
          <w:rFonts w:ascii="Trebuchet MS" w:hAnsi="Trebuchet MS"/>
          <w:sz w:val="21"/>
          <w:szCs w:val="21"/>
        </w:rPr>
        <w:t xml:space="preserve">used as </w:t>
      </w:r>
      <w:r w:rsidR="00EA5C7D">
        <w:rPr>
          <w:rFonts w:ascii="Trebuchet MS" w:hAnsi="Trebuchet MS"/>
          <w:sz w:val="21"/>
          <w:szCs w:val="21"/>
        </w:rPr>
        <w:t xml:space="preserve">the foundation for the choices in the Inception </w:t>
      </w:r>
      <w:r w:rsidR="00640EC3">
        <w:rPr>
          <w:rFonts w:ascii="Trebuchet MS" w:hAnsi="Trebuchet MS"/>
          <w:sz w:val="21"/>
          <w:szCs w:val="21"/>
        </w:rPr>
        <w:t>Phase</w:t>
      </w:r>
      <w:r w:rsidR="00EA5C7D">
        <w:rPr>
          <w:rFonts w:ascii="Trebuchet MS" w:hAnsi="Trebuchet MS"/>
          <w:sz w:val="21"/>
          <w:szCs w:val="21"/>
        </w:rPr>
        <w:t xml:space="preserve">. It was also the time that the PIP methodology was adjusted to the </w:t>
      </w:r>
      <w:r w:rsidR="00640EC3">
        <w:rPr>
          <w:rFonts w:ascii="Trebuchet MS" w:hAnsi="Trebuchet MS"/>
          <w:sz w:val="21"/>
          <w:szCs w:val="21"/>
        </w:rPr>
        <w:t>lowland context (so far</w:t>
      </w:r>
      <w:r w:rsidR="00E10FFD">
        <w:rPr>
          <w:rFonts w:ascii="Trebuchet MS" w:hAnsi="Trebuchet MS"/>
          <w:sz w:val="21"/>
          <w:szCs w:val="21"/>
        </w:rPr>
        <w:t>,</w:t>
      </w:r>
      <w:r w:rsidR="00640EC3">
        <w:rPr>
          <w:rFonts w:ascii="Trebuchet MS" w:hAnsi="Trebuchet MS"/>
          <w:sz w:val="21"/>
          <w:szCs w:val="21"/>
        </w:rPr>
        <w:t xml:space="preserve"> it had only been used in highlands).</w:t>
      </w:r>
      <w:r w:rsidR="00497D1C">
        <w:rPr>
          <w:rFonts w:ascii="Trebuchet MS" w:hAnsi="Trebuchet MS"/>
          <w:sz w:val="21"/>
          <w:szCs w:val="21"/>
        </w:rPr>
        <w:t xml:space="preserve"> </w:t>
      </w:r>
    </w:p>
    <w:p w:rsidR="00002E4D" w:rsidRDefault="00497D1C" w14:paraId="3E9B5335" w14:textId="6C4E397C">
      <w:pPr>
        <w:spacing w:after="150" w:line="280" w:lineRule="auto"/>
        <w:jc w:val="both"/>
        <w:rPr>
          <w:rFonts w:ascii="Trebuchet MS" w:hAnsi="Trebuchet MS"/>
          <w:sz w:val="21"/>
          <w:szCs w:val="21"/>
          <w:lang w:val="en-US"/>
        </w:rPr>
      </w:pPr>
      <w:r>
        <w:rPr>
          <w:rFonts w:ascii="Trebuchet MS" w:hAnsi="Trebuchet MS"/>
          <w:sz w:val="21"/>
          <w:szCs w:val="21"/>
        </w:rPr>
        <w:t xml:space="preserve">Since the approval of the Inception Report in </w:t>
      </w:r>
      <w:r>
        <w:rPr>
          <w:rFonts w:ascii="Trebuchet MS" w:hAnsi="Trebuchet MS"/>
          <w:sz w:val="21"/>
          <w:szCs w:val="21"/>
          <w:lang w:val="en-US"/>
        </w:rPr>
        <w:t xml:space="preserve">Q4 of 2025, the project has been in full operational mode. </w:t>
      </w:r>
      <w:r w:rsidR="00E81E9A">
        <w:rPr>
          <w:rFonts w:ascii="Trebuchet MS" w:hAnsi="Trebuchet MS"/>
          <w:sz w:val="21"/>
          <w:szCs w:val="21"/>
          <w:lang w:val="en-US"/>
        </w:rPr>
        <w:t>A</w:t>
      </w:r>
      <w:r w:rsidR="00AA078F">
        <w:rPr>
          <w:rFonts w:ascii="Trebuchet MS" w:hAnsi="Trebuchet MS"/>
          <w:sz w:val="21"/>
          <w:szCs w:val="21"/>
          <w:lang w:val="en-US"/>
        </w:rPr>
        <w:t xml:space="preserve">t the time of the MTR all </w:t>
      </w:r>
      <w:r w:rsidR="003B421F">
        <w:rPr>
          <w:rFonts w:ascii="Trebuchet MS" w:hAnsi="Trebuchet MS"/>
          <w:sz w:val="21"/>
          <w:szCs w:val="21"/>
          <w:lang w:val="en-US"/>
        </w:rPr>
        <w:t xml:space="preserve">concepts will have been implemented for at least one year and the MTR will shed light on the progress made and the challenges encountered. </w:t>
      </w:r>
    </w:p>
    <w:p w:rsidR="004557D2" w:rsidRDefault="004557D2" w14:paraId="69071F62" w14:textId="514BE983">
      <w:pPr>
        <w:rPr>
          <w:rFonts w:ascii="Trebuchet MS" w:hAnsi="Trebuchet MS"/>
          <w:sz w:val="21"/>
          <w:szCs w:val="21"/>
          <w:lang w:val="en-US"/>
        </w:rPr>
      </w:pPr>
      <w:r>
        <w:rPr>
          <w:rFonts w:ascii="Trebuchet MS" w:hAnsi="Trebuchet MS"/>
          <w:sz w:val="21"/>
          <w:szCs w:val="21"/>
          <w:lang w:val="en-US"/>
        </w:rPr>
        <w:br w:type="page"/>
      </w:r>
    </w:p>
    <w:p w:rsidRPr="009A23FE" w:rsidR="001D0D6C" w:rsidRDefault="001E1A41" w14:paraId="3B3A40A8" w14:textId="77777777">
      <w:pPr>
        <w:pStyle w:val="Heading1"/>
        <w:jc w:val="both"/>
        <w:rPr>
          <w:rFonts w:ascii="Trebuchet MS" w:hAnsi="Trebuchet MS"/>
          <w:color w:val="auto"/>
          <w:sz w:val="21"/>
          <w:szCs w:val="21"/>
        </w:rPr>
      </w:pPr>
      <w:r w:rsidRPr="009A23FE">
        <w:rPr>
          <w:rFonts w:ascii="Trebuchet MS" w:hAnsi="Trebuchet MS"/>
          <w:color w:val="auto"/>
          <w:sz w:val="21"/>
          <w:szCs w:val="21"/>
        </w:rPr>
        <w:lastRenderedPageBreak/>
        <w:t>2. Purpose and objectives</w:t>
      </w:r>
    </w:p>
    <w:p w:rsidRPr="009A23FE" w:rsidR="001D0D6C" w:rsidRDefault="001E1A41" w14:paraId="44CF4AD7" w14:textId="77777777">
      <w:pPr>
        <w:pStyle w:val="Heading2"/>
        <w:jc w:val="both"/>
        <w:rPr>
          <w:rFonts w:ascii="Trebuchet MS" w:hAnsi="Trebuchet MS"/>
          <w:color w:val="auto"/>
          <w:sz w:val="21"/>
          <w:szCs w:val="21"/>
        </w:rPr>
      </w:pPr>
      <w:r w:rsidRPr="009A23FE">
        <w:rPr>
          <w:rFonts w:ascii="Trebuchet MS" w:hAnsi="Trebuchet MS"/>
          <w:color w:val="auto"/>
          <w:sz w:val="21"/>
          <w:szCs w:val="21"/>
        </w:rPr>
        <w:t>2.1 Purpose</w:t>
      </w:r>
    </w:p>
    <w:p w:rsidR="00112A45" w:rsidRDefault="003D0146" w14:paraId="17EE937D" w14:textId="679D1BC9">
      <w:pPr>
        <w:spacing w:after="150" w:line="280" w:lineRule="auto"/>
        <w:jc w:val="both"/>
        <w:rPr>
          <w:rFonts w:ascii="Trebuchet MS" w:hAnsi="Trebuchet MS"/>
          <w:sz w:val="21"/>
          <w:szCs w:val="21"/>
        </w:rPr>
      </w:pPr>
      <w:r>
        <w:rPr>
          <w:rFonts w:ascii="Trebuchet MS" w:hAnsi="Trebuchet MS"/>
          <w:sz w:val="21"/>
          <w:szCs w:val="21"/>
        </w:rPr>
        <w:t xml:space="preserve">The MTR will make a qualitative assessment </w:t>
      </w:r>
      <w:r w:rsidR="00112A45">
        <w:rPr>
          <w:rFonts w:ascii="Trebuchet MS" w:hAnsi="Trebuchet MS"/>
          <w:sz w:val="21"/>
          <w:szCs w:val="21"/>
        </w:rPr>
        <w:t xml:space="preserve">of the relevancy, effectiveness, efficiency and sustainability of the </w:t>
      </w:r>
      <w:r w:rsidR="00112A45">
        <w:rPr>
          <w:rFonts w:ascii="Trebuchet MS" w:hAnsi="Trebuchet MS"/>
          <w:sz w:val="21"/>
          <w:szCs w:val="21"/>
          <w:lang w:val="en-US"/>
        </w:rPr>
        <w:t>intervention</w:t>
      </w:r>
      <w:r w:rsidR="00B93DAB">
        <w:rPr>
          <w:rFonts w:ascii="Trebuchet MS" w:hAnsi="Trebuchet MS"/>
          <w:sz w:val="21"/>
          <w:szCs w:val="21"/>
          <w:lang w:val="en-US"/>
        </w:rPr>
        <w:t>s</w:t>
      </w:r>
      <w:r w:rsidR="00112A45">
        <w:rPr>
          <w:rFonts w:ascii="Trebuchet MS" w:hAnsi="Trebuchet MS"/>
          <w:sz w:val="21"/>
          <w:szCs w:val="21"/>
          <w:lang w:val="en-US"/>
        </w:rPr>
        <w:t xml:space="preserve"> of INSPIRE.</w:t>
      </w:r>
      <w:r w:rsidR="00112A45">
        <w:rPr>
          <w:rFonts w:ascii="Trebuchet MS" w:hAnsi="Trebuchet MS"/>
          <w:sz w:val="21"/>
          <w:szCs w:val="21"/>
        </w:rPr>
        <w:t xml:space="preserve"> It will support the project to learn from the progress and challenges and advise on potential adjustments of its approach and methods.  </w:t>
      </w:r>
    </w:p>
    <w:p w:rsidR="003D0146" w:rsidRDefault="001E1A41" w14:paraId="13B9B079" w14:textId="1C6F57D7">
      <w:pPr>
        <w:spacing w:after="150" w:line="280" w:lineRule="auto"/>
        <w:jc w:val="both"/>
        <w:rPr>
          <w:rFonts w:ascii="Trebuchet MS" w:hAnsi="Trebuchet MS"/>
          <w:sz w:val="21"/>
          <w:szCs w:val="21"/>
        </w:rPr>
      </w:pPr>
      <w:r w:rsidRPr="009A23FE">
        <w:rPr>
          <w:rFonts w:ascii="Trebuchet MS" w:hAnsi="Trebuchet MS"/>
          <w:sz w:val="21"/>
          <w:szCs w:val="21"/>
        </w:rPr>
        <w:t xml:space="preserve">The </w:t>
      </w:r>
      <w:r w:rsidR="00A7025F">
        <w:rPr>
          <w:rFonts w:ascii="Trebuchet MS" w:hAnsi="Trebuchet MS"/>
          <w:sz w:val="21"/>
          <w:szCs w:val="21"/>
        </w:rPr>
        <w:t xml:space="preserve">MTR </w:t>
      </w:r>
      <w:r w:rsidRPr="009A23FE">
        <w:rPr>
          <w:rFonts w:ascii="Trebuchet MS" w:hAnsi="Trebuchet MS"/>
          <w:sz w:val="21"/>
          <w:szCs w:val="21"/>
        </w:rPr>
        <w:t xml:space="preserve">tests the PIP-based theory of change in real-world conditions, and outlines what is working, for whom, and under what circumstances. </w:t>
      </w:r>
    </w:p>
    <w:p w:rsidRPr="00F368FC" w:rsidR="00F7757B" w:rsidRDefault="001E1A41" w14:paraId="62E62742" w14:textId="653C00E3">
      <w:pPr>
        <w:spacing w:after="150" w:line="280" w:lineRule="auto"/>
        <w:jc w:val="both"/>
        <w:rPr>
          <w:rFonts w:ascii="Trebuchet MS" w:hAnsi="Trebuchet MS"/>
          <w:sz w:val="21"/>
          <w:szCs w:val="21"/>
          <w:lang w:val="en-US"/>
        </w:rPr>
      </w:pPr>
      <w:r w:rsidRPr="009A23FE">
        <w:rPr>
          <w:rFonts w:ascii="Trebuchet MS" w:hAnsi="Trebuchet MS"/>
          <w:sz w:val="21"/>
          <w:szCs w:val="21"/>
        </w:rPr>
        <w:t xml:space="preserve">The review is formative. Its primary output is a strategic overview of where the </w:t>
      </w:r>
      <w:r w:rsidR="00477EE2">
        <w:rPr>
          <w:rFonts w:ascii="Trebuchet MS" w:hAnsi="Trebuchet MS"/>
          <w:sz w:val="21"/>
          <w:szCs w:val="21"/>
        </w:rPr>
        <w:t xml:space="preserve">INSPIRE </w:t>
      </w:r>
      <w:r w:rsidRPr="009A23FE">
        <w:rPr>
          <w:rFonts w:ascii="Trebuchet MS" w:hAnsi="Trebuchet MS"/>
          <w:sz w:val="21"/>
          <w:szCs w:val="21"/>
        </w:rPr>
        <w:t xml:space="preserve">project logic holds, where it fails, and what corrections the project </w:t>
      </w:r>
      <w:r w:rsidR="006E1261">
        <w:rPr>
          <w:rFonts w:ascii="Trebuchet MS" w:hAnsi="Trebuchet MS"/>
          <w:sz w:val="21"/>
          <w:szCs w:val="21"/>
        </w:rPr>
        <w:t>c</w:t>
      </w:r>
      <w:r w:rsidRPr="009A23FE">
        <w:rPr>
          <w:rFonts w:ascii="Trebuchet MS" w:hAnsi="Trebuchet MS"/>
          <w:sz w:val="21"/>
          <w:szCs w:val="21"/>
        </w:rPr>
        <w:t xml:space="preserve">ould make. </w:t>
      </w:r>
      <w:r w:rsidR="00F368FC">
        <w:rPr>
          <w:rFonts w:ascii="Trebuchet MS" w:hAnsi="Trebuchet MS"/>
          <w:sz w:val="21"/>
          <w:szCs w:val="21"/>
        </w:rPr>
        <w:t xml:space="preserve">The </w:t>
      </w:r>
      <w:r w:rsidR="00F368FC">
        <w:rPr>
          <w:rFonts w:ascii="Trebuchet MS" w:hAnsi="Trebuchet MS"/>
          <w:sz w:val="21"/>
          <w:szCs w:val="21"/>
          <w:lang w:val="en-US"/>
        </w:rPr>
        <w:t xml:space="preserve">Result Framework will be reviewed as well: </w:t>
      </w:r>
      <w:r w:rsidR="003164CB">
        <w:rPr>
          <w:rFonts w:ascii="Trebuchet MS" w:hAnsi="Trebuchet MS"/>
          <w:sz w:val="21"/>
          <w:szCs w:val="21"/>
          <w:lang w:val="en-US"/>
        </w:rPr>
        <w:t xml:space="preserve">to which extent are </w:t>
      </w:r>
      <w:r w:rsidR="00F368FC">
        <w:rPr>
          <w:rFonts w:ascii="Trebuchet MS" w:hAnsi="Trebuchet MS"/>
          <w:sz w:val="21"/>
          <w:szCs w:val="21"/>
          <w:lang w:val="en-US"/>
        </w:rPr>
        <w:t>the i</w:t>
      </w:r>
      <w:r w:rsidR="003164CB">
        <w:rPr>
          <w:rFonts w:ascii="Trebuchet MS" w:hAnsi="Trebuchet MS"/>
          <w:sz w:val="21"/>
          <w:szCs w:val="21"/>
          <w:lang w:val="en-US"/>
        </w:rPr>
        <w:t xml:space="preserve">ndicators relevant and measurable and the </w:t>
      </w:r>
      <w:r w:rsidR="00F368FC">
        <w:rPr>
          <w:rFonts w:ascii="Trebuchet MS" w:hAnsi="Trebuchet MS"/>
          <w:sz w:val="21"/>
          <w:szCs w:val="21"/>
          <w:lang w:val="en-US"/>
        </w:rPr>
        <w:t xml:space="preserve">targets </w:t>
      </w:r>
      <w:r w:rsidR="00EA445B">
        <w:rPr>
          <w:rFonts w:ascii="Trebuchet MS" w:hAnsi="Trebuchet MS"/>
          <w:sz w:val="21"/>
          <w:szCs w:val="21"/>
          <w:lang w:val="en-US"/>
        </w:rPr>
        <w:t xml:space="preserve">realistic? </w:t>
      </w:r>
    </w:p>
    <w:p w:rsidRPr="009A23FE" w:rsidR="001D0D6C" w:rsidRDefault="001E1A41" w14:paraId="2A3170B4" w14:textId="77777777">
      <w:pPr>
        <w:pStyle w:val="Heading2"/>
        <w:jc w:val="both"/>
        <w:rPr>
          <w:rFonts w:ascii="Trebuchet MS" w:hAnsi="Trebuchet MS"/>
          <w:color w:val="auto"/>
          <w:sz w:val="21"/>
          <w:szCs w:val="21"/>
        </w:rPr>
      </w:pPr>
      <w:r w:rsidRPr="009A23FE">
        <w:rPr>
          <w:rFonts w:ascii="Trebuchet MS" w:hAnsi="Trebuchet MS"/>
          <w:color w:val="auto"/>
          <w:sz w:val="21"/>
          <w:szCs w:val="21"/>
        </w:rPr>
        <w:t>2.2 Objectives</w:t>
      </w:r>
    </w:p>
    <w:p w:rsidRPr="009A23FE" w:rsidR="001D0D6C" w:rsidRDefault="001E1A41" w14:paraId="45BD7A63" w14:textId="1B507214">
      <w:pPr>
        <w:spacing w:after="90" w:line="280" w:lineRule="auto"/>
        <w:jc w:val="both"/>
        <w:rPr>
          <w:rFonts w:ascii="Trebuchet MS" w:hAnsi="Trebuchet MS"/>
          <w:sz w:val="21"/>
          <w:szCs w:val="21"/>
        </w:rPr>
      </w:pPr>
      <w:r w:rsidRPr="009A23FE">
        <w:rPr>
          <w:rFonts w:ascii="Trebuchet MS" w:hAnsi="Trebuchet MS"/>
          <w:sz w:val="21"/>
          <w:szCs w:val="21"/>
        </w:rPr>
        <w:t xml:space="preserve">The review has </w:t>
      </w:r>
      <w:r w:rsidR="00146136">
        <w:rPr>
          <w:rFonts w:ascii="Trebuchet MS" w:hAnsi="Trebuchet MS"/>
          <w:sz w:val="21"/>
          <w:szCs w:val="21"/>
        </w:rPr>
        <w:t xml:space="preserve">six </w:t>
      </w:r>
      <w:r w:rsidRPr="009A23FE">
        <w:rPr>
          <w:rFonts w:ascii="Trebuchet MS" w:hAnsi="Trebuchet MS"/>
          <w:sz w:val="21"/>
          <w:szCs w:val="21"/>
        </w:rPr>
        <w:t>objectives</w:t>
      </w:r>
      <w:r w:rsidR="00146136">
        <w:rPr>
          <w:rFonts w:ascii="Trebuchet MS" w:hAnsi="Trebuchet MS"/>
          <w:sz w:val="21"/>
          <w:szCs w:val="21"/>
        </w:rPr>
        <w:t>:</w:t>
      </w:r>
    </w:p>
    <w:p w:rsidRPr="00500474" w:rsidR="00BB0638" w:rsidP="00500474" w:rsidRDefault="001F36BB" w14:paraId="7988287E" w14:textId="6A1AEF95">
      <w:pPr>
        <w:pStyle w:val="ListParagraph"/>
        <w:numPr>
          <w:ilvl w:val="0"/>
          <w:numId w:val="1"/>
        </w:numPr>
        <w:spacing w:after="100" w:line="280" w:lineRule="auto"/>
        <w:jc w:val="both"/>
        <w:rPr>
          <w:rFonts w:ascii="Trebuchet MS" w:hAnsi="Trebuchet MS"/>
          <w:sz w:val="21"/>
          <w:szCs w:val="21"/>
        </w:rPr>
      </w:pPr>
      <w:r w:rsidRPr="00500474">
        <w:rPr>
          <w:rFonts w:ascii="Trebuchet MS" w:hAnsi="Trebuchet MS"/>
          <w:b/>
          <w:bCs/>
          <w:sz w:val="21"/>
          <w:szCs w:val="21"/>
        </w:rPr>
        <w:t xml:space="preserve">Review the overall </w:t>
      </w:r>
      <w:r w:rsidR="00340F1A">
        <w:rPr>
          <w:rFonts w:ascii="Trebuchet MS" w:hAnsi="Trebuchet MS"/>
          <w:b/>
          <w:bCs/>
          <w:sz w:val="21"/>
          <w:szCs w:val="21"/>
        </w:rPr>
        <w:t xml:space="preserve">project </w:t>
      </w:r>
      <w:r w:rsidRPr="00500474">
        <w:rPr>
          <w:rFonts w:ascii="Trebuchet MS" w:hAnsi="Trebuchet MS"/>
          <w:b/>
          <w:bCs/>
          <w:sz w:val="21"/>
          <w:szCs w:val="21"/>
        </w:rPr>
        <w:t xml:space="preserve">strategy of </w:t>
      </w:r>
      <w:r w:rsidRPr="006F362F">
        <w:rPr>
          <w:rFonts w:ascii="Trebuchet MS" w:hAnsi="Trebuchet MS"/>
          <w:sz w:val="21"/>
          <w:szCs w:val="21"/>
        </w:rPr>
        <w:t xml:space="preserve">in terms of its analytical foundation (formative studies) and its relevance, effectiveness, efficiency and sustainability. </w:t>
      </w:r>
      <w:r w:rsidRPr="00500474" w:rsidR="006F362F">
        <w:rPr>
          <w:rFonts w:ascii="Trebuchet MS" w:hAnsi="Trebuchet MS"/>
          <w:sz w:val="21"/>
          <w:szCs w:val="21"/>
        </w:rPr>
        <w:t>Review the theory of change, from the PIP process at community and HH level to (in-) formal farmer organisations and to markets and private sector actors. Set out which assumptions hold, which do not, and what recalibration might be needed.</w:t>
      </w:r>
      <w:r w:rsidRPr="00F03765" w:rsidR="00F03765">
        <w:t xml:space="preserve"> </w:t>
      </w:r>
    </w:p>
    <w:p w:rsidRPr="00F7757B" w:rsidR="001F36BB" w:rsidP="00F7757B" w:rsidRDefault="00F7757B" w14:paraId="5410CFD8" w14:textId="6B15DAA3">
      <w:pPr>
        <w:pStyle w:val="ListParagraph"/>
        <w:numPr>
          <w:ilvl w:val="0"/>
          <w:numId w:val="1"/>
        </w:numPr>
        <w:spacing w:after="100" w:line="280" w:lineRule="auto"/>
        <w:jc w:val="both"/>
        <w:rPr>
          <w:rFonts w:ascii="Trebuchet MS" w:hAnsi="Trebuchet MS"/>
          <w:sz w:val="21"/>
          <w:szCs w:val="21"/>
        </w:rPr>
      </w:pPr>
      <w:r w:rsidRPr="00F7757B">
        <w:rPr>
          <w:rFonts w:ascii="Trebuchet MS" w:hAnsi="Trebuchet MS"/>
          <w:b/>
          <w:bCs/>
          <w:sz w:val="21"/>
          <w:szCs w:val="21"/>
          <w:lang w:val="en-US"/>
        </w:rPr>
        <w:t xml:space="preserve">Are we doing what we agreed to do? </w:t>
      </w:r>
      <w:r w:rsidRPr="009E5F47">
        <w:rPr>
          <w:rFonts w:ascii="Trebuchet MS" w:hAnsi="Trebuchet MS"/>
          <w:sz w:val="21"/>
          <w:szCs w:val="21"/>
          <w:lang w:val="en-US"/>
        </w:rPr>
        <w:t xml:space="preserve">Assess </w:t>
      </w:r>
      <w:r w:rsidR="004517C0">
        <w:rPr>
          <w:rFonts w:ascii="Trebuchet MS" w:hAnsi="Trebuchet MS"/>
          <w:sz w:val="21"/>
          <w:szCs w:val="21"/>
          <w:lang w:val="en-US"/>
        </w:rPr>
        <w:t xml:space="preserve">the </w:t>
      </w:r>
      <w:r w:rsidRPr="009E5F47">
        <w:rPr>
          <w:rFonts w:ascii="Trebuchet MS" w:hAnsi="Trebuchet MS"/>
          <w:sz w:val="21"/>
          <w:szCs w:val="21"/>
          <w:lang w:val="en-US"/>
        </w:rPr>
        <w:t>progress</w:t>
      </w:r>
      <w:r w:rsidR="009E5F47">
        <w:rPr>
          <w:rFonts w:ascii="Trebuchet MS" w:hAnsi="Trebuchet MS"/>
          <w:sz w:val="21"/>
          <w:szCs w:val="21"/>
          <w:lang w:val="en-US"/>
        </w:rPr>
        <w:t xml:space="preserve"> of the main interventions: the </w:t>
      </w:r>
      <w:r w:rsidRPr="009E5F47">
        <w:rPr>
          <w:rFonts w:ascii="Trebuchet MS" w:hAnsi="Trebuchet MS"/>
          <w:sz w:val="21"/>
          <w:szCs w:val="21"/>
          <w:lang w:val="en-US"/>
        </w:rPr>
        <w:t xml:space="preserve">delivery against plans, and key bottlenecks. </w:t>
      </w:r>
      <w:r w:rsidRPr="009E5F47" w:rsidR="001F36BB">
        <w:rPr>
          <w:rFonts w:ascii="Trebuchet MS" w:hAnsi="Trebuchet MS"/>
          <w:sz w:val="21"/>
          <w:szCs w:val="21"/>
        </w:rPr>
        <w:t>What went well, and what ca</w:t>
      </w:r>
      <w:r w:rsidRPr="00F7757B" w:rsidR="001F36BB">
        <w:rPr>
          <w:rFonts w:ascii="Trebuchet MS" w:hAnsi="Trebuchet MS"/>
          <w:sz w:val="21"/>
          <w:szCs w:val="21"/>
        </w:rPr>
        <w:t xml:space="preserve">n be improved on PIP, Irrigation/Extension, Entrepreneurial Groups/VSLAs, Anchor Coops/ SACCOs and </w:t>
      </w:r>
      <w:r w:rsidRPr="00F7757B" w:rsidR="00E97583">
        <w:rPr>
          <w:rFonts w:ascii="Trebuchet MS" w:hAnsi="Trebuchet MS"/>
          <w:sz w:val="21"/>
          <w:szCs w:val="21"/>
        </w:rPr>
        <w:t xml:space="preserve">access to finance with </w:t>
      </w:r>
      <w:r w:rsidRPr="00F7757B" w:rsidR="001F36BB">
        <w:rPr>
          <w:rFonts w:ascii="Trebuchet MS" w:hAnsi="Trebuchet MS"/>
          <w:sz w:val="21"/>
          <w:szCs w:val="21"/>
        </w:rPr>
        <w:t xml:space="preserve">PCP. </w:t>
      </w:r>
    </w:p>
    <w:p w:rsidRPr="00E97583" w:rsidR="001F36BB" w:rsidP="00E97583" w:rsidRDefault="00F7757B" w14:paraId="240283A9" w14:textId="4422CB6B">
      <w:pPr>
        <w:pStyle w:val="ListParagraph"/>
        <w:numPr>
          <w:ilvl w:val="0"/>
          <w:numId w:val="1"/>
        </w:numPr>
        <w:spacing w:after="100" w:line="280" w:lineRule="auto"/>
        <w:jc w:val="both"/>
        <w:rPr>
          <w:rFonts w:ascii="Trebuchet MS" w:hAnsi="Trebuchet MS"/>
          <w:sz w:val="21"/>
          <w:szCs w:val="21"/>
        </w:rPr>
      </w:pPr>
      <w:r w:rsidRPr="00F7757B">
        <w:rPr>
          <w:rFonts w:ascii="Trebuchet MS" w:hAnsi="Trebuchet MS"/>
          <w:b/>
          <w:bCs/>
          <w:sz w:val="21"/>
          <w:szCs w:val="21"/>
        </w:rPr>
        <w:t xml:space="preserve">Are we achieving what we intended to achieve? </w:t>
      </w:r>
      <w:r w:rsidRPr="00035032">
        <w:rPr>
          <w:rFonts w:ascii="Trebuchet MS" w:hAnsi="Trebuchet MS"/>
          <w:sz w:val="21"/>
          <w:szCs w:val="21"/>
        </w:rPr>
        <w:t xml:space="preserve">Assess emerging results, the </w:t>
      </w:r>
      <w:proofErr w:type="spellStart"/>
      <w:r w:rsidRPr="00035032">
        <w:rPr>
          <w:rFonts w:ascii="Trebuchet MS" w:hAnsi="Trebuchet MS"/>
          <w:sz w:val="21"/>
          <w:szCs w:val="21"/>
        </w:rPr>
        <w:t>effecti</w:t>
      </w:r>
      <w:r w:rsidR="00A43E03">
        <w:rPr>
          <w:rFonts w:ascii="Trebuchet MS" w:hAnsi="Trebuchet MS"/>
          <w:sz w:val="21"/>
          <w:szCs w:val="21"/>
        </w:rPr>
        <w:t>-</w:t>
      </w:r>
      <w:r w:rsidRPr="00035032">
        <w:rPr>
          <w:rFonts w:ascii="Trebuchet MS" w:hAnsi="Trebuchet MS"/>
          <w:sz w:val="21"/>
          <w:szCs w:val="21"/>
        </w:rPr>
        <w:t>veness</w:t>
      </w:r>
      <w:proofErr w:type="spellEnd"/>
      <w:r w:rsidRPr="00035032">
        <w:rPr>
          <w:rFonts w:ascii="Trebuchet MS" w:hAnsi="Trebuchet MS"/>
          <w:sz w:val="21"/>
          <w:szCs w:val="21"/>
        </w:rPr>
        <w:t xml:space="preserve"> of the approach, and whether the </w:t>
      </w:r>
      <w:proofErr w:type="spellStart"/>
      <w:r w:rsidR="004517C0">
        <w:rPr>
          <w:rFonts w:ascii="Trebuchet MS" w:hAnsi="Trebuchet MS"/>
          <w:sz w:val="21"/>
          <w:szCs w:val="21"/>
        </w:rPr>
        <w:t>ToC</w:t>
      </w:r>
      <w:proofErr w:type="spellEnd"/>
      <w:r w:rsidR="004517C0">
        <w:rPr>
          <w:rFonts w:ascii="Trebuchet MS" w:hAnsi="Trebuchet MS"/>
          <w:sz w:val="21"/>
          <w:szCs w:val="21"/>
        </w:rPr>
        <w:t xml:space="preserve"> </w:t>
      </w:r>
      <w:r w:rsidRPr="00035032">
        <w:rPr>
          <w:rFonts w:ascii="Trebuchet MS" w:hAnsi="Trebuchet MS"/>
          <w:sz w:val="21"/>
          <w:szCs w:val="21"/>
        </w:rPr>
        <w:t>and its assumptions remain valid.</w:t>
      </w:r>
      <w:r w:rsidRPr="00F7757B">
        <w:rPr>
          <w:rFonts w:ascii="Trebuchet MS" w:hAnsi="Trebuchet MS"/>
          <w:b/>
          <w:bCs/>
          <w:sz w:val="21"/>
          <w:szCs w:val="21"/>
        </w:rPr>
        <w:t xml:space="preserve"> </w:t>
      </w:r>
      <w:r w:rsidRPr="00E97583" w:rsidR="00E97583">
        <w:rPr>
          <w:rFonts w:ascii="Trebuchet MS" w:hAnsi="Trebuchet MS"/>
          <w:sz w:val="21"/>
          <w:szCs w:val="21"/>
        </w:rPr>
        <w:t>Asses</w:t>
      </w:r>
      <w:r w:rsidR="00146136">
        <w:rPr>
          <w:rFonts w:ascii="Trebuchet MS" w:hAnsi="Trebuchet MS"/>
          <w:sz w:val="21"/>
          <w:szCs w:val="21"/>
        </w:rPr>
        <w:t>s</w:t>
      </w:r>
      <w:r w:rsidRPr="00E97583" w:rsidR="00E97583">
        <w:rPr>
          <w:rFonts w:ascii="Trebuchet MS" w:hAnsi="Trebuchet MS"/>
          <w:sz w:val="21"/>
          <w:szCs w:val="21"/>
        </w:rPr>
        <w:t xml:space="preserve"> the plausible impact of INSPIRE on its three most important impact indictors: sustainable land use, yields and incomes.</w:t>
      </w:r>
    </w:p>
    <w:p w:rsidRPr="00E009E8" w:rsidR="001D5BA9" w:rsidP="00E009E8" w:rsidRDefault="19656640" w14:paraId="28B921F2" w14:textId="77D286F1">
      <w:pPr>
        <w:pStyle w:val="ListParagraph"/>
        <w:numPr>
          <w:ilvl w:val="0"/>
          <w:numId w:val="1"/>
        </w:numPr>
        <w:spacing w:after="100" w:line="280" w:lineRule="auto"/>
        <w:jc w:val="both"/>
        <w:rPr>
          <w:rFonts w:ascii="Trebuchet MS" w:hAnsi="Trebuchet MS"/>
          <w:sz w:val="21"/>
          <w:szCs w:val="21"/>
        </w:rPr>
      </w:pPr>
      <w:r w:rsidRPr="28D70ED3">
        <w:rPr>
          <w:rFonts w:ascii="Trebuchet MS" w:hAnsi="Trebuchet MS"/>
          <w:sz w:val="21"/>
          <w:szCs w:val="21"/>
        </w:rPr>
        <w:t>Review the organisational setup of INSPIRE with a focus on the synergy between pathways</w:t>
      </w:r>
      <w:r w:rsidRPr="28D70ED3" w:rsidR="0D913A7A">
        <w:rPr>
          <w:rFonts w:ascii="Trebuchet MS" w:hAnsi="Trebuchet MS"/>
          <w:sz w:val="21"/>
          <w:szCs w:val="21"/>
        </w:rPr>
        <w:t xml:space="preserve">, the </w:t>
      </w:r>
      <w:r w:rsidRPr="28D70ED3">
        <w:rPr>
          <w:rFonts w:ascii="Trebuchet MS" w:hAnsi="Trebuchet MS"/>
          <w:sz w:val="21"/>
          <w:szCs w:val="21"/>
        </w:rPr>
        <w:t>integration of activities</w:t>
      </w:r>
      <w:r w:rsidRPr="28D70ED3" w:rsidR="0D913A7A">
        <w:rPr>
          <w:rFonts w:ascii="Trebuchet MS" w:hAnsi="Trebuchet MS"/>
          <w:sz w:val="21"/>
          <w:szCs w:val="21"/>
        </w:rPr>
        <w:t xml:space="preserve"> and the MEAL setup</w:t>
      </w:r>
      <w:r w:rsidRPr="28D70ED3">
        <w:rPr>
          <w:rFonts w:ascii="Trebuchet MS" w:hAnsi="Trebuchet MS"/>
          <w:sz w:val="21"/>
          <w:szCs w:val="21"/>
        </w:rPr>
        <w:t>. Assess the coherence and synergy between interventions and</w:t>
      </w:r>
      <w:r w:rsidRPr="28D70ED3" w:rsidR="504584EB">
        <w:rPr>
          <w:rFonts w:ascii="Trebuchet MS" w:hAnsi="Trebuchet MS"/>
          <w:sz w:val="21"/>
          <w:szCs w:val="21"/>
        </w:rPr>
        <w:t xml:space="preserve"> </w:t>
      </w:r>
      <w:r w:rsidRPr="28D70ED3">
        <w:rPr>
          <w:rFonts w:ascii="Trebuchet MS" w:hAnsi="Trebuchet MS"/>
          <w:sz w:val="21"/>
          <w:szCs w:val="21"/>
        </w:rPr>
        <w:t>their embedding in communities, local government systems and private sector. Which elements are (most) likely to be sustained on project exit by households</w:t>
      </w:r>
      <w:r w:rsidRPr="28D70ED3" w:rsidR="63455AFB">
        <w:rPr>
          <w:rFonts w:ascii="Trebuchet MS" w:hAnsi="Trebuchet MS"/>
          <w:sz w:val="21"/>
          <w:szCs w:val="21"/>
        </w:rPr>
        <w:t>,</w:t>
      </w:r>
      <w:r w:rsidRPr="28D70ED3">
        <w:rPr>
          <w:rFonts w:ascii="Trebuchet MS" w:hAnsi="Trebuchet MS"/>
          <w:sz w:val="21"/>
          <w:szCs w:val="21"/>
        </w:rPr>
        <w:t xml:space="preserve"> communities, local government and the private sector?</w:t>
      </w:r>
      <w:r w:rsidRPr="28D70ED3" w:rsidR="5093DBF7">
        <w:rPr>
          <w:rFonts w:ascii="Trebuchet MS" w:hAnsi="Trebuchet MS"/>
          <w:sz w:val="21"/>
          <w:szCs w:val="21"/>
        </w:rPr>
        <w:t xml:space="preserve"> </w:t>
      </w:r>
    </w:p>
    <w:p w:rsidR="4A92B508" w:rsidP="19E42CB5" w:rsidRDefault="4A92B508" w14:paraId="32F2680A" w14:textId="1F31B286">
      <w:pPr>
        <w:pStyle w:val="ListParagraph"/>
        <w:numPr>
          <w:ilvl w:val="0"/>
          <w:numId w:val="1"/>
        </w:numPr>
        <w:spacing w:after="100" w:line="280" w:lineRule="auto"/>
        <w:jc w:val="both"/>
        <w:rPr>
          <w:rFonts w:ascii="Trebuchet MS" w:hAnsi="Trebuchet MS"/>
          <w:sz w:val="21"/>
          <w:szCs w:val="21"/>
        </w:rPr>
      </w:pPr>
      <w:r w:rsidRPr="19E42CB5" w:rsidR="4A92B508">
        <w:rPr>
          <w:rFonts w:ascii="Trebuchet MS" w:hAnsi="Trebuchet MS"/>
          <w:sz w:val="21"/>
          <w:szCs w:val="21"/>
        </w:rPr>
        <w:t>Assess the extent to which INSPIRE's MEAL system generates credible data for tracking progress</w:t>
      </w:r>
      <w:r w:rsidRPr="19E42CB5" w:rsidR="0D6B22B7">
        <w:rPr>
          <w:rFonts w:ascii="Trebuchet MS" w:hAnsi="Trebuchet MS"/>
          <w:sz w:val="21"/>
          <w:szCs w:val="21"/>
        </w:rPr>
        <w:t xml:space="preserve"> towards outcomes</w:t>
      </w:r>
      <w:r w:rsidRPr="19E42CB5" w:rsidR="4A92B508">
        <w:rPr>
          <w:rFonts w:ascii="Trebuchet MS" w:hAnsi="Trebuchet MS"/>
          <w:sz w:val="21"/>
          <w:szCs w:val="21"/>
        </w:rPr>
        <w:t xml:space="preserve"> and informing management</w:t>
      </w:r>
      <w:r w:rsidRPr="19E42CB5" w:rsidR="33E11D17">
        <w:rPr>
          <w:rFonts w:ascii="Trebuchet MS" w:hAnsi="Trebuchet MS"/>
          <w:sz w:val="21"/>
          <w:szCs w:val="21"/>
        </w:rPr>
        <w:t xml:space="preserve"> decision making</w:t>
      </w:r>
      <w:r w:rsidRPr="19E42CB5" w:rsidR="4A92B508">
        <w:rPr>
          <w:rFonts w:ascii="Trebuchet MS" w:hAnsi="Trebuchet MS"/>
          <w:sz w:val="21"/>
          <w:szCs w:val="21"/>
        </w:rPr>
        <w:t>.</w:t>
      </w:r>
    </w:p>
    <w:p w:rsidR="001D0D6C" w:rsidRDefault="00035032" w14:paraId="6824EFAA" w14:textId="4B4D3CB0">
      <w:pPr>
        <w:pStyle w:val="ListParagraph"/>
        <w:numPr>
          <w:ilvl w:val="0"/>
          <w:numId w:val="1"/>
        </w:numPr>
        <w:spacing w:after="100" w:line="280" w:lineRule="auto"/>
        <w:jc w:val="both"/>
        <w:rPr>
          <w:rFonts w:ascii="Trebuchet MS" w:hAnsi="Trebuchet MS"/>
          <w:sz w:val="21"/>
          <w:szCs w:val="21"/>
        </w:rPr>
      </w:pPr>
      <w:r w:rsidRPr="00F03765">
        <w:rPr>
          <w:rFonts w:ascii="Trebuchet MS" w:hAnsi="Trebuchet MS"/>
          <w:b/>
          <w:bCs/>
          <w:sz w:val="21"/>
          <w:szCs w:val="21"/>
        </w:rPr>
        <w:t xml:space="preserve">What should we do differently? </w:t>
      </w:r>
      <w:r w:rsidRPr="00035032" w:rsidR="00DF39FE">
        <w:rPr>
          <w:rFonts w:ascii="Trebuchet MS" w:hAnsi="Trebuchet MS"/>
          <w:sz w:val="21"/>
          <w:szCs w:val="21"/>
        </w:rPr>
        <w:t xml:space="preserve">Formulate concrete </w:t>
      </w:r>
      <w:r w:rsidRPr="00035032" w:rsidR="001E1A41">
        <w:rPr>
          <w:rFonts w:ascii="Trebuchet MS" w:hAnsi="Trebuchet MS"/>
          <w:sz w:val="21"/>
          <w:szCs w:val="21"/>
        </w:rPr>
        <w:t xml:space="preserve">recommendations for the remaining </w:t>
      </w:r>
      <w:r w:rsidRPr="00035032" w:rsidR="00DF39FE">
        <w:rPr>
          <w:rFonts w:ascii="Trebuchet MS" w:hAnsi="Trebuchet MS"/>
          <w:sz w:val="21"/>
          <w:szCs w:val="21"/>
        </w:rPr>
        <w:t xml:space="preserve">project </w:t>
      </w:r>
      <w:r w:rsidRPr="00035032" w:rsidR="001E1A41">
        <w:rPr>
          <w:rFonts w:ascii="Trebuchet MS" w:hAnsi="Trebuchet MS"/>
          <w:sz w:val="21"/>
          <w:szCs w:val="21"/>
        </w:rPr>
        <w:t>implementation period</w:t>
      </w:r>
      <w:r w:rsidR="00DF0D6E">
        <w:rPr>
          <w:rFonts w:ascii="Trebuchet MS" w:hAnsi="Trebuchet MS"/>
          <w:sz w:val="21"/>
          <w:szCs w:val="21"/>
        </w:rPr>
        <w:t xml:space="preserve"> </w:t>
      </w:r>
      <w:r w:rsidRPr="00035032" w:rsidR="001E1A41">
        <w:rPr>
          <w:rFonts w:ascii="Trebuchet MS" w:hAnsi="Trebuchet MS"/>
          <w:sz w:val="21"/>
          <w:szCs w:val="21"/>
        </w:rPr>
        <w:t>and feed the design of the endline</w:t>
      </w:r>
      <w:r w:rsidRPr="00035032" w:rsidR="00DF39FE">
        <w:rPr>
          <w:rFonts w:ascii="Trebuchet MS" w:hAnsi="Trebuchet MS"/>
          <w:sz w:val="21"/>
          <w:szCs w:val="21"/>
        </w:rPr>
        <w:t xml:space="preserve"> and external evaluation</w:t>
      </w:r>
      <w:r w:rsidRPr="00035032" w:rsidR="001E1A41">
        <w:rPr>
          <w:rFonts w:ascii="Trebuchet MS" w:hAnsi="Trebuchet MS"/>
          <w:sz w:val="21"/>
          <w:szCs w:val="21"/>
        </w:rPr>
        <w:t>.</w:t>
      </w:r>
      <w:r w:rsidRPr="00035032" w:rsidR="00F03765">
        <w:t xml:space="preserve"> </w:t>
      </w:r>
      <w:r w:rsidRPr="00035032" w:rsidR="00F03765">
        <w:rPr>
          <w:rFonts w:ascii="Trebuchet MS" w:hAnsi="Trebuchet MS"/>
          <w:sz w:val="21"/>
          <w:szCs w:val="21"/>
        </w:rPr>
        <w:t>Identify strategic and operational adjustments needed to improve effectiveness, sustainability, and the likelihood of achieving the intended outcomes.</w:t>
      </w:r>
    </w:p>
    <w:p w:rsidR="0015266F" w:rsidP="0015266F" w:rsidRDefault="0015266F" w14:paraId="5BDE3A06" w14:textId="77777777">
      <w:pPr>
        <w:spacing w:after="100" w:line="280" w:lineRule="auto"/>
        <w:jc w:val="both"/>
        <w:rPr>
          <w:rFonts w:ascii="Trebuchet MS" w:hAnsi="Trebuchet MS"/>
          <w:sz w:val="21"/>
          <w:szCs w:val="21"/>
        </w:rPr>
      </w:pPr>
    </w:p>
    <w:p w:rsidRPr="009A23FE" w:rsidR="001D0D6C" w:rsidRDefault="001E1A41" w14:paraId="45E620EC" w14:textId="77777777">
      <w:pPr>
        <w:pStyle w:val="Heading1"/>
        <w:jc w:val="both"/>
        <w:rPr>
          <w:rFonts w:ascii="Trebuchet MS" w:hAnsi="Trebuchet MS"/>
          <w:color w:val="auto"/>
          <w:sz w:val="21"/>
          <w:szCs w:val="21"/>
        </w:rPr>
      </w:pPr>
      <w:r w:rsidRPr="009A23FE">
        <w:rPr>
          <w:rFonts w:ascii="Trebuchet MS" w:hAnsi="Trebuchet MS"/>
          <w:color w:val="auto"/>
          <w:sz w:val="21"/>
          <w:szCs w:val="21"/>
        </w:rPr>
        <w:t>3. Scope</w:t>
      </w:r>
    </w:p>
    <w:p w:rsidRPr="009A23FE" w:rsidR="001D0D6C" w:rsidRDefault="001E1A41" w14:paraId="2889CD29" w14:textId="77777777">
      <w:pPr>
        <w:pStyle w:val="Heading2"/>
        <w:jc w:val="both"/>
        <w:rPr>
          <w:rFonts w:ascii="Trebuchet MS" w:hAnsi="Trebuchet MS"/>
          <w:color w:val="auto"/>
          <w:sz w:val="21"/>
          <w:szCs w:val="21"/>
        </w:rPr>
      </w:pPr>
      <w:r w:rsidRPr="009A23FE">
        <w:rPr>
          <w:rFonts w:ascii="Trebuchet MS" w:hAnsi="Trebuchet MS"/>
          <w:color w:val="auto"/>
          <w:sz w:val="21"/>
          <w:szCs w:val="21"/>
        </w:rPr>
        <w:t>3.1 Temporal scope</w:t>
      </w:r>
    </w:p>
    <w:p w:rsidRPr="009A23FE" w:rsidR="001D0D6C" w:rsidRDefault="006A0C0A" w14:paraId="4990660D" w14:textId="0DBCF54B">
      <w:pPr>
        <w:spacing w:after="150" w:line="280" w:lineRule="auto"/>
        <w:jc w:val="both"/>
        <w:rPr>
          <w:rFonts w:ascii="Trebuchet MS" w:hAnsi="Trebuchet MS"/>
          <w:sz w:val="21"/>
          <w:szCs w:val="21"/>
        </w:rPr>
      </w:pPr>
      <w:r w:rsidRPr="009A23FE">
        <w:rPr>
          <w:rFonts w:ascii="Trebuchet MS" w:hAnsi="Trebuchet MS"/>
          <w:sz w:val="21"/>
          <w:szCs w:val="21"/>
        </w:rPr>
        <w:lastRenderedPageBreak/>
        <w:t xml:space="preserve">The review covers the period from </w:t>
      </w:r>
      <w:r w:rsidR="009E5DC8">
        <w:rPr>
          <w:rFonts w:ascii="Trebuchet MS" w:hAnsi="Trebuchet MS"/>
          <w:sz w:val="21"/>
          <w:szCs w:val="21"/>
        </w:rPr>
        <w:t xml:space="preserve">the start on </w:t>
      </w:r>
      <w:r w:rsidRPr="009A23FE">
        <w:rPr>
          <w:rFonts w:ascii="Trebuchet MS" w:hAnsi="Trebuchet MS"/>
          <w:sz w:val="21"/>
          <w:szCs w:val="21"/>
        </w:rPr>
        <w:t xml:space="preserve">1 </w:t>
      </w:r>
      <w:r w:rsidR="00A25D57">
        <w:rPr>
          <w:rFonts w:ascii="Trebuchet MS" w:hAnsi="Trebuchet MS"/>
          <w:sz w:val="21"/>
          <w:szCs w:val="21"/>
        </w:rPr>
        <w:t xml:space="preserve">August </w:t>
      </w:r>
      <w:r w:rsidRPr="009A23FE">
        <w:rPr>
          <w:rFonts w:ascii="Trebuchet MS" w:hAnsi="Trebuchet MS"/>
          <w:sz w:val="21"/>
          <w:szCs w:val="21"/>
        </w:rPr>
        <w:t xml:space="preserve">2024 to </w:t>
      </w:r>
      <w:r w:rsidR="009E5DC8">
        <w:rPr>
          <w:rFonts w:ascii="Trebuchet MS" w:hAnsi="Trebuchet MS"/>
          <w:sz w:val="21"/>
          <w:szCs w:val="21"/>
        </w:rPr>
        <w:t xml:space="preserve">the end of </w:t>
      </w:r>
      <w:r w:rsidRPr="009A23FE">
        <w:rPr>
          <w:rFonts w:ascii="Trebuchet MS" w:hAnsi="Trebuchet MS"/>
          <w:sz w:val="21"/>
          <w:szCs w:val="21"/>
        </w:rPr>
        <w:t xml:space="preserve">2026. </w:t>
      </w:r>
      <w:r w:rsidR="00BA7FCB">
        <w:rPr>
          <w:rFonts w:ascii="Trebuchet MS" w:hAnsi="Trebuchet MS"/>
          <w:sz w:val="21"/>
          <w:szCs w:val="21"/>
        </w:rPr>
        <w:t>P</w:t>
      </w:r>
      <w:r w:rsidR="00114120">
        <w:rPr>
          <w:rFonts w:ascii="Trebuchet MS" w:hAnsi="Trebuchet MS"/>
          <w:sz w:val="21"/>
          <w:szCs w:val="21"/>
        </w:rPr>
        <w:t xml:space="preserve">rojects reports and data </w:t>
      </w:r>
      <w:r w:rsidR="00BA7FCB">
        <w:rPr>
          <w:rFonts w:ascii="Trebuchet MS" w:hAnsi="Trebuchet MS"/>
          <w:sz w:val="21"/>
          <w:szCs w:val="21"/>
        </w:rPr>
        <w:t xml:space="preserve">from </w:t>
      </w:r>
      <w:r w:rsidR="00114120">
        <w:rPr>
          <w:rFonts w:ascii="Trebuchet MS" w:hAnsi="Trebuchet MS"/>
          <w:sz w:val="21"/>
          <w:szCs w:val="21"/>
        </w:rPr>
        <w:t>the MEAL system will be availed to the reviewers to complement their field work</w:t>
      </w:r>
      <w:r w:rsidRPr="009A23FE">
        <w:rPr>
          <w:rFonts w:ascii="Trebuchet MS" w:hAnsi="Trebuchet MS"/>
          <w:sz w:val="21"/>
          <w:szCs w:val="21"/>
        </w:rPr>
        <w:t xml:space="preserve">. </w:t>
      </w:r>
    </w:p>
    <w:p w:rsidRPr="009A23FE" w:rsidR="001D0D6C" w:rsidRDefault="001E1A41" w14:paraId="43A7D77D" w14:textId="77777777">
      <w:pPr>
        <w:pStyle w:val="Heading2"/>
        <w:jc w:val="both"/>
        <w:rPr>
          <w:rFonts w:ascii="Trebuchet MS" w:hAnsi="Trebuchet MS"/>
          <w:color w:val="auto"/>
          <w:sz w:val="21"/>
          <w:szCs w:val="21"/>
        </w:rPr>
      </w:pPr>
      <w:r w:rsidRPr="009A23FE">
        <w:rPr>
          <w:rFonts w:ascii="Trebuchet MS" w:hAnsi="Trebuchet MS"/>
          <w:color w:val="auto"/>
          <w:sz w:val="21"/>
          <w:szCs w:val="21"/>
        </w:rPr>
        <w:t>3.2 Geographic scope</w:t>
      </w:r>
    </w:p>
    <w:p w:rsidRPr="009A23FE" w:rsidR="005D7AAC" w:rsidRDefault="001E1A41" w14:paraId="15CF8FDF" w14:textId="7322F06C">
      <w:pPr>
        <w:spacing w:after="150" w:line="280" w:lineRule="auto"/>
        <w:jc w:val="both"/>
        <w:rPr>
          <w:rFonts w:ascii="Trebuchet MS" w:hAnsi="Trebuchet MS"/>
          <w:sz w:val="21"/>
          <w:szCs w:val="21"/>
        </w:rPr>
      </w:pPr>
      <w:r w:rsidRPr="009A23FE">
        <w:rPr>
          <w:rFonts w:ascii="Trebuchet MS" w:hAnsi="Trebuchet MS"/>
          <w:sz w:val="21"/>
          <w:szCs w:val="21"/>
        </w:rPr>
        <w:t xml:space="preserve">The review covers all </w:t>
      </w:r>
      <w:r w:rsidR="00F0477E">
        <w:rPr>
          <w:rFonts w:ascii="Trebuchet MS" w:hAnsi="Trebuchet MS"/>
          <w:sz w:val="21"/>
          <w:szCs w:val="21"/>
        </w:rPr>
        <w:t>ten INSPIR</w:t>
      </w:r>
      <w:r w:rsidR="005D7AAC">
        <w:rPr>
          <w:rFonts w:ascii="Trebuchet MS" w:hAnsi="Trebuchet MS"/>
          <w:sz w:val="21"/>
          <w:szCs w:val="21"/>
        </w:rPr>
        <w:t>E</w:t>
      </w:r>
      <w:r w:rsidR="00F0477E">
        <w:rPr>
          <w:rFonts w:ascii="Trebuchet MS" w:hAnsi="Trebuchet MS"/>
          <w:sz w:val="21"/>
          <w:szCs w:val="21"/>
        </w:rPr>
        <w:t xml:space="preserve"> </w:t>
      </w:r>
      <w:r w:rsidRPr="009A23FE">
        <w:rPr>
          <w:rFonts w:ascii="Trebuchet MS" w:hAnsi="Trebuchet MS"/>
          <w:sz w:val="21"/>
          <w:szCs w:val="21"/>
        </w:rPr>
        <w:t xml:space="preserve">districts in the </w:t>
      </w:r>
      <w:r w:rsidR="00114120">
        <w:rPr>
          <w:rFonts w:ascii="Trebuchet MS" w:hAnsi="Trebuchet MS"/>
          <w:sz w:val="21"/>
          <w:szCs w:val="21"/>
        </w:rPr>
        <w:t xml:space="preserve">two </w:t>
      </w:r>
      <w:r w:rsidRPr="009A23FE">
        <w:rPr>
          <w:rFonts w:ascii="Trebuchet MS" w:hAnsi="Trebuchet MS"/>
          <w:sz w:val="21"/>
          <w:szCs w:val="21"/>
        </w:rPr>
        <w:t>sub-regions</w:t>
      </w:r>
      <w:r w:rsidR="00114120">
        <w:rPr>
          <w:rFonts w:ascii="Trebuchet MS" w:hAnsi="Trebuchet MS"/>
          <w:sz w:val="21"/>
          <w:szCs w:val="21"/>
        </w:rPr>
        <w:t xml:space="preserve"> of Lango and Busoga</w:t>
      </w:r>
      <w:r w:rsidRPr="009A23FE">
        <w:rPr>
          <w:rFonts w:ascii="Trebuchet MS" w:hAnsi="Trebuchet MS"/>
          <w:sz w:val="21"/>
          <w:szCs w:val="21"/>
        </w:rPr>
        <w:t xml:space="preserve">. </w:t>
      </w:r>
      <w:r w:rsidR="00F0477E">
        <w:rPr>
          <w:rFonts w:ascii="Trebuchet MS" w:hAnsi="Trebuchet MS"/>
          <w:sz w:val="21"/>
          <w:szCs w:val="21"/>
        </w:rPr>
        <w:t>The three farming systems that INSPIRE distinguishe</w:t>
      </w:r>
      <w:r w:rsidR="00595821">
        <w:rPr>
          <w:rFonts w:ascii="Trebuchet MS" w:hAnsi="Trebuchet MS"/>
          <w:sz w:val="21"/>
          <w:szCs w:val="21"/>
        </w:rPr>
        <w:t>s</w:t>
      </w:r>
      <w:r w:rsidR="00F0477E">
        <w:rPr>
          <w:rFonts w:ascii="Trebuchet MS" w:hAnsi="Trebuchet MS"/>
          <w:sz w:val="21"/>
          <w:szCs w:val="21"/>
        </w:rPr>
        <w:t xml:space="preserve"> will be </w:t>
      </w:r>
      <w:proofErr w:type="gramStart"/>
      <w:r w:rsidR="00F0477E">
        <w:rPr>
          <w:rFonts w:ascii="Trebuchet MS" w:hAnsi="Trebuchet MS"/>
          <w:sz w:val="21"/>
          <w:szCs w:val="21"/>
        </w:rPr>
        <w:t>taken into account</w:t>
      </w:r>
      <w:proofErr w:type="gramEnd"/>
      <w:r w:rsidR="00F0477E">
        <w:rPr>
          <w:rFonts w:ascii="Trebuchet MS" w:hAnsi="Trebuchet MS"/>
          <w:sz w:val="21"/>
          <w:szCs w:val="21"/>
        </w:rPr>
        <w:t xml:space="preserve"> </w:t>
      </w:r>
      <w:r w:rsidR="00AB1A7D">
        <w:rPr>
          <w:rFonts w:ascii="Trebuchet MS" w:hAnsi="Trebuchet MS"/>
          <w:sz w:val="21"/>
          <w:szCs w:val="21"/>
        </w:rPr>
        <w:t xml:space="preserve">in the planning of the field work in the inception of the MTR. </w:t>
      </w:r>
    </w:p>
    <w:tbl>
      <w:tblPr>
        <w:tblW w:w="4823" w:type="pct"/>
        <w:tblLayout w:type="fixed"/>
        <w:tblCellMar>
          <w:top w:w="28" w:type="dxa"/>
          <w:left w:w="110" w:type="dxa"/>
          <w:bottom w:w="28" w:type="dxa"/>
          <w:right w:w="110" w:type="dxa"/>
        </w:tblCellMar>
        <w:tblLook w:val="0000" w:firstRow="0" w:lastRow="0" w:firstColumn="0" w:lastColumn="0" w:noHBand="0" w:noVBand="0"/>
      </w:tblPr>
      <w:tblGrid>
        <w:gridCol w:w="2972"/>
        <w:gridCol w:w="5725"/>
      </w:tblGrid>
      <w:tr w:rsidRPr="009A23FE" w:rsidR="001D0D6C" w:rsidTr="00DF0D6E" w14:paraId="6F8B3021" w14:textId="77777777">
        <w:trPr>
          <w:trHeight w:val="170"/>
        </w:trPr>
        <w:tc>
          <w:tcPr>
            <w:tcW w:w="2972"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RDefault="001E1A41" w14:paraId="1924826C" w14:textId="77777777">
            <w:pPr>
              <w:spacing w:line="264" w:lineRule="auto"/>
              <w:jc w:val="both"/>
              <w:rPr>
                <w:rFonts w:ascii="Trebuchet MS" w:hAnsi="Trebuchet MS"/>
                <w:sz w:val="21"/>
                <w:szCs w:val="21"/>
              </w:rPr>
            </w:pPr>
            <w:r w:rsidRPr="009A23FE">
              <w:rPr>
                <w:rFonts w:ascii="Trebuchet MS" w:hAnsi="Trebuchet MS"/>
                <w:b/>
                <w:bCs/>
                <w:sz w:val="21"/>
                <w:szCs w:val="21"/>
              </w:rPr>
              <w:t>Sub-region</w:t>
            </w:r>
          </w:p>
        </w:tc>
        <w:tc>
          <w:tcPr>
            <w:tcW w:w="5725"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RDefault="001E1A41" w14:paraId="28AC281A" w14:textId="77777777">
            <w:pPr>
              <w:spacing w:line="264" w:lineRule="auto"/>
              <w:jc w:val="both"/>
              <w:rPr>
                <w:rFonts w:ascii="Trebuchet MS" w:hAnsi="Trebuchet MS"/>
                <w:sz w:val="21"/>
                <w:szCs w:val="21"/>
              </w:rPr>
            </w:pPr>
            <w:r w:rsidRPr="009A23FE">
              <w:rPr>
                <w:rFonts w:ascii="Trebuchet MS" w:hAnsi="Trebuchet MS"/>
                <w:b/>
                <w:bCs/>
                <w:sz w:val="21"/>
                <w:szCs w:val="21"/>
              </w:rPr>
              <w:t>Operational districts</w:t>
            </w:r>
          </w:p>
        </w:tc>
      </w:tr>
      <w:tr w:rsidRPr="009A23FE" w:rsidR="001D0D6C" w:rsidTr="00DF0D6E" w14:paraId="05A7B93F" w14:textId="77777777">
        <w:trPr>
          <w:trHeight w:val="170"/>
        </w:trPr>
        <w:tc>
          <w:tcPr>
            <w:tcW w:w="2972"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RDefault="001E1A41" w14:paraId="49C25527" w14:textId="77777777">
            <w:pPr>
              <w:spacing w:line="264" w:lineRule="auto"/>
              <w:jc w:val="both"/>
              <w:rPr>
                <w:rFonts w:ascii="Trebuchet MS" w:hAnsi="Trebuchet MS"/>
                <w:sz w:val="21"/>
                <w:szCs w:val="21"/>
              </w:rPr>
            </w:pPr>
            <w:r w:rsidRPr="009A23FE">
              <w:rPr>
                <w:rFonts w:ascii="Trebuchet MS" w:hAnsi="Trebuchet MS"/>
                <w:sz w:val="21"/>
                <w:szCs w:val="21"/>
              </w:rPr>
              <w:t>Busoga</w:t>
            </w:r>
          </w:p>
        </w:tc>
        <w:tc>
          <w:tcPr>
            <w:tcW w:w="5725"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RDefault="00AB1A7D" w14:paraId="3F499A0D" w14:textId="2DCC77CB">
            <w:pPr>
              <w:spacing w:line="264" w:lineRule="auto"/>
              <w:jc w:val="both"/>
              <w:rPr>
                <w:rFonts w:ascii="Trebuchet MS" w:hAnsi="Trebuchet MS"/>
                <w:sz w:val="21"/>
                <w:szCs w:val="21"/>
              </w:rPr>
            </w:pPr>
            <w:r>
              <w:rPr>
                <w:rFonts w:ascii="Trebuchet MS" w:hAnsi="Trebuchet MS"/>
                <w:sz w:val="21"/>
                <w:szCs w:val="21"/>
              </w:rPr>
              <w:t xml:space="preserve">Jinja Rural, Luuka </w:t>
            </w:r>
            <w:r w:rsidRPr="009A23FE" w:rsidR="001E1A41">
              <w:rPr>
                <w:rFonts w:ascii="Trebuchet MS" w:hAnsi="Trebuchet MS"/>
                <w:sz w:val="21"/>
                <w:szCs w:val="21"/>
              </w:rPr>
              <w:t xml:space="preserve">Kamuli, </w:t>
            </w:r>
            <w:proofErr w:type="spellStart"/>
            <w:r w:rsidRPr="009A23FE" w:rsidR="001E1A41">
              <w:rPr>
                <w:rFonts w:ascii="Trebuchet MS" w:hAnsi="Trebuchet MS"/>
                <w:sz w:val="21"/>
                <w:szCs w:val="21"/>
              </w:rPr>
              <w:t>Kaliro</w:t>
            </w:r>
            <w:proofErr w:type="spellEnd"/>
            <w:r w:rsidRPr="009A23FE" w:rsidR="001E1A41">
              <w:rPr>
                <w:rFonts w:ascii="Trebuchet MS" w:hAnsi="Trebuchet MS"/>
                <w:sz w:val="21"/>
                <w:szCs w:val="21"/>
              </w:rPr>
              <w:t xml:space="preserve">, </w:t>
            </w:r>
            <w:proofErr w:type="spellStart"/>
            <w:r w:rsidRPr="009A23FE" w:rsidR="001E1A41">
              <w:rPr>
                <w:rFonts w:ascii="Trebuchet MS" w:hAnsi="Trebuchet MS"/>
                <w:sz w:val="21"/>
                <w:szCs w:val="21"/>
              </w:rPr>
              <w:t>Buyende</w:t>
            </w:r>
            <w:proofErr w:type="spellEnd"/>
          </w:p>
        </w:tc>
      </w:tr>
      <w:tr w:rsidRPr="009A23FE" w:rsidR="001D0D6C" w:rsidTr="00DF0D6E" w14:paraId="65DA3604" w14:textId="77777777">
        <w:trPr>
          <w:trHeight w:val="170"/>
        </w:trPr>
        <w:tc>
          <w:tcPr>
            <w:tcW w:w="2972"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RDefault="00AB1A7D" w14:paraId="0E7A552B" w14:textId="4A190865">
            <w:pPr>
              <w:spacing w:line="264" w:lineRule="auto"/>
              <w:jc w:val="both"/>
              <w:rPr>
                <w:rFonts w:ascii="Trebuchet MS" w:hAnsi="Trebuchet MS"/>
                <w:sz w:val="21"/>
                <w:szCs w:val="21"/>
              </w:rPr>
            </w:pPr>
            <w:r>
              <w:rPr>
                <w:rFonts w:ascii="Trebuchet MS" w:hAnsi="Trebuchet MS"/>
                <w:sz w:val="21"/>
                <w:szCs w:val="21"/>
              </w:rPr>
              <w:t>Lango</w:t>
            </w:r>
          </w:p>
        </w:tc>
        <w:tc>
          <w:tcPr>
            <w:tcW w:w="5725"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RDefault="00AB1A7D" w14:paraId="06221DB4" w14:textId="6BDAF004">
            <w:pPr>
              <w:spacing w:line="264" w:lineRule="auto"/>
              <w:jc w:val="both"/>
              <w:rPr>
                <w:rFonts w:ascii="Trebuchet MS" w:hAnsi="Trebuchet MS"/>
                <w:sz w:val="21"/>
                <w:szCs w:val="21"/>
              </w:rPr>
            </w:pPr>
            <w:proofErr w:type="spellStart"/>
            <w:r>
              <w:rPr>
                <w:rFonts w:ascii="Trebuchet MS" w:hAnsi="Trebuchet MS"/>
                <w:sz w:val="21"/>
                <w:szCs w:val="21"/>
              </w:rPr>
              <w:t>Amolatar</w:t>
            </w:r>
            <w:proofErr w:type="spellEnd"/>
            <w:r>
              <w:rPr>
                <w:rFonts w:ascii="Trebuchet MS" w:hAnsi="Trebuchet MS"/>
                <w:sz w:val="21"/>
                <w:szCs w:val="21"/>
              </w:rPr>
              <w:t xml:space="preserve">, </w:t>
            </w:r>
            <w:proofErr w:type="spellStart"/>
            <w:r>
              <w:rPr>
                <w:rFonts w:ascii="Trebuchet MS" w:hAnsi="Trebuchet MS"/>
                <w:sz w:val="21"/>
                <w:szCs w:val="21"/>
              </w:rPr>
              <w:t>Dokolo</w:t>
            </w:r>
            <w:proofErr w:type="spellEnd"/>
            <w:r>
              <w:rPr>
                <w:rFonts w:ascii="Trebuchet MS" w:hAnsi="Trebuchet MS"/>
                <w:sz w:val="21"/>
                <w:szCs w:val="21"/>
              </w:rPr>
              <w:t xml:space="preserve">, </w:t>
            </w:r>
            <w:proofErr w:type="spellStart"/>
            <w:r>
              <w:rPr>
                <w:rFonts w:ascii="Trebuchet MS" w:hAnsi="Trebuchet MS"/>
                <w:sz w:val="21"/>
                <w:szCs w:val="21"/>
              </w:rPr>
              <w:t>Alebtong</w:t>
            </w:r>
            <w:proofErr w:type="spellEnd"/>
            <w:r>
              <w:rPr>
                <w:rFonts w:ascii="Trebuchet MS" w:hAnsi="Trebuchet MS"/>
                <w:sz w:val="21"/>
                <w:szCs w:val="21"/>
              </w:rPr>
              <w:t>, Lira ru</w:t>
            </w:r>
            <w:r w:rsidR="00274314">
              <w:rPr>
                <w:rFonts w:ascii="Trebuchet MS" w:hAnsi="Trebuchet MS"/>
                <w:sz w:val="21"/>
                <w:szCs w:val="21"/>
              </w:rPr>
              <w:t>r</w:t>
            </w:r>
            <w:r>
              <w:rPr>
                <w:rFonts w:ascii="Trebuchet MS" w:hAnsi="Trebuchet MS"/>
                <w:sz w:val="21"/>
                <w:szCs w:val="21"/>
              </w:rPr>
              <w:t xml:space="preserve">al and Kole </w:t>
            </w:r>
          </w:p>
        </w:tc>
      </w:tr>
    </w:tbl>
    <w:p w:rsidR="00BA7FCB" w:rsidRDefault="00BA7FCB" w14:paraId="7E8412F5" w14:textId="78352581">
      <w:pPr>
        <w:rPr>
          <w:rFonts w:ascii="Trebuchet MS" w:hAnsi="Trebuchet MS"/>
          <w:b/>
          <w:bCs/>
          <w:sz w:val="21"/>
          <w:szCs w:val="21"/>
        </w:rPr>
      </w:pPr>
    </w:p>
    <w:p w:rsidRPr="00146136" w:rsidR="00CD642A" w:rsidP="00146136" w:rsidRDefault="001E1A41" w14:paraId="160FBEAE" w14:textId="4C27E42B">
      <w:pPr>
        <w:pStyle w:val="Heading2"/>
        <w:numPr>
          <w:ilvl w:val="1"/>
          <w:numId w:val="15"/>
        </w:numPr>
        <w:jc w:val="both"/>
        <w:rPr>
          <w:rFonts w:ascii="Trebuchet MS" w:hAnsi="Trebuchet MS"/>
          <w:color w:val="auto"/>
          <w:sz w:val="21"/>
          <w:szCs w:val="21"/>
        </w:rPr>
      </w:pPr>
      <w:r w:rsidRPr="009A23FE">
        <w:rPr>
          <w:rFonts w:ascii="Trebuchet MS" w:hAnsi="Trebuchet MS"/>
          <w:color w:val="auto"/>
          <w:sz w:val="21"/>
          <w:szCs w:val="21"/>
        </w:rPr>
        <w:t>Thematic scope</w:t>
      </w:r>
    </w:p>
    <w:p w:rsidR="00FC217F" w:rsidP="00FC217F" w:rsidRDefault="00FC217F" w14:paraId="14E9639F" w14:textId="55CC34BB">
      <w:pPr>
        <w:spacing w:after="90" w:line="280" w:lineRule="auto"/>
        <w:jc w:val="both"/>
        <w:rPr>
          <w:rFonts w:ascii="Trebuchet MS" w:hAnsi="Trebuchet MS"/>
          <w:sz w:val="21"/>
          <w:szCs w:val="21"/>
        </w:rPr>
      </w:pPr>
      <w:r>
        <w:rPr>
          <w:rFonts w:ascii="Trebuchet MS" w:hAnsi="Trebuchet MS"/>
          <w:sz w:val="21"/>
          <w:szCs w:val="21"/>
        </w:rPr>
        <w:t>The MTR will focus on the main concept used in INSPIRE:</w:t>
      </w:r>
    </w:p>
    <w:p w:rsidRPr="00FC217F" w:rsidR="00943284" w:rsidP="00FC217F" w:rsidRDefault="001E1A41" w14:paraId="3A137D33" w14:textId="4605DFF7">
      <w:pPr>
        <w:pStyle w:val="ListParagraph"/>
        <w:numPr>
          <w:ilvl w:val="0"/>
          <w:numId w:val="6"/>
        </w:numPr>
        <w:spacing w:after="90" w:line="280" w:lineRule="auto"/>
        <w:jc w:val="both"/>
        <w:rPr>
          <w:rFonts w:ascii="Trebuchet MS" w:hAnsi="Trebuchet MS"/>
          <w:sz w:val="21"/>
          <w:szCs w:val="21"/>
        </w:rPr>
      </w:pPr>
      <w:r w:rsidRPr="00FC217F">
        <w:rPr>
          <w:rFonts w:ascii="Trebuchet MS" w:hAnsi="Trebuchet MS"/>
          <w:sz w:val="21"/>
          <w:szCs w:val="21"/>
        </w:rPr>
        <w:t xml:space="preserve">The PIP approach at the community </w:t>
      </w:r>
      <w:r w:rsidRPr="00FC217F" w:rsidR="00D549FD">
        <w:rPr>
          <w:rFonts w:ascii="Trebuchet MS" w:hAnsi="Trebuchet MS"/>
          <w:sz w:val="21"/>
          <w:szCs w:val="21"/>
        </w:rPr>
        <w:t xml:space="preserve">and household </w:t>
      </w:r>
      <w:r w:rsidRPr="00FC217F">
        <w:rPr>
          <w:rFonts w:ascii="Trebuchet MS" w:hAnsi="Trebuchet MS"/>
          <w:sz w:val="21"/>
          <w:szCs w:val="21"/>
        </w:rPr>
        <w:t>level</w:t>
      </w:r>
      <w:r w:rsidRPr="00FC217F" w:rsidR="00D549FD">
        <w:rPr>
          <w:rFonts w:ascii="Trebuchet MS" w:hAnsi="Trebuchet MS"/>
          <w:sz w:val="21"/>
          <w:szCs w:val="21"/>
        </w:rPr>
        <w:t xml:space="preserve"> </w:t>
      </w:r>
      <w:r w:rsidRPr="00FC217F" w:rsidR="0077502A">
        <w:rPr>
          <w:rFonts w:ascii="Trebuchet MS" w:hAnsi="Trebuchet MS"/>
          <w:sz w:val="21"/>
          <w:szCs w:val="21"/>
        </w:rPr>
        <w:t xml:space="preserve">leading to an integrated set of Community Action Plans (CAPs), Households PIPs and Integrated Plot Plans (IPPs). </w:t>
      </w:r>
    </w:p>
    <w:p w:rsidRPr="00FC217F" w:rsidR="00487ACA" w:rsidP="00FC217F" w:rsidRDefault="00FC217F" w14:paraId="1801C234" w14:textId="44DD0F32">
      <w:pPr>
        <w:pStyle w:val="ListParagraph"/>
        <w:numPr>
          <w:ilvl w:val="0"/>
          <w:numId w:val="2"/>
        </w:numPr>
        <w:spacing w:after="90" w:line="280" w:lineRule="auto"/>
        <w:jc w:val="both"/>
        <w:rPr>
          <w:rFonts w:ascii="Trebuchet MS" w:hAnsi="Trebuchet MS"/>
          <w:sz w:val="21"/>
          <w:szCs w:val="21"/>
        </w:rPr>
      </w:pPr>
      <w:r>
        <w:rPr>
          <w:rFonts w:ascii="Trebuchet MS" w:hAnsi="Trebuchet MS"/>
          <w:sz w:val="21"/>
          <w:szCs w:val="21"/>
        </w:rPr>
        <w:t xml:space="preserve">Farmers Led Irrigation and </w:t>
      </w:r>
      <w:r w:rsidR="00C10F5D">
        <w:rPr>
          <w:rFonts w:ascii="Trebuchet MS" w:hAnsi="Trebuchet MS"/>
          <w:sz w:val="21"/>
          <w:szCs w:val="21"/>
        </w:rPr>
        <w:t>Farmers Learning Groups</w:t>
      </w:r>
      <w:r>
        <w:rPr>
          <w:rFonts w:ascii="Trebuchet MS" w:hAnsi="Trebuchet MS"/>
          <w:sz w:val="21"/>
          <w:szCs w:val="21"/>
        </w:rPr>
        <w:t xml:space="preserve"> on </w:t>
      </w:r>
      <w:r w:rsidRPr="00FC217F" w:rsidR="00B672D4">
        <w:rPr>
          <w:rFonts w:ascii="Trebuchet MS" w:hAnsi="Trebuchet MS"/>
          <w:sz w:val="21"/>
          <w:szCs w:val="21"/>
        </w:rPr>
        <w:t xml:space="preserve">irrigation, crops </w:t>
      </w:r>
      <w:r>
        <w:rPr>
          <w:rFonts w:ascii="Trebuchet MS" w:hAnsi="Trebuchet MS"/>
          <w:sz w:val="21"/>
          <w:szCs w:val="21"/>
        </w:rPr>
        <w:t xml:space="preserve">and </w:t>
      </w:r>
      <w:r w:rsidRPr="00FC217F" w:rsidR="00B672D4">
        <w:rPr>
          <w:rFonts w:ascii="Trebuchet MS" w:hAnsi="Trebuchet MS"/>
          <w:sz w:val="21"/>
          <w:szCs w:val="21"/>
        </w:rPr>
        <w:t xml:space="preserve">livestock. </w:t>
      </w:r>
      <w:r w:rsidRPr="00FC217F" w:rsidR="00D67CBC">
        <w:rPr>
          <w:rFonts w:ascii="Trebuchet MS" w:hAnsi="Trebuchet MS"/>
          <w:sz w:val="21"/>
          <w:szCs w:val="21"/>
        </w:rPr>
        <w:t xml:space="preserve"> </w:t>
      </w:r>
    </w:p>
    <w:p w:rsidR="00C574D9" w:rsidRDefault="00733A5B" w14:paraId="784E56DC" w14:textId="58844528">
      <w:pPr>
        <w:pStyle w:val="ListParagraph"/>
        <w:numPr>
          <w:ilvl w:val="0"/>
          <w:numId w:val="2"/>
        </w:numPr>
        <w:spacing w:after="90" w:line="280" w:lineRule="auto"/>
        <w:jc w:val="both"/>
        <w:rPr>
          <w:rFonts w:ascii="Trebuchet MS" w:hAnsi="Trebuchet MS"/>
          <w:sz w:val="21"/>
          <w:szCs w:val="21"/>
        </w:rPr>
      </w:pPr>
      <w:r>
        <w:rPr>
          <w:rFonts w:ascii="Trebuchet MS" w:hAnsi="Trebuchet MS"/>
          <w:sz w:val="21"/>
          <w:szCs w:val="21"/>
        </w:rPr>
        <w:t xml:space="preserve">Entrepreneurial Groups </w:t>
      </w:r>
      <w:r w:rsidR="001178BC">
        <w:rPr>
          <w:rFonts w:ascii="Trebuchet MS" w:hAnsi="Trebuchet MS"/>
          <w:sz w:val="21"/>
          <w:szCs w:val="21"/>
        </w:rPr>
        <w:t xml:space="preserve">&amp; </w:t>
      </w:r>
      <w:r>
        <w:rPr>
          <w:rFonts w:ascii="Trebuchet MS" w:hAnsi="Trebuchet MS"/>
          <w:sz w:val="21"/>
          <w:szCs w:val="21"/>
        </w:rPr>
        <w:t xml:space="preserve">VSLAs </w:t>
      </w:r>
      <w:r w:rsidR="00B672D4">
        <w:rPr>
          <w:rFonts w:ascii="Trebuchet MS" w:hAnsi="Trebuchet MS"/>
          <w:sz w:val="21"/>
          <w:szCs w:val="21"/>
        </w:rPr>
        <w:t xml:space="preserve">linked </w:t>
      </w:r>
      <w:r w:rsidR="00CD642A">
        <w:rPr>
          <w:rFonts w:ascii="Trebuchet MS" w:hAnsi="Trebuchet MS"/>
          <w:sz w:val="21"/>
          <w:szCs w:val="21"/>
        </w:rPr>
        <w:t xml:space="preserve">to </w:t>
      </w:r>
      <w:r w:rsidR="001178BC">
        <w:rPr>
          <w:rFonts w:ascii="Trebuchet MS" w:hAnsi="Trebuchet MS"/>
          <w:sz w:val="21"/>
          <w:szCs w:val="21"/>
        </w:rPr>
        <w:t xml:space="preserve">companies </w:t>
      </w:r>
      <w:r w:rsidR="00731FFD">
        <w:rPr>
          <w:rFonts w:ascii="Trebuchet MS" w:hAnsi="Trebuchet MS"/>
          <w:sz w:val="21"/>
          <w:szCs w:val="21"/>
        </w:rPr>
        <w:t>via Agr</w:t>
      </w:r>
      <w:r w:rsidR="00CC6821">
        <w:rPr>
          <w:rFonts w:ascii="Trebuchet MS" w:hAnsi="Trebuchet MS"/>
          <w:sz w:val="21"/>
          <w:szCs w:val="21"/>
        </w:rPr>
        <w:t xml:space="preserve">i-Business Cluster </w:t>
      </w:r>
      <w:r w:rsidR="00E12E61">
        <w:rPr>
          <w:rFonts w:ascii="Trebuchet MS" w:hAnsi="Trebuchet MS"/>
          <w:sz w:val="21"/>
          <w:szCs w:val="21"/>
        </w:rPr>
        <w:t xml:space="preserve">workshop </w:t>
      </w:r>
    </w:p>
    <w:p w:rsidRPr="0090646B" w:rsidR="00CD642A" w:rsidP="0090646B" w:rsidRDefault="00CD642A" w14:paraId="6FC450C4" w14:textId="4F41A392">
      <w:pPr>
        <w:pStyle w:val="ListParagraph"/>
        <w:numPr>
          <w:ilvl w:val="0"/>
          <w:numId w:val="2"/>
        </w:numPr>
        <w:spacing w:after="90" w:line="280" w:lineRule="auto"/>
        <w:jc w:val="both"/>
        <w:rPr>
          <w:rFonts w:ascii="Trebuchet MS" w:hAnsi="Trebuchet MS"/>
          <w:sz w:val="21"/>
          <w:szCs w:val="21"/>
        </w:rPr>
      </w:pPr>
      <w:r>
        <w:rPr>
          <w:rFonts w:ascii="Trebuchet MS" w:hAnsi="Trebuchet MS"/>
          <w:sz w:val="21"/>
          <w:szCs w:val="21"/>
        </w:rPr>
        <w:t xml:space="preserve">Anchor </w:t>
      </w:r>
      <w:r w:rsidR="00E12E61">
        <w:rPr>
          <w:rFonts w:ascii="Trebuchet MS" w:hAnsi="Trebuchet MS"/>
          <w:sz w:val="21"/>
          <w:szCs w:val="21"/>
        </w:rPr>
        <w:t xml:space="preserve">Cooperatives </w:t>
      </w:r>
      <w:r w:rsidR="009B21A6">
        <w:rPr>
          <w:rFonts w:ascii="Trebuchet MS" w:hAnsi="Trebuchet MS"/>
          <w:sz w:val="21"/>
          <w:szCs w:val="21"/>
        </w:rPr>
        <w:t xml:space="preserve">that are strengthened to enhance their </w:t>
      </w:r>
      <w:r w:rsidR="0090646B">
        <w:rPr>
          <w:rFonts w:ascii="Trebuchet MS" w:hAnsi="Trebuchet MS"/>
          <w:sz w:val="21"/>
          <w:szCs w:val="21"/>
        </w:rPr>
        <w:t xml:space="preserve">turnover and outreach and </w:t>
      </w:r>
      <w:r w:rsidRPr="0090646B" w:rsidR="009B21A6">
        <w:rPr>
          <w:rFonts w:ascii="Trebuchet MS" w:hAnsi="Trebuchet MS"/>
          <w:sz w:val="21"/>
          <w:szCs w:val="21"/>
        </w:rPr>
        <w:t xml:space="preserve">supported to </w:t>
      </w:r>
      <w:r w:rsidR="0090646B">
        <w:rPr>
          <w:rFonts w:ascii="Trebuchet MS" w:hAnsi="Trebuchet MS"/>
          <w:sz w:val="21"/>
          <w:szCs w:val="21"/>
        </w:rPr>
        <w:t xml:space="preserve">coordinate district </w:t>
      </w:r>
      <w:r w:rsidRPr="0090646B" w:rsidR="00E12E61">
        <w:rPr>
          <w:rFonts w:ascii="Trebuchet MS" w:hAnsi="Trebuchet MS"/>
          <w:sz w:val="21"/>
          <w:szCs w:val="21"/>
        </w:rPr>
        <w:t xml:space="preserve">level agri-business networks </w:t>
      </w:r>
    </w:p>
    <w:p w:rsidR="001D0D6C" w:rsidRDefault="006306A7" w14:paraId="011A3EE0" w14:textId="3E4EBCDD">
      <w:pPr>
        <w:pStyle w:val="ListParagraph"/>
        <w:numPr>
          <w:ilvl w:val="0"/>
          <w:numId w:val="2"/>
        </w:numPr>
        <w:spacing w:after="90" w:line="280" w:lineRule="auto"/>
        <w:jc w:val="both"/>
        <w:rPr>
          <w:rFonts w:ascii="Trebuchet MS" w:hAnsi="Trebuchet MS"/>
          <w:sz w:val="21"/>
          <w:szCs w:val="21"/>
        </w:rPr>
      </w:pPr>
      <w:r>
        <w:rPr>
          <w:rFonts w:ascii="Trebuchet MS" w:hAnsi="Trebuchet MS"/>
          <w:sz w:val="21"/>
          <w:szCs w:val="21"/>
        </w:rPr>
        <w:t>A</w:t>
      </w:r>
      <w:r w:rsidRPr="009A23FE" w:rsidR="001E1A41">
        <w:rPr>
          <w:rFonts w:ascii="Trebuchet MS" w:hAnsi="Trebuchet MS"/>
          <w:sz w:val="21"/>
          <w:szCs w:val="21"/>
        </w:rPr>
        <w:t xml:space="preserve">ccess to finance through </w:t>
      </w:r>
      <w:r>
        <w:rPr>
          <w:rFonts w:ascii="Trebuchet MS" w:hAnsi="Trebuchet MS"/>
          <w:sz w:val="21"/>
          <w:szCs w:val="21"/>
        </w:rPr>
        <w:t>PCP</w:t>
      </w:r>
      <w:r w:rsidR="00A61A1A">
        <w:rPr>
          <w:rFonts w:ascii="Trebuchet MS" w:hAnsi="Trebuchet MS"/>
          <w:sz w:val="21"/>
          <w:szCs w:val="21"/>
        </w:rPr>
        <w:t xml:space="preserve"> capitalising </w:t>
      </w:r>
      <w:r>
        <w:rPr>
          <w:rFonts w:ascii="Trebuchet MS" w:hAnsi="Trebuchet MS"/>
          <w:sz w:val="21"/>
          <w:szCs w:val="21"/>
        </w:rPr>
        <w:t>SACCO</w:t>
      </w:r>
      <w:r w:rsidR="00A61A1A">
        <w:rPr>
          <w:rFonts w:ascii="Trebuchet MS" w:hAnsi="Trebuchet MS"/>
          <w:sz w:val="21"/>
          <w:szCs w:val="21"/>
        </w:rPr>
        <w:t xml:space="preserve">, </w:t>
      </w:r>
      <w:r>
        <w:rPr>
          <w:rFonts w:ascii="Trebuchet MS" w:hAnsi="Trebuchet MS"/>
          <w:sz w:val="21"/>
          <w:szCs w:val="21"/>
        </w:rPr>
        <w:t>Coops</w:t>
      </w:r>
      <w:r w:rsidR="00A61A1A">
        <w:rPr>
          <w:rFonts w:ascii="Trebuchet MS" w:hAnsi="Trebuchet MS"/>
          <w:sz w:val="21"/>
          <w:szCs w:val="21"/>
        </w:rPr>
        <w:t xml:space="preserve"> and entrepreneurial farmer as well as capitalise </w:t>
      </w:r>
      <w:r w:rsidRPr="009A23FE" w:rsidR="001E1A41">
        <w:rPr>
          <w:rFonts w:ascii="Trebuchet MS" w:hAnsi="Trebuchet MS"/>
          <w:sz w:val="21"/>
          <w:szCs w:val="21"/>
        </w:rPr>
        <w:t>VSLAs</w:t>
      </w:r>
      <w:r>
        <w:rPr>
          <w:rFonts w:ascii="Trebuchet MS" w:hAnsi="Trebuchet MS"/>
          <w:sz w:val="21"/>
          <w:szCs w:val="21"/>
        </w:rPr>
        <w:t xml:space="preserve"> </w:t>
      </w:r>
      <w:r w:rsidR="00A61A1A">
        <w:rPr>
          <w:rFonts w:ascii="Trebuchet MS" w:hAnsi="Trebuchet MS"/>
          <w:sz w:val="21"/>
          <w:szCs w:val="21"/>
        </w:rPr>
        <w:t xml:space="preserve">that lend the money on to </w:t>
      </w:r>
      <w:r>
        <w:rPr>
          <w:rFonts w:ascii="Trebuchet MS" w:hAnsi="Trebuchet MS"/>
          <w:sz w:val="21"/>
          <w:szCs w:val="21"/>
        </w:rPr>
        <w:t>PIP households</w:t>
      </w:r>
      <w:r w:rsidRPr="009A23FE" w:rsidR="001E1A41">
        <w:rPr>
          <w:rFonts w:ascii="Trebuchet MS" w:hAnsi="Trebuchet MS"/>
          <w:sz w:val="21"/>
          <w:szCs w:val="21"/>
        </w:rPr>
        <w:t>.</w:t>
      </w:r>
    </w:p>
    <w:p w:rsidRPr="009A23FE" w:rsidR="006306A7" w:rsidRDefault="008F3B5E" w14:paraId="1EAF5961" w14:textId="49423633">
      <w:pPr>
        <w:pStyle w:val="ListParagraph"/>
        <w:numPr>
          <w:ilvl w:val="0"/>
          <w:numId w:val="2"/>
        </w:numPr>
        <w:spacing w:after="90" w:line="280" w:lineRule="auto"/>
        <w:jc w:val="both"/>
        <w:rPr>
          <w:rFonts w:ascii="Trebuchet MS" w:hAnsi="Trebuchet MS"/>
          <w:sz w:val="21"/>
          <w:szCs w:val="21"/>
        </w:rPr>
      </w:pPr>
      <w:r>
        <w:rPr>
          <w:rFonts w:ascii="Trebuchet MS" w:hAnsi="Trebuchet MS"/>
          <w:sz w:val="21"/>
          <w:szCs w:val="21"/>
        </w:rPr>
        <w:t xml:space="preserve">Embedding in- and cooperation with- District Local Governments </w:t>
      </w:r>
    </w:p>
    <w:p w:rsidRPr="009A23FE" w:rsidR="001D0D6C" w:rsidRDefault="001E1A41" w14:paraId="211085E8" w14:textId="77777777">
      <w:pPr>
        <w:pStyle w:val="Heading1"/>
        <w:jc w:val="both"/>
        <w:rPr>
          <w:rFonts w:ascii="Trebuchet MS" w:hAnsi="Trebuchet MS"/>
          <w:color w:val="auto"/>
          <w:sz w:val="21"/>
          <w:szCs w:val="21"/>
        </w:rPr>
      </w:pPr>
      <w:r w:rsidRPr="009A23FE">
        <w:rPr>
          <w:rFonts w:ascii="Trebuchet MS" w:hAnsi="Trebuchet MS"/>
          <w:color w:val="auto"/>
          <w:sz w:val="21"/>
          <w:szCs w:val="21"/>
        </w:rPr>
        <w:t>4. Review questions</w:t>
      </w:r>
    </w:p>
    <w:p w:rsidRPr="009A23FE" w:rsidR="001D0D6C" w:rsidRDefault="006A0C0A" w14:paraId="11EDE0BD" w14:textId="1B36386E">
      <w:pPr>
        <w:spacing w:after="100" w:line="280" w:lineRule="auto"/>
        <w:jc w:val="both"/>
        <w:rPr>
          <w:rFonts w:ascii="Trebuchet MS" w:hAnsi="Trebuchet MS"/>
          <w:sz w:val="21"/>
          <w:szCs w:val="21"/>
        </w:rPr>
      </w:pPr>
      <w:r w:rsidRPr="009A23FE">
        <w:rPr>
          <w:rFonts w:ascii="Trebuchet MS" w:hAnsi="Trebuchet MS"/>
          <w:sz w:val="21"/>
          <w:szCs w:val="21"/>
        </w:rPr>
        <w:t xml:space="preserve">The review is based on a set of </w:t>
      </w:r>
      <w:r w:rsidR="00A61A1A">
        <w:rPr>
          <w:rFonts w:ascii="Trebuchet MS" w:hAnsi="Trebuchet MS"/>
          <w:sz w:val="21"/>
          <w:szCs w:val="21"/>
        </w:rPr>
        <w:t xml:space="preserve">concrete </w:t>
      </w:r>
      <w:r w:rsidRPr="009A23FE">
        <w:rPr>
          <w:rFonts w:ascii="Trebuchet MS" w:hAnsi="Trebuchet MS"/>
          <w:sz w:val="21"/>
          <w:szCs w:val="21"/>
        </w:rPr>
        <w:t xml:space="preserve">questions organised around the </w:t>
      </w:r>
      <w:r w:rsidR="005F3EC1">
        <w:rPr>
          <w:rFonts w:ascii="Trebuchet MS" w:hAnsi="Trebuchet MS"/>
          <w:sz w:val="21"/>
          <w:szCs w:val="21"/>
        </w:rPr>
        <w:t xml:space="preserve">strategic progress, the </w:t>
      </w:r>
      <w:r w:rsidRPr="009A23FE">
        <w:rPr>
          <w:rFonts w:ascii="Trebuchet MS" w:hAnsi="Trebuchet MS"/>
          <w:sz w:val="21"/>
          <w:szCs w:val="21"/>
        </w:rPr>
        <w:t>project logic</w:t>
      </w:r>
      <w:r w:rsidR="00946AF2">
        <w:rPr>
          <w:rFonts w:ascii="Trebuchet MS" w:hAnsi="Trebuchet MS"/>
          <w:sz w:val="21"/>
          <w:szCs w:val="21"/>
        </w:rPr>
        <w:t xml:space="preserve"> and </w:t>
      </w:r>
      <w:r w:rsidR="005F3EC1">
        <w:rPr>
          <w:rFonts w:ascii="Trebuchet MS" w:hAnsi="Trebuchet MS"/>
          <w:sz w:val="21"/>
          <w:szCs w:val="21"/>
        </w:rPr>
        <w:t xml:space="preserve">the </w:t>
      </w:r>
      <w:r w:rsidR="00946AF2">
        <w:rPr>
          <w:rFonts w:ascii="Trebuchet MS" w:hAnsi="Trebuchet MS"/>
          <w:sz w:val="21"/>
          <w:szCs w:val="21"/>
        </w:rPr>
        <w:t>implementation strategy</w:t>
      </w:r>
      <w:r w:rsidRPr="009A23FE">
        <w:rPr>
          <w:rFonts w:ascii="Trebuchet MS" w:hAnsi="Trebuchet MS"/>
          <w:sz w:val="21"/>
          <w:szCs w:val="21"/>
        </w:rPr>
        <w:t xml:space="preserve">. </w:t>
      </w:r>
    </w:p>
    <w:p w:rsidR="00495560" w:rsidP="004A0411" w:rsidRDefault="00CD3BE8" w14:paraId="46CDE04B" w14:textId="4CA651DA">
      <w:pPr>
        <w:pStyle w:val="ListParagraph"/>
        <w:numPr>
          <w:ilvl w:val="0"/>
          <w:numId w:val="3"/>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t xml:space="preserve">To what extent are project interventions advancing the targeted </w:t>
      </w:r>
      <w:r w:rsidR="00921862">
        <w:rPr>
          <w:rFonts w:ascii="Trebuchet MS" w:hAnsi="Trebuchet MS"/>
          <w:sz w:val="21"/>
          <w:szCs w:val="21"/>
        </w:rPr>
        <w:t>200</w:t>
      </w:r>
      <w:r w:rsidRPr="009A23FE">
        <w:rPr>
          <w:rFonts w:ascii="Trebuchet MS" w:hAnsi="Trebuchet MS"/>
          <w:sz w:val="21"/>
          <w:szCs w:val="21"/>
        </w:rPr>
        <w:t xml:space="preserve">,000 smallholder farmers along the project logic chain, from PIP to </w:t>
      </w:r>
      <w:r w:rsidR="00036EF1">
        <w:rPr>
          <w:rFonts w:ascii="Trebuchet MS" w:hAnsi="Trebuchet MS"/>
          <w:sz w:val="21"/>
          <w:szCs w:val="21"/>
        </w:rPr>
        <w:t>Learning Groups, to E</w:t>
      </w:r>
      <w:r w:rsidRPr="009A23FE">
        <w:rPr>
          <w:rFonts w:ascii="Trebuchet MS" w:hAnsi="Trebuchet MS"/>
          <w:sz w:val="21"/>
          <w:szCs w:val="21"/>
        </w:rPr>
        <w:t xml:space="preserve">ntrepreneurial </w:t>
      </w:r>
      <w:r w:rsidR="00036EF1">
        <w:rPr>
          <w:rFonts w:ascii="Trebuchet MS" w:hAnsi="Trebuchet MS"/>
          <w:sz w:val="21"/>
          <w:szCs w:val="21"/>
        </w:rPr>
        <w:t>G</w:t>
      </w:r>
      <w:r w:rsidRPr="009A23FE">
        <w:rPr>
          <w:rFonts w:ascii="Trebuchet MS" w:hAnsi="Trebuchet MS"/>
          <w:sz w:val="21"/>
          <w:szCs w:val="21"/>
        </w:rPr>
        <w:t>roups</w:t>
      </w:r>
      <w:r w:rsidR="00036EF1">
        <w:rPr>
          <w:rFonts w:ascii="Trebuchet MS" w:hAnsi="Trebuchet MS"/>
          <w:sz w:val="21"/>
          <w:szCs w:val="21"/>
        </w:rPr>
        <w:t>/VSLAs</w:t>
      </w:r>
      <w:r w:rsidRPr="009A23FE">
        <w:rPr>
          <w:rFonts w:ascii="Trebuchet MS" w:hAnsi="Trebuchet MS"/>
          <w:sz w:val="21"/>
          <w:szCs w:val="21"/>
        </w:rPr>
        <w:t xml:space="preserve">, to cooperatives and SACCOs, and ultimately to markets and private sector actors? Where does the chain </w:t>
      </w:r>
      <w:r w:rsidR="0056434A">
        <w:rPr>
          <w:rFonts w:ascii="Trebuchet MS" w:hAnsi="Trebuchet MS"/>
          <w:sz w:val="21"/>
          <w:szCs w:val="21"/>
        </w:rPr>
        <w:t xml:space="preserve">logic </w:t>
      </w:r>
      <w:r w:rsidRPr="009A23FE">
        <w:rPr>
          <w:rFonts w:ascii="Trebuchet MS" w:hAnsi="Trebuchet MS"/>
          <w:sz w:val="21"/>
          <w:szCs w:val="21"/>
        </w:rPr>
        <w:t>hold, where does it break</w:t>
      </w:r>
      <w:r w:rsidR="00E44841">
        <w:rPr>
          <w:rFonts w:ascii="Trebuchet MS" w:hAnsi="Trebuchet MS"/>
          <w:sz w:val="21"/>
          <w:szCs w:val="21"/>
        </w:rPr>
        <w:t>? W</w:t>
      </w:r>
      <w:r w:rsidRPr="009A23FE">
        <w:rPr>
          <w:rFonts w:ascii="Trebuchet MS" w:hAnsi="Trebuchet MS"/>
          <w:sz w:val="21"/>
          <w:szCs w:val="21"/>
        </w:rPr>
        <w:t xml:space="preserve">hich assumptions in the theory of change are supported by the </w:t>
      </w:r>
      <w:proofErr w:type="gramStart"/>
      <w:r w:rsidRPr="009A23FE">
        <w:rPr>
          <w:rFonts w:ascii="Trebuchet MS" w:hAnsi="Trebuchet MS"/>
          <w:sz w:val="21"/>
          <w:szCs w:val="21"/>
        </w:rPr>
        <w:t>evidence</w:t>
      </w:r>
      <w:proofErr w:type="gramEnd"/>
      <w:r w:rsidRPr="009A23FE">
        <w:rPr>
          <w:rFonts w:ascii="Trebuchet MS" w:hAnsi="Trebuchet MS"/>
          <w:sz w:val="21"/>
          <w:szCs w:val="21"/>
        </w:rPr>
        <w:t xml:space="preserve"> and which are under stress?</w:t>
      </w:r>
      <w:r w:rsidR="000B3F91">
        <w:rPr>
          <w:rFonts w:ascii="Trebuchet MS" w:hAnsi="Trebuchet MS"/>
          <w:sz w:val="21"/>
          <w:szCs w:val="21"/>
        </w:rPr>
        <w:t xml:space="preserve"> </w:t>
      </w:r>
    </w:p>
    <w:p w:rsidRPr="009A23FE" w:rsidR="001D0D6C" w:rsidP="004A0411" w:rsidRDefault="000B3F91" w14:paraId="6180C434" w14:textId="4F5F621B">
      <w:pPr>
        <w:pStyle w:val="ListParagraph"/>
        <w:numPr>
          <w:ilvl w:val="0"/>
          <w:numId w:val="3"/>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 xml:space="preserve">What are the most common pathways </w:t>
      </w:r>
      <w:r w:rsidR="001B225E">
        <w:rPr>
          <w:rFonts w:ascii="Trebuchet MS" w:hAnsi="Trebuchet MS"/>
          <w:sz w:val="21"/>
          <w:szCs w:val="21"/>
        </w:rPr>
        <w:t xml:space="preserve">of </w:t>
      </w:r>
      <w:r>
        <w:rPr>
          <w:rFonts w:ascii="Trebuchet MS" w:hAnsi="Trebuchet MS"/>
          <w:sz w:val="21"/>
          <w:szCs w:val="21"/>
        </w:rPr>
        <w:t xml:space="preserve">PIP Households </w:t>
      </w:r>
      <w:r w:rsidR="001B225E">
        <w:rPr>
          <w:rFonts w:ascii="Trebuchet MS" w:hAnsi="Trebuchet MS"/>
          <w:sz w:val="21"/>
          <w:szCs w:val="21"/>
        </w:rPr>
        <w:t>to become more resilient</w:t>
      </w:r>
      <w:r w:rsidR="00050F3B">
        <w:rPr>
          <w:rFonts w:ascii="Trebuchet MS" w:hAnsi="Trebuchet MS"/>
          <w:sz w:val="21"/>
          <w:szCs w:val="21"/>
        </w:rPr>
        <w:t xml:space="preserve"> (</w:t>
      </w:r>
      <w:proofErr w:type="gramStart"/>
      <w:r w:rsidR="00050F3B">
        <w:rPr>
          <w:rFonts w:ascii="Trebuchet MS" w:hAnsi="Trebuchet MS"/>
          <w:sz w:val="21"/>
          <w:szCs w:val="21"/>
        </w:rPr>
        <w:t>as a result of</w:t>
      </w:r>
      <w:proofErr w:type="gramEnd"/>
      <w:r w:rsidR="00050F3B">
        <w:rPr>
          <w:rFonts w:ascii="Trebuchet MS" w:hAnsi="Trebuchet MS"/>
          <w:sz w:val="21"/>
          <w:szCs w:val="21"/>
        </w:rPr>
        <w:t xml:space="preserve"> more sustainable land use and higher yields and incomes)?</w:t>
      </w:r>
    </w:p>
    <w:p w:rsidR="00891EC6" w:rsidP="00891EC6" w:rsidRDefault="00C45738" w14:paraId="5951D43C" w14:textId="52621E68">
      <w:pPr>
        <w:pStyle w:val="ListParagraph"/>
        <w:numPr>
          <w:ilvl w:val="0"/>
          <w:numId w:val="3"/>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I</w:t>
      </w:r>
      <w:r w:rsidRPr="009A23FE" w:rsidR="00CD3BE8">
        <w:rPr>
          <w:rFonts w:ascii="Trebuchet MS" w:hAnsi="Trebuchet MS"/>
          <w:sz w:val="21"/>
          <w:szCs w:val="21"/>
        </w:rPr>
        <w:t>dentify the strengths and weaknesses across programmatic areas, and evaluate which outcomes or results exceed or fall short of target</w:t>
      </w:r>
      <w:r w:rsidR="00A16B1C">
        <w:rPr>
          <w:rFonts w:ascii="Trebuchet MS" w:hAnsi="Trebuchet MS"/>
          <w:sz w:val="21"/>
          <w:szCs w:val="21"/>
        </w:rPr>
        <w:t>s</w:t>
      </w:r>
      <w:r w:rsidRPr="009A23FE" w:rsidR="00CD3BE8">
        <w:rPr>
          <w:rFonts w:ascii="Trebuchet MS" w:hAnsi="Trebuchet MS"/>
          <w:sz w:val="21"/>
          <w:szCs w:val="21"/>
        </w:rPr>
        <w:t>, along with the reasons.</w:t>
      </w:r>
    </w:p>
    <w:p w:rsidR="00891EC6" w:rsidP="004608D5" w:rsidRDefault="4FAD93C4" w14:paraId="72A0F18A" w14:textId="35324868">
      <w:pPr>
        <w:pStyle w:val="ListParagraph"/>
        <w:numPr>
          <w:ilvl w:val="0"/>
          <w:numId w:val="3"/>
        </w:numPr>
        <w:tabs>
          <w:tab w:val="left" w:pos="709"/>
        </w:tabs>
        <w:spacing w:after="100" w:line="280" w:lineRule="auto"/>
        <w:ind w:left="709" w:hanging="425"/>
        <w:jc w:val="both"/>
        <w:rPr>
          <w:rFonts w:ascii="Trebuchet MS" w:hAnsi="Trebuchet MS"/>
          <w:sz w:val="21"/>
          <w:szCs w:val="21"/>
        </w:rPr>
      </w:pPr>
      <w:r w:rsidRPr="28D70ED3">
        <w:rPr>
          <w:rFonts w:ascii="Trebuchet MS" w:hAnsi="Trebuchet MS"/>
          <w:sz w:val="21"/>
          <w:szCs w:val="21"/>
        </w:rPr>
        <w:t xml:space="preserve">Is the </w:t>
      </w:r>
      <w:r w:rsidRPr="28D70ED3" w:rsidR="2C75084B">
        <w:rPr>
          <w:rFonts w:ascii="Trebuchet MS" w:hAnsi="Trebuchet MS"/>
          <w:sz w:val="21"/>
          <w:szCs w:val="21"/>
        </w:rPr>
        <w:t xml:space="preserve">allocation of time, energy and budget in </w:t>
      </w:r>
      <w:r w:rsidRPr="28D70ED3">
        <w:rPr>
          <w:rFonts w:ascii="Trebuchet MS" w:hAnsi="Trebuchet MS"/>
          <w:sz w:val="21"/>
          <w:szCs w:val="21"/>
        </w:rPr>
        <w:t xml:space="preserve">INSPIRE </w:t>
      </w:r>
      <w:r w:rsidRPr="28D70ED3" w:rsidR="2C75084B">
        <w:rPr>
          <w:rFonts w:ascii="Trebuchet MS" w:hAnsi="Trebuchet MS"/>
          <w:sz w:val="21"/>
          <w:szCs w:val="21"/>
        </w:rPr>
        <w:t>between the main interventions balanced? If not, how can it be finetuned?</w:t>
      </w:r>
    </w:p>
    <w:p w:rsidR="4A835A51" w:rsidP="19E42CB5" w:rsidRDefault="4A835A51" w14:paraId="6B20E6EB" w14:textId="6CEA667F">
      <w:pPr>
        <w:pStyle w:val="ListParagraph"/>
        <w:numPr>
          <w:ilvl w:val="0"/>
          <w:numId w:val="3"/>
        </w:numPr>
        <w:tabs>
          <w:tab w:val="left" w:pos="709"/>
        </w:tabs>
        <w:spacing w:after="100" w:line="280" w:lineRule="auto"/>
        <w:ind w:left="709" w:hanging="425"/>
        <w:jc w:val="both"/>
        <w:rPr>
          <w:rFonts w:ascii="Trebuchet MS" w:hAnsi="Trebuchet MS"/>
          <w:sz w:val="21"/>
          <w:szCs w:val="21"/>
        </w:rPr>
      </w:pPr>
      <w:r w:rsidRPr="19E42CB5" w:rsidR="4A835A51">
        <w:rPr>
          <w:rFonts w:ascii="Trebuchet MS" w:hAnsi="Trebuchet MS"/>
          <w:sz w:val="21"/>
          <w:szCs w:val="21"/>
        </w:rPr>
        <w:t>To what extent do INSPIRE's MEAL systems and processes generate accurate, reliable, and timely data for measuring progress towards intended outcomes and informing management decision-making?</w:t>
      </w:r>
    </w:p>
    <w:p w:rsidRPr="009A23FE" w:rsidR="001D0D6C" w:rsidP="004A0411" w:rsidRDefault="00CD3BE8" w14:paraId="618B5907" w14:textId="49663F8D">
      <w:pPr>
        <w:pStyle w:val="ListParagraph"/>
        <w:numPr>
          <w:ilvl w:val="0"/>
          <w:numId w:val="3"/>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lastRenderedPageBreak/>
        <w:t xml:space="preserve">Based on the findings, which programme updates or operational changes are needed to direct adjustments for the remaining implementation period until </w:t>
      </w:r>
      <w:r w:rsidR="00C45738">
        <w:rPr>
          <w:rFonts w:ascii="Trebuchet MS" w:hAnsi="Trebuchet MS"/>
          <w:sz w:val="21"/>
          <w:szCs w:val="21"/>
        </w:rPr>
        <w:t xml:space="preserve">July </w:t>
      </w:r>
      <w:r w:rsidRPr="009A23FE">
        <w:rPr>
          <w:rFonts w:ascii="Trebuchet MS" w:hAnsi="Trebuchet MS"/>
          <w:sz w:val="21"/>
          <w:szCs w:val="21"/>
        </w:rPr>
        <w:t>2029?</w:t>
      </w:r>
    </w:p>
    <w:p w:rsidR="00F45EA9" w:rsidP="28D70ED3" w:rsidRDefault="5735A4EB" w14:paraId="49C0FAA8" w14:textId="18C377BE">
      <w:pPr>
        <w:pStyle w:val="Heading3"/>
        <w:keepNext/>
        <w:keepLines/>
        <w:jc w:val="both"/>
        <w:rPr>
          <w:rFonts w:ascii="Trebuchet MS" w:hAnsi="Trebuchet MS"/>
          <w:b w:val="0"/>
          <w:bCs w:val="0"/>
          <w:sz w:val="21"/>
          <w:szCs w:val="21"/>
        </w:rPr>
      </w:pPr>
      <w:r w:rsidRPr="28D70ED3">
        <w:rPr>
          <w:rFonts w:ascii="Trebuchet MS" w:hAnsi="Trebuchet MS"/>
          <w:b w:val="0"/>
          <w:bCs w:val="0"/>
          <w:color w:val="auto"/>
          <w:sz w:val="21"/>
          <w:szCs w:val="21"/>
        </w:rPr>
        <w:t xml:space="preserve">More detailed research questions are formulated in Annex I. </w:t>
      </w:r>
      <w:r w:rsidRPr="28D70ED3" w:rsidR="290706E7">
        <w:rPr>
          <w:rFonts w:ascii="Trebuchet MS" w:hAnsi="Trebuchet MS"/>
          <w:b w:val="0"/>
          <w:bCs w:val="0"/>
          <w:color w:val="auto"/>
          <w:sz w:val="21"/>
          <w:szCs w:val="21"/>
        </w:rPr>
        <w:t xml:space="preserve">The consultants will reflect on these questions in their proposal  </w:t>
      </w:r>
      <w:r w:rsidRPr="28D70ED3">
        <w:rPr>
          <w:rFonts w:ascii="Trebuchet MS" w:hAnsi="Trebuchet MS"/>
          <w:b w:val="0"/>
          <w:bCs w:val="0"/>
          <w:color w:val="auto"/>
          <w:sz w:val="21"/>
          <w:szCs w:val="21"/>
        </w:rPr>
        <w:t xml:space="preserve"> </w:t>
      </w:r>
    </w:p>
    <w:p w:rsidRPr="00CA7D31" w:rsidR="00F45EA9" w:rsidP="00F45EA9" w:rsidRDefault="00F45EA9" w14:paraId="53ACD4F5" w14:textId="7D0BD395">
      <w:pPr>
        <w:pStyle w:val="Heading1"/>
        <w:jc w:val="both"/>
        <w:rPr>
          <w:rFonts w:ascii="Trebuchet MS" w:hAnsi="Trebuchet MS"/>
          <w:color w:val="auto"/>
          <w:sz w:val="21"/>
          <w:szCs w:val="21"/>
          <w:lang w:val="en-US"/>
        </w:rPr>
      </w:pPr>
      <w:r w:rsidRPr="009A23FE">
        <w:rPr>
          <w:rFonts w:ascii="Trebuchet MS" w:hAnsi="Trebuchet MS"/>
          <w:color w:val="auto"/>
          <w:sz w:val="21"/>
          <w:szCs w:val="21"/>
        </w:rPr>
        <w:t>5. Approach and methodology</w:t>
      </w:r>
      <w:r>
        <w:rPr>
          <w:rFonts w:ascii="Trebuchet MS" w:hAnsi="Trebuchet MS"/>
          <w:color w:val="auto"/>
          <w:sz w:val="21"/>
          <w:szCs w:val="21"/>
        </w:rPr>
        <w:t xml:space="preserve"> </w:t>
      </w:r>
    </w:p>
    <w:p w:rsidRPr="009A23FE" w:rsidR="001D0D6C" w:rsidP="00F45EA9" w:rsidRDefault="001E1A41" w14:paraId="6ECDC4B8" w14:textId="0A8D54C7">
      <w:pPr>
        <w:pStyle w:val="Heading2"/>
        <w:keepNext/>
        <w:keepLines/>
        <w:jc w:val="both"/>
        <w:rPr>
          <w:rFonts w:ascii="Trebuchet MS" w:hAnsi="Trebuchet MS"/>
          <w:color w:val="auto"/>
          <w:sz w:val="21"/>
          <w:szCs w:val="21"/>
        </w:rPr>
      </w:pPr>
      <w:r w:rsidRPr="009A23FE">
        <w:rPr>
          <w:rFonts w:ascii="Trebuchet MS" w:hAnsi="Trebuchet MS"/>
          <w:color w:val="auto"/>
          <w:sz w:val="21"/>
          <w:szCs w:val="21"/>
        </w:rPr>
        <w:t>5.</w:t>
      </w:r>
      <w:r w:rsidR="00025B77">
        <w:rPr>
          <w:rFonts w:ascii="Trebuchet MS" w:hAnsi="Trebuchet MS"/>
          <w:color w:val="auto"/>
          <w:sz w:val="21"/>
          <w:szCs w:val="21"/>
        </w:rPr>
        <w:t>1</w:t>
      </w:r>
      <w:r w:rsidRPr="009A23FE">
        <w:rPr>
          <w:rFonts w:ascii="Trebuchet MS" w:hAnsi="Trebuchet MS"/>
          <w:color w:val="auto"/>
          <w:sz w:val="21"/>
          <w:szCs w:val="21"/>
        </w:rPr>
        <w:t xml:space="preserve"> Methodology </w:t>
      </w:r>
    </w:p>
    <w:p w:rsidR="00A72E45" w:rsidP="00A72E45" w:rsidRDefault="001E1A41" w14:paraId="4797EDA9" w14:textId="2FD7E91A">
      <w:pPr>
        <w:spacing w:after="150" w:line="280" w:lineRule="auto"/>
        <w:jc w:val="both"/>
        <w:rPr>
          <w:rFonts w:ascii="Trebuchet MS" w:hAnsi="Trebuchet MS"/>
          <w:sz w:val="21"/>
          <w:szCs w:val="21"/>
        </w:rPr>
      </w:pPr>
      <w:r w:rsidRPr="009A23FE">
        <w:rPr>
          <w:rFonts w:ascii="Trebuchet MS" w:hAnsi="Trebuchet MS"/>
          <w:sz w:val="21"/>
          <w:szCs w:val="21"/>
        </w:rPr>
        <w:t xml:space="preserve">We expect the consultancy team to </w:t>
      </w:r>
      <w:r w:rsidR="00535D97">
        <w:rPr>
          <w:rFonts w:ascii="Trebuchet MS" w:hAnsi="Trebuchet MS"/>
          <w:sz w:val="21"/>
          <w:szCs w:val="21"/>
        </w:rPr>
        <w:t xml:space="preserve">propose a methodology </w:t>
      </w:r>
      <w:r w:rsidR="00562025">
        <w:rPr>
          <w:rFonts w:ascii="Trebuchet MS" w:hAnsi="Trebuchet MS"/>
          <w:sz w:val="21"/>
          <w:szCs w:val="21"/>
        </w:rPr>
        <w:t>to address the main research questions in chapter four</w:t>
      </w:r>
      <w:r w:rsidR="00A619AA">
        <w:rPr>
          <w:rFonts w:ascii="Trebuchet MS" w:hAnsi="Trebuchet MS"/>
          <w:sz w:val="21"/>
          <w:szCs w:val="21"/>
        </w:rPr>
        <w:t xml:space="preserve"> and the </w:t>
      </w:r>
      <w:r w:rsidR="00410694">
        <w:rPr>
          <w:rFonts w:ascii="Trebuchet MS" w:hAnsi="Trebuchet MS"/>
          <w:sz w:val="21"/>
          <w:szCs w:val="21"/>
        </w:rPr>
        <w:t xml:space="preserve">guiding </w:t>
      </w:r>
      <w:r w:rsidR="00A619AA">
        <w:rPr>
          <w:rFonts w:ascii="Trebuchet MS" w:hAnsi="Trebuchet MS"/>
          <w:sz w:val="21"/>
          <w:szCs w:val="21"/>
        </w:rPr>
        <w:t>research questions in Annex 1</w:t>
      </w:r>
      <w:r w:rsidR="00562025">
        <w:rPr>
          <w:rFonts w:ascii="Trebuchet MS" w:hAnsi="Trebuchet MS"/>
          <w:sz w:val="21"/>
          <w:szCs w:val="21"/>
        </w:rPr>
        <w:t xml:space="preserve">. </w:t>
      </w:r>
      <w:r w:rsidR="0057055B">
        <w:rPr>
          <w:rFonts w:ascii="Trebuchet MS" w:hAnsi="Trebuchet MS"/>
          <w:sz w:val="21"/>
          <w:szCs w:val="21"/>
        </w:rPr>
        <w:t>If the consultants feel not all questions can be addressed</w:t>
      </w:r>
      <w:r w:rsidR="00BD58A2">
        <w:rPr>
          <w:rFonts w:ascii="Trebuchet MS" w:hAnsi="Trebuchet MS"/>
          <w:sz w:val="21"/>
          <w:szCs w:val="21"/>
        </w:rPr>
        <w:t>,</w:t>
      </w:r>
      <w:r w:rsidR="0057055B">
        <w:rPr>
          <w:rFonts w:ascii="Trebuchet MS" w:hAnsi="Trebuchet MS"/>
          <w:sz w:val="21"/>
          <w:szCs w:val="21"/>
        </w:rPr>
        <w:t xml:space="preserve"> the</w:t>
      </w:r>
      <w:r w:rsidR="00EE6AC6">
        <w:rPr>
          <w:rFonts w:ascii="Trebuchet MS" w:hAnsi="Trebuchet MS"/>
          <w:sz w:val="21"/>
          <w:szCs w:val="21"/>
        </w:rPr>
        <w:t>y</w:t>
      </w:r>
      <w:r w:rsidR="0057055B">
        <w:rPr>
          <w:rFonts w:ascii="Trebuchet MS" w:hAnsi="Trebuchet MS"/>
          <w:sz w:val="21"/>
          <w:szCs w:val="21"/>
        </w:rPr>
        <w:t xml:space="preserve"> will indicate this in their proposal. </w:t>
      </w:r>
      <w:r w:rsidRPr="00025B77" w:rsidR="0057055B">
        <w:rPr>
          <w:rFonts w:ascii="Trebuchet MS" w:hAnsi="Trebuchet MS"/>
          <w:sz w:val="21"/>
          <w:szCs w:val="21"/>
        </w:rPr>
        <w:t>During Inception the specific outcomes to be examined in depth will be agreed upon by the team, INSPIRE and EKN</w:t>
      </w:r>
      <w:r w:rsidR="00A72E45">
        <w:rPr>
          <w:rFonts w:ascii="Trebuchet MS" w:hAnsi="Trebuchet MS"/>
          <w:sz w:val="21"/>
          <w:szCs w:val="21"/>
        </w:rPr>
        <w:t>.</w:t>
      </w:r>
      <w:r w:rsidRPr="00025B77" w:rsidR="0057055B">
        <w:rPr>
          <w:rFonts w:ascii="Trebuchet MS" w:hAnsi="Trebuchet MS"/>
          <w:sz w:val="21"/>
          <w:szCs w:val="21"/>
        </w:rPr>
        <w:t xml:space="preserve"> </w:t>
      </w:r>
    </w:p>
    <w:p w:rsidRPr="00C538BE" w:rsidR="00A829B7" w:rsidP="00025B77" w:rsidRDefault="00405568" w14:paraId="2FE7413E" w14:textId="095CAF63">
      <w:pPr>
        <w:spacing w:after="150" w:line="280" w:lineRule="auto"/>
        <w:jc w:val="both"/>
        <w:rPr>
          <w:rFonts w:ascii="Trebuchet MS" w:hAnsi="Trebuchet MS"/>
          <w:sz w:val="21"/>
          <w:szCs w:val="21"/>
        </w:rPr>
      </w:pPr>
      <w:r>
        <w:rPr>
          <w:rFonts w:ascii="Trebuchet MS" w:hAnsi="Trebuchet MS"/>
          <w:sz w:val="21"/>
          <w:szCs w:val="21"/>
        </w:rPr>
        <w:t xml:space="preserve">As </w:t>
      </w:r>
      <w:r w:rsidR="00A829B7">
        <w:rPr>
          <w:rFonts w:ascii="Trebuchet MS" w:hAnsi="Trebuchet MS"/>
          <w:sz w:val="21"/>
          <w:szCs w:val="21"/>
        </w:rPr>
        <w:t xml:space="preserve">the project operates in three different farming systems, </w:t>
      </w:r>
      <w:r>
        <w:rPr>
          <w:rFonts w:ascii="Trebuchet MS" w:hAnsi="Trebuchet MS"/>
          <w:sz w:val="21"/>
          <w:szCs w:val="21"/>
        </w:rPr>
        <w:t xml:space="preserve">the selection of </w:t>
      </w:r>
      <w:r w:rsidR="00C538BE">
        <w:rPr>
          <w:rFonts w:ascii="Trebuchet MS" w:hAnsi="Trebuchet MS"/>
          <w:sz w:val="21"/>
          <w:szCs w:val="21"/>
        </w:rPr>
        <w:t>district</w:t>
      </w:r>
      <w:r w:rsidR="004D234B">
        <w:rPr>
          <w:rFonts w:ascii="Trebuchet MS" w:hAnsi="Trebuchet MS"/>
          <w:sz w:val="21"/>
          <w:szCs w:val="21"/>
        </w:rPr>
        <w:t>s</w:t>
      </w:r>
      <w:r w:rsidR="00C538BE">
        <w:rPr>
          <w:rFonts w:ascii="Trebuchet MS" w:hAnsi="Trebuchet MS"/>
          <w:sz w:val="21"/>
          <w:szCs w:val="21"/>
        </w:rPr>
        <w:t xml:space="preserve"> </w:t>
      </w:r>
      <w:r>
        <w:rPr>
          <w:rFonts w:ascii="Trebuchet MS" w:hAnsi="Trebuchet MS"/>
          <w:sz w:val="21"/>
          <w:szCs w:val="21"/>
        </w:rPr>
        <w:t>to be visited will ensure all three farming systems are represented</w:t>
      </w:r>
      <w:r w:rsidR="00C538BE">
        <w:rPr>
          <w:rFonts w:ascii="Trebuchet MS" w:hAnsi="Trebuchet MS"/>
          <w:sz w:val="21"/>
          <w:szCs w:val="21"/>
        </w:rPr>
        <w:t xml:space="preserve">. </w:t>
      </w:r>
      <w:r w:rsidR="00742B96">
        <w:rPr>
          <w:rFonts w:ascii="Trebuchet MS" w:hAnsi="Trebuchet MS"/>
          <w:sz w:val="21"/>
          <w:szCs w:val="21"/>
        </w:rPr>
        <w:t>At least o</w:t>
      </w:r>
      <w:r w:rsidR="002D4B51">
        <w:rPr>
          <w:rFonts w:ascii="Trebuchet MS" w:hAnsi="Trebuchet MS"/>
          <w:sz w:val="21"/>
          <w:szCs w:val="21"/>
        </w:rPr>
        <w:t xml:space="preserve">ne district per farming system </w:t>
      </w:r>
      <w:r w:rsidR="00742B96">
        <w:rPr>
          <w:rFonts w:ascii="Trebuchet MS" w:hAnsi="Trebuchet MS"/>
          <w:sz w:val="21"/>
          <w:szCs w:val="21"/>
        </w:rPr>
        <w:t xml:space="preserve">will be </w:t>
      </w:r>
      <w:r w:rsidR="00E41793">
        <w:rPr>
          <w:rFonts w:ascii="Trebuchet MS" w:hAnsi="Trebuchet MS"/>
          <w:sz w:val="21"/>
          <w:szCs w:val="21"/>
        </w:rPr>
        <w:t xml:space="preserve">studied </w:t>
      </w:r>
      <w:r w:rsidR="00742B96">
        <w:rPr>
          <w:rFonts w:ascii="Trebuchet MS" w:hAnsi="Trebuchet MS"/>
          <w:sz w:val="21"/>
          <w:szCs w:val="21"/>
        </w:rPr>
        <w:t>intensively</w:t>
      </w:r>
      <w:r w:rsidR="00343B67">
        <w:rPr>
          <w:rFonts w:ascii="Trebuchet MS" w:hAnsi="Trebuchet MS"/>
          <w:sz w:val="21"/>
          <w:szCs w:val="21"/>
        </w:rPr>
        <w:t xml:space="preserve">; </w:t>
      </w:r>
      <w:r w:rsidR="00E41793">
        <w:rPr>
          <w:rFonts w:ascii="Trebuchet MS" w:hAnsi="Trebuchet MS"/>
          <w:sz w:val="21"/>
          <w:szCs w:val="21"/>
        </w:rPr>
        <w:t xml:space="preserve">the </w:t>
      </w:r>
      <w:r w:rsidR="00AE7B02">
        <w:rPr>
          <w:rFonts w:ascii="Trebuchet MS" w:hAnsi="Trebuchet MS"/>
          <w:sz w:val="21"/>
          <w:szCs w:val="21"/>
        </w:rPr>
        <w:t xml:space="preserve">findings </w:t>
      </w:r>
      <w:r w:rsidR="00343B67">
        <w:rPr>
          <w:rFonts w:ascii="Trebuchet MS" w:hAnsi="Trebuchet MS"/>
          <w:sz w:val="21"/>
          <w:szCs w:val="21"/>
        </w:rPr>
        <w:t xml:space="preserve">there will </w:t>
      </w:r>
      <w:r w:rsidR="00AE7B02">
        <w:rPr>
          <w:rFonts w:ascii="Trebuchet MS" w:hAnsi="Trebuchet MS"/>
          <w:sz w:val="21"/>
          <w:szCs w:val="21"/>
        </w:rPr>
        <w:t xml:space="preserve">be validated in adjacent districts. </w:t>
      </w:r>
    </w:p>
    <w:p w:rsidRPr="009A23FE" w:rsidR="001D0D6C" w:rsidP="00824C16" w:rsidRDefault="001E1A41" w14:paraId="559E5A3C" w14:textId="14476866">
      <w:pPr>
        <w:pStyle w:val="Heading2"/>
        <w:keepNext/>
        <w:keepLines/>
        <w:jc w:val="both"/>
        <w:rPr>
          <w:rFonts w:ascii="Trebuchet MS" w:hAnsi="Trebuchet MS"/>
          <w:color w:val="auto"/>
          <w:sz w:val="21"/>
          <w:szCs w:val="21"/>
        </w:rPr>
      </w:pPr>
      <w:r w:rsidRPr="009A23FE">
        <w:rPr>
          <w:rFonts w:ascii="Trebuchet MS" w:hAnsi="Trebuchet MS"/>
          <w:color w:val="auto"/>
          <w:sz w:val="21"/>
          <w:szCs w:val="21"/>
        </w:rPr>
        <w:t>5.</w:t>
      </w:r>
      <w:r w:rsidR="00025B77">
        <w:rPr>
          <w:rFonts w:ascii="Trebuchet MS" w:hAnsi="Trebuchet MS"/>
          <w:color w:val="auto"/>
          <w:sz w:val="21"/>
          <w:szCs w:val="21"/>
        </w:rPr>
        <w:t>2</w:t>
      </w:r>
      <w:r w:rsidRPr="009A23FE">
        <w:rPr>
          <w:rFonts w:ascii="Trebuchet MS" w:hAnsi="Trebuchet MS"/>
          <w:color w:val="auto"/>
          <w:sz w:val="21"/>
          <w:szCs w:val="21"/>
        </w:rPr>
        <w:t xml:space="preserve"> Document review</w:t>
      </w:r>
    </w:p>
    <w:p w:rsidR="007D6602" w:rsidRDefault="006A0C0A" w14:paraId="53DDDEF9" w14:textId="04CCE747">
      <w:pPr>
        <w:spacing w:after="150" w:line="280" w:lineRule="auto"/>
        <w:jc w:val="both"/>
        <w:rPr>
          <w:rFonts w:ascii="Trebuchet MS" w:hAnsi="Trebuchet MS"/>
          <w:sz w:val="21"/>
          <w:szCs w:val="21"/>
        </w:rPr>
      </w:pPr>
      <w:r w:rsidRPr="009A23FE">
        <w:rPr>
          <w:rFonts w:ascii="Trebuchet MS" w:hAnsi="Trebuchet MS"/>
          <w:sz w:val="21"/>
          <w:szCs w:val="21"/>
        </w:rPr>
        <w:t xml:space="preserve">The consultant reviews the </w:t>
      </w:r>
      <w:r w:rsidR="00DD2CC1">
        <w:rPr>
          <w:rFonts w:ascii="Trebuchet MS" w:hAnsi="Trebuchet MS"/>
          <w:sz w:val="21"/>
          <w:szCs w:val="21"/>
        </w:rPr>
        <w:t xml:space="preserve">formative studies of INSPIRE </w:t>
      </w:r>
      <w:r w:rsidR="00050954">
        <w:rPr>
          <w:rFonts w:ascii="Trebuchet MS" w:hAnsi="Trebuchet MS"/>
          <w:sz w:val="21"/>
          <w:szCs w:val="21"/>
        </w:rPr>
        <w:t>(</w:t>
      </w:r>
      <w:r w:rsidR="00DD2CC1">
        <w:rPr>
          <w:rFonts w:ascii="Trebuchet MS" w:hAnsi="Trebuchet MS"/>
          <w:sz w:val="21"/>
          <w:szCs w:val="21"/>
        </w:rPr>
        <w:t>incl. the Baseline Report</w:t>
      </w:r>
      <w:r w:rsidR="00050954">
        <w:rPr>
          <w:rFonts w:ascii="Trebuchet MS" w:hAnsi="Trebuchet MS"/>
          <w:sz w:val="21"/>
          <w:szCs w:val="21"/>
        </w:rPr>
        <w:t>)</w:t>
      </w:r>
      <w:r w:rsidR="00DD2CC1">
        <w:rPr>
          <w:rFonts w:ascii="Trebuchet MS" w:hAnsi="Trebuchet MS"/>
          <w:sz w:val="21"/>
          <w:szCs w:val="21"/>
        </w:rPr>
        <w:t xml:space="preserve">, the Inception Report </w:t>
      </w:r>
      <w:r w:rsidR="00050954">
        <w:rPr>
          <w:rFonts w:ascii="Trebuchet MS" w:hAnsi="Trebuchet MS"/>
          <w:sz w:val="21"/>
          <w:szCs w:val="21"/>
        </w:rPr>
        <w:t>(</w:t>
      </w:r>
      <w:r w:rsidR="00DD2CC1">
        <w:rPr>
          <w:rFonts w:ascii="Trebuchet MS" w:hAnsi="Trebuchet MS"/>
          <w:sz w:val="21"/>
          <w:szCs w:val="21"/>
        </w:rPr>
        <w:t xml:space="preserve">incl. the </w:t>
      </w:r>
      <w:r w:rsidRPr="009A23FE">
        <w:rPr>
          <w:rFonts w:ascii="Trebuchet MS" w:hAnsi="Trebuchet MS"/>
          <w:sz w:val="21"/>
          <w:szCs w:val="21"/>
        </w:rPr>
        <w:t>Result Framework</w:t>
      </w:r>
      <w:r w:rsidR="00050954">
        <w:rPr>
          <w:rFonts w:ascii="Trebuchet MS" w:hAnsi="Trebuchet MS"/>
          <w:sz w:val="21"/>
          <w:szCs w:val="21"/>
        </w:rPr>
        <w:t>)</w:t>
      </w:r>
      <w:r w:rsidRPr="009A23FE">
        <w:rPr>
          <w:rFonts w:ascii="Trebuchet MS" w:hAnsi="Trebuchet MS"/>
          <w:sz w:val="21"/>
          <w:szCs w:val="21"/>
        </w:rPr>
        <w:t xml:space="preserve">, the 2025 Annual </w:t>
      </w:r>
      <w:r w:rsidR="00DD2CC1">
        <w:rPr>
          <w:rFonts w:ascii="Trebuchet MS" w:hAnsi="Trebuchet MS"/>
          <w:sz w:val="21"/>
          <w:szCs w:val="21"/>
        </w:rPr>
        <w:t>Report</w:t>
      </w:r>
      <w:r w:rsidR="00E94FEB">
        <w:rPr>
          <w:rFonts w:ascii="Trebuchet MS" w:hAnsi="Trebuchet MS"/>
          <w:sz w:val="21"/>
          <w:szCs w:val="21"/>
        </w:rPr>
        <w:t xml:space="preserve"> and </w:t>
      </w:r>
      <w:r w:rsidR="006F1A7D">
        <w:rPr>
          <w:rFonts w:ascii="Trebuchet MS" w:hAnsi="Trebuchet MS"/>
          <w:sz w:val="21"/>
          <w:szCs w:val="21"/>
        </w:rPr>
        <w:t>the Reflection Report on the first half of 2026</w:t>
      </w:r>
      <w:r w:rsidR="00E94FEB">
        <w:rPr>
          <w:rFonts w:ascii="Trebuchet MS" w:hAnsi="Trebuchet MS"/>
          <w:sz w:val="21"/>
          <w:szCs w:val="21"/>
        </w:rPr>
        <w:t>.</w:t>
      </w:r>
      <w:r w:rsidR="006F1A7D">
        <w:rPr>
          <w:rFonts w:ascii="Trebuchet MS" w:hAnsi="Trebuchet MS"/>
          <w:sz w:val="21"/>
          <w:szCs w:val="21"/>
        </w:rPr>
        <w:t xml:space="preserve"> </w:t>
      </w:r>
      <w:r w:rsidR="009479FD">
        <w:rPr>
          <w:rFonts w:ascii="Trebuchet MS" w:hAnsi="Trebuchet MS"/>
          <w:sz w:val="21"/>
          <w:szCs w:val="21"/>
        </w:rPr>
        <w:t>Relevant review</w:t>
      </w:r>
      <w:r w:rsidR="007754EB">
        <w:rPr>
          <w:rFonts w:ascii="Trebuchet MS" w:hAnsi="Trebuchet MS"/>
          <w:sz w:val="21"/>
          <w:szCs w:val="21"/>
        </w:rPr>
        <w:t>-</w:t>
      </w:r>
      <w:r w:rsidR="009479FD">
        <w:rPr>
          <w:rFonts w:ascii="Trebuchet MS" w:hAnsi="Trebuchet MS"/>
          <w:sz w:val="21"/>
          <w:szCs w:val="21"/>
        </w:rPr>
        <w:t xml:space="preserve"> and evaluation </w:t>
      </w:r>
      <w:r w:rsidR="007754EB">
        <w:rPr>
          <w:rFonts w:ascii="Trebuchet MS" w:hAnsi="Trebuchet MS"/>
          <w:sz w:val="21"/>
          <w:szCs w:val="21"/>
        </w:rPr>
        <w:t xml:space="preserve">reports </w:t>
      </w:r>
      <w:r w:rsidR="009479FD">
        <w:rPr>
          <w:rFonts w:ascii="Trebuchet MS" w:hAnsi="Trebuchet MS"/>
          <w:sz w:val="21"/>
          <w:szCs w:val="21"/>
        </w:rPr>
        <w:t>of similar EKN sponsored project</w:t>
      </w:r>
      <w:r w:rsidR="00723CC9">
        <w:rPr>
          <w:rFonts w:ascii="Trebuchet MS" w:hAnsi="Trebuchet MS"/>
          <w:sz w:val="21"/>
          <w:szCs w:val="21"/>
        </w:rPr>
        <w:t>s</w:t>
      </w:r>
      <w:r w:rsidR="009479FD">
        <w:rPr>
          <w:rFonts w:ascii="Trebuchet MS" w:hAnsi="Trebuchet MS"/>
          <w:sz w:val="21"/>
          <w:szCs w:val="21"/>
        </w:rPr>
        <w:t xml:space="preserve"> will be </w:t>
      </w:r>
      <w:r w:rsidR="00162071">
        <w:rPr>
          <w:rFonts w:ascii="Trebuchet MS" w:hAnsi="Trebuchet MS"/>
          <w:sz w:val="21"/>
          <w:szCs w:val="21"/>
        </w:rPr>
        <w:t xml:space="preserve">availed for </w:t>
      </w:r>
      <w:r w:rsidR="007754EB">
        <w:rPr>
          <w:rFonts w:ascii="Trebuchet MS" w:hAnsi="Trebuchet MS"/>
          <w:sz w:val="21"/>
          <w:szCs w:val="21"/>
        </w:rPr>
        <w:t>revie</w:t>
      </w:r>
      <w:r w:rsidR="00723CC9">
        <w:rPr>
          <w:rFonts w:ascii="Trebuchet MS" w:hAnsi="Trebuchet MS"/>
          <w:sz w:val="21"/>
          <w:szCs w:val="21"/>
        </w:rPr>
        <w:t>w</w:t>
      </w:r>
      <w:r w:rsidR="00162071">
        <w:rPr>
          <w:rFonts w:ascii="Trebuchet MS" w:hAnsi="Trebuchet MS"/>
          <w:sz w:val="21"/>
          <w:szCs w:val="21"/>
        </w:rPr>
        <w:t>,</w:t>
      </w:r>
      <w:r w:rsidR="00723CC9">
        <w:rPr>
          <w:rFonts w:ascii="Trebuchet MS" w:hAnsi="Trebuchet MS"/>
          <w:sz w:val="21"/>
          <w:szCs w:val="21"/>
        </w:rPr>
        <w:t xml:space="preserve"> to identify potential lessons learnt for</w:t>
      </w:r>
      <w:r w:rsidR="0032635B">
        <w:rPr>
          <w:rFonts w:ascii="Trebuchet MS" w:hAnsi="Trebuchet MS"/>
          <w:sz w:val="21"/>
          <w:szCs w:val="21"/>
        </w:rPr>
        <w:t xml:space="preserve"> INSPIRE.</w:t>
      </w:r>
      <w:r w:rsidR="00723CC9">
        <w:rPr>
          <w:rFonts w:ascii="Trebuchet MS" w:hAnsi="Trebuchet MS"/>
          <w:sz w:val="21"/>
          <w:szCs w:val="21"/>
        </w:rPr>
        <w:t xml:space="preserve">  </w:t>
      </w:r>
    </w:p>
    <w:p w:rsidR="00E94FEB" w:rsidRDefault="00E94FEB" w14:paraId="360C2100" w14:textId="5D2F7092">
      <w:pPr>
        <w:spacing w:after="150" w:line="280" w:lineRule="auto"/>
        <w:jc w:val="both"/>
        <w:rPr>
          <w:rFonts w:ascii="Trebuchet MS" w:hAnsi="Trebuchet MS"/>
          <w:sz w:val="21"/>
          <w:szCs w:val="21"/>
        </w:rPr>
      </w:pPr>
      <w:r>
        <w:rPr>
          <w:rFonts w:ascii="Trebuchet MS" w:hAnsi="Trebuchet MS"/>
          <w:sz w:val="21"/>
          <w:szCs w:val="21"/>
        </w:rPr>
        <w:t xml:space="preserve">The team will review the PIP </w:t>
      </w:r>
      <w:r w:rsidRPr="009A23FE">
        <w:rPr>
          <w:rFonts w:ascii="Trebuchet MS" w:hAnsi="Trebuchet MS"/>
          <w:sz w:val="21"/>
          <w:szCs w:val="21"/>
        </w:rPr>
        <w:t xml:space="preserve">Survey </w:t>
      </w:r>
      <w:r w:rsidR="006C1946">
        <w:rPr>
          <w:rFonts w:ascii="Trebuchet MS" w:hAnsi="Trebuchet MS"/>
          <w:sz w:val="21"/>
          <w:szCs w:val="21"/>
        </w:rPr>
        <w:t xml:space="preserve">implemented by the project in Q2 of </w:t>
      </w:r>
      <w:r>
        <w:rPr>
          <w:rFonts w:ascii="Trebuchet MS" w:hAnsi="Trebuchet MS"/>
          <w:sz w:val="21"/>
          <w:szCs w:val="21"/>
        </w:rPr>
        <w:t>2026</w:t>
      </w:r>
      <w:r w:rsidR="006C1946">
        <w:rPr>
          <w:rFonts w:ascii="Trebuchet MS" w:hAnsi="Trebuchet MS"/>
          <w:sz w:val="21"/>
          <w:szCs w:val="21"/>
        </w:rPr>
        <w:t xml:space="preserve">; next to </w:t>
      </w:r>
      <w:r w:rsidR="00884768">
        <w:rPr>
          <w:rFonts w:ascii="Trebuchet MS" w:hAnsi="Trebuchet MS"/>
          <w:sz w:val="21"/>
          <w:szCs w:val="21"/>
        </w:rPr>
        <w:t xml:space="preserve">reviewing the data it will also reflect in the methodology used. </w:t>
      </w:r>
    </w:p>
    <w:p w:rsidRPr="009A23FE" w:rsidR="001D0D6C" w:rsidRDefault="007D6602" w14:paraId="36F89660" w14:textId="3E692BE5">
      <w:pPr>
        <w:spacing w:after="150" w:line="280" w:lineRule="auto"/>
        <w:jc w:val="both"/>
        <w:rPr>
          <w:rFonts w:ascii="Trebuchet MS" w:hAnsi="Trebuchet MS"/>
          <w:sz w:val="21"/>
          <w:szCs w:val="21"/>
        </w:rPr>
      </w:pPr>
      <w:r>
        <w:rPr>
          <w:rFonts w:ascii="Trebuchet MS" w:hAnsi="Trebuchet MS"/>
          <w:sz w:val="21"/>
          <w:szCs w:val="21"/>
        </w:rPr>
        <w:t xml:space="preserve">The </w:t>
      </w:r>
      <w:r w:rsidR="0032635B">
        <w:rPr>
          <w:rFonts w:ascii="Trebuchet MS" w:hAnsi="Trebuchet MS"/>
          <w:sz w:val="21"/>
          <w:szCs w:val="21"/>
        </w:rPr>
        <w:t>con</w:t>
      </w:r>
      <w:r>
        <w:rPr>
          <w:rFonts w:ascii="Trebuchet MS" w:hAnsi="Trebuchet MS"/>
          <w:sz w:val="21"/>
          <w:szCs w:val="21"/>
        </w:rPr>
        <w:t>sultant</w:t>
      </w:r>
      <w:r w:rsidR="0032635B">
        <w:rPr>
          <w:rFonts w:ascii="Trebuchet MS" w:hAnsi="Trebuchet MS"/>
          <w:sz w:val="21"/>
          <w:szCs w:val="21"/>
        </w:rPr>
        <w:t>s</w:t>
      </w:r>
      <w:r>
        <w:rPr>
          <w:rFonts w:ascii="Trebuchet MS" w:hAnsi="Trebuchet MS"/>
          <w:sz w:val="21"/>
          <w:szCs w:val="21"/>
        </w:rPr>
        <w:t xml:space="preserve"> will </w:t>
      </w:r>
      <w:r w:rsidR="00C71D93">
        <w:rPr>
          <w:rFonts w:ascii="Trebuchet MS" w:hAnsi="Trebuchet MS"/>
          <w:sz w:val="21"/>
          <w:szCs w:val="21"/>
        </w:rPr>
        <w:t xml:space="preserve">study </w:t>
      </w:r>
      <w:r w:rsidR="0032635B">
        <w:rPr>
          <w:rFonts w:ascii="Trebuchet MS" w:hAnsi="Trebuchet MS"/>
          <w:sz w:val="21"/>
          <w:szCs w:val="21"/>
        </w:rPr>
        <w:t xml:space="preserve">the </w:t>
      </w:r>
      <w:r w:rsidRPr="009A23FE" w:rsidR="006A0C0A">
        <w:rPr>
          <w:rFonts w:ascii="Trebuchet MS" w:hAnsi="Trebuchet MS"/>
          <w:sz w:val="21"/>
          <w:szCs w:val="21"/>
        </w:rPr>
        <w:t>PIP modules</w:t>
      </w:r>
      <w:r w:rsidR="00050954">
        <w:rPr>
          <w:rFonts w:ascii="Trebuchet MS" w:hAnsi="Trebuchet MS"/>
          <w:sz w:val="21"/>
          <w:szCs w:val="21"/>
        </w:rPr>
        <w:t xml:space="preserve">, </w:t>
      </w:r>
      <w:r w:rsidRPr="009A23FE" w:rsidR="006A0C0A">
        <w:rPr>
          <w:rFonts w:ascii="Trebuchet MS" w:hAnsi="Trebuchet MS"/>
          <w:sz w:val="21"/>
          <w:szCs w:val="21"/>
        </w:rPr>
        <w:t xml:space="preserve">the </w:t>
      </w:r>
      <w:r>
        <w:rPr>
          <w:rFonts w:ascii="Trebuchet MS" w:hAnsi="Trebuchet MS"/>
          <w:sz w:val="21"/>
          <w:szCs w:val="21"/>
        </w:rPr>
        <w:t>Extension Strategy &amp; Guidelines</w:t>
      </w:r>
      <w:r w:rsidR="00050954">
        <w:rPr>
          <w:rFonts w:ascii="Trebuchet MS" w:hAnsi="Trebuchet MS"/>
          <w:sz w:val="21"/>
          <w:szCs w:val="21"/>
        </w:rPr>
        <w:t xml:space="preserve"> and the </w:t>
      </w:r>
      <w:r w:rsidR="007D7EFA">
        <w:rPr>
          <w:rFonts w:ascii="Trebuchet MS" w:hAnsi="Trebuchet MS"/>
          <w:sz w:val="21"/>
          <w:szCs w:val="21"/>
        </w:rPr>
        <w:t>Project</w:t>
      </w:r>
      <w:r w:rsidR="00050954">
        <w:rPr>
          <w:rFonts w:ascii="Trebuchet MS" w:hAnsi="Trebuchet MS"/>
          <w:sz w:val="21"/>
          <w:szCs w:val="21"/>
        </w:rPr>
        <w:t xml:space="preserve"> Implementation Manual</w:t>
      </w:r>
      <w:r>
        <w:rPr>
          <w:rFonts w:ascii="Trebuchet MS" w:hAnsi="Trebuchet MS"/>
          <w:sz w:val="21"/>
          <w:szCs w:val="21"/>
        </w:rPr>
        <w:t xml:space="preserve">. All </w:t>
      </w:r>
      <w:r w:rsidRPr="009A23FE" w:rsidR="006A0C0A">
        <w:rPr>
          <w:rFonts w:ascii="Trebuchet MS" w:hAnsi="Trebuchet MS"/>
          <w:sz w:val="21"/>
          <w:szCs w:val="21"/>
        </w:rPr>
        <w:t>financial and narrative progress reports</w:t>
      </w:r>
      <w:r w:rsidR="00050954">
        <w:rPr>
          <w:rFonts w:ascii="Trebuchet MS" w:hAnsi="Trebuchet MS"/>
          <w:sz w:val="21"/>
          <w:szCs w:val="21"/>
        </w:rPr>
        <w:t xml:space="preserve"> from implementing partners and District Teams will be available</w:t>
      </w:r>
      <w:r w:rsidRPr="009A23FE" w:rsidR="006A0C0A">
        <w:rPr>
          <w:rFonts w:ascii="Trebuchet MS" w:hAnsi="Trebuchet MS"/>
          <w:sz w:val="21"/>
          <w:szCs w:val="21"/>
        </w:rPr>
        <w:t>.</w:t>
      </w:r>
    </w:p>
    <w:p w:rsidRPr="009A23FE" w:rsidR="001D0D6C" w:rsidRDefault="001E1A41" w14:paraId="79ADADE6" w14:textId="580AE163">
      <w:pPr>
        <w:pStyle w:val="Heading3"/>
        <w:jc w:val="both"/>
        <w:rPr>
          <w:rFonts w:ascii="Trebuchet MS" w:hAnsi="Trebuchet MS"/>
          <w:color w:val="auto"/>
          <w:sz w:val="21"/>
          <w:szCs w:val="21"/>
        </w:rPr>
      </w:pPr>
      <w:r w:rsidRPr="009A23FE">
        <w:rPr>
          <w:rFonts w:ascii="Trebuchet MS" w:hAnsi="Trebuchet MS"/>
          <w:color w:val="auto"/>
          <w:sz w:val="21"/>
          <w:szCs w:val="21"/>
        </w:rPr>
        <w:t>5.3 Focus group discussions</w:t>
      </w:r>
    </w:p>
    <w:p w:rsidRPr="00CF184C" w:rsidR="00E07E4B" w:rsidRDefault="001E1A41" w14:paraId="303B850B" w14:textId="072BE060">
      <w:pPr>
        <w:spacing w:after="150" w:line="280" w:lineRule="auto"/>
        <w:jc w:val="both"/>
        <w:rPr>
          <w:rFonts w:ascii="Trebuchet MS" w:hAnsi="Trebuchet MS"/>
          <w:sz w:val="21"/>
          <w:szCs w:val="21"/>
        </w:rPr>
      </w:pPr>
      <w:r w:rsidRPr="009A23FE">
        <w:rPr>
          <w:rFonts w:ascii="Trebuchet MS" w:hAnsi="Trebuchet MS"/>
          <w:sz w:val="21"/>
          <w:szCs w:val="21"/>
        </w:rPr>
        <w:t xml:space="preserve">Focus group discussions are </w:t>
      </w:r>
      <w:r w:rsidR="00A36EE7">
        <w:rPr>
          <w:rFonts w:ascii="Trebuchet MS" w:hAnsi="Trebuchet MS"/>
          <w:sz w:val="21"/>
          <w:szCs w:val="21"/>
        </w:rPr>
        <w:t xml:space="preserve">to be </w:t>
      </w:r>
      <w:r w:rsidRPr="009A23FE">
        <w:rPr>
          <w:rFonts w:ascii="Trebuchet MS" w:hAnsi="Trebuchet MS"/>
          <w:sz w:val="21"/>
          <w:szCs w:val="21"/>
        </w:rPr>
        <w:t xml:space="preserve">conducted </w:t>
      </w:r>
      <w:r w:rsidR="00A36EE7">
        <w:rPr>
          <w:rFonts w:ascii="Trebuchet MS" w:hAnsi="Trebuchet MS"/>
          <w:sz w:val="21"/>
          <w:szCs w:val="21"/>
        </w:rPr>
        <w:t>with the following participants: CVC members, PIP-Innovators</w:t>
      </w:r>
      <w:r w:rsidR="00D71D69">
        <w:rPr>
          <w:rFonts w:ascii="Trebuchet MS" w:hAnsi="Trebuchet MS"/>
          <w:sz w:val="21"/>
          <w:szCs w:val="21"/>
        </w:rPr>
        <w:t xml:space="preserve"> and </w:t>
      </w:r>
      <w:r w:rsidR="00A36EE7">
        <w:rPr>
          <w:rFonts w:ascii="Trebuchet MS" w:hAnsi="Trebuchet MS"/>
          <w:sz w:val="21"/>
          <w:szCs w:val="21"/>
        </w:rPr>
        <w:t xml:space="preserve">G1s, members of </w:t>
      </w:r>
      <w:r w:rsidR="00160017">
        <w:rPr>
          <w:rFonts w:ascii="Trebuchet MS" w:hAnsi="Trebuchet MS"/>
          <w:sz w:val="21"/>
          <w:szCs w:val="21"/>
        </w:rPr>
        <w:t xml:space="preserve">all types of </w:t>
      </w:r>
      <w:r w:rsidR="0032635B">
        <w:rPr>
          <w:rFonts w:ascii="Trebuchet MS" w:hAnsi="Trebuchet MS"/>
          <w:sz w:val="21"/>
          <w:szCs w:val="21"/>
        </w:rPr>
        <w:t>farmers groups (</w:t>
      </w:r>
      <w:r w:rsidR="00A36EE7">
        <w:rPr>
          <w:rFonts w:ascii="Trebuchet MS" w:hAnsi="Trebuchet MS"/>
          <w:sz w:val="21"/>
          <w:szCs w:val="21"/>
        </w:rPr>
        <w:t>L</w:t>
      </w:r>
      <w:r w:rsidR="00160017">
        <w:rPr>
          <w:rFonts w:ascii="Trebuchet MS" w:hAnsi="Trebuchet MS"/>
          <w:sz w:val="21"/>
          <w:szCs w:val="21"/>
        </w:rPr>
        <w:t xml:space="preserve">earning </w:t>
      </w:r>
      <w:r w:rsidR="00A36EE7">
        <w:rPr>
          <w:rFonts w:ascii="Trebuchet MS" w:hAnsi="Trebuchet MS"/>
          <w:sz w:val="21"/>
          <w:szCs w:val="21"/>
        </w:rPr>
        <w:t>G</w:t>
      </w:r>
      <w:r w:rsidR="00160017">
        <w:rPr>
          <w:rFonts w:ascii="Trebuchet MS" w:hAnsi="Trebuchet MS"/>
          <w:sz w:val="21"/>
          <w:szCs w:val="21"/>
        </w:rPr>
        <w:t>roups</w:t>
      </w:r>
      <w:r w:rsidR="00A36EE7">
        <w:rPr>
          <w:rFonts w:ascii="Trebuchet MS" w:hAnsi="Trebuchet MS"/>
          <w:sz w:val="21"/>
          <w:szCs w:val="21"/>
        </w:rPr>
        <w:t>, E</w:t>
      </w:r>
      <w:r w:rsidR="00160017">
        <w:rPr>
          <w:rFonts w:ascii="Trebuchet MS" w:hAnsi="Trebuchet MS"/>
          <w:sz w:val="21"/>
          <w:szCs w:val="21"/>
        </w:rPr>
        <w:t xml:space="preserve">ntrepreneurial </w:t>
      </w:r>
      <w:r w:rsidR="00A36EE7">
        <w:rPr>
          <w:rFonts w:ascii="Trebuchet MS" w:hAnsi="Trebuchet MS"/>
          <w:sz w:val="21"/>
          <w:szCs w:val="21"/>
        </w:rPr>
        <w:t>G</w:t>
      </w:r>
      <w:r w:rsidR="00160017">
        <w:rPr>
          <w:rFonts w:ascii="Trebuchet MS" w:hAnsi="Trebuchet MS"/>
          <w:sz w:val="21"/>
          <w:szCs w:val="21"/>
        </w:rPr>
        <w:t>roup</w:t>
      </w:r>
      <w:r w:rsidR="00A36EE7">
        <w:rPr>
          <w:rFonts w:ascii="Trebuchet MS" w:hAnsi="Trebuchet MS"/>
          <w:sz w:val="21"/>
          <w:szCs w:val="21"/>
        </w:rPr>
        <w:t>s</w:t>
      </w:r>
      <w:r w:rsidR="0032635B">
        <w:rPr>
          <w:rFonts w:ascii="Trebuchet MS" w:hAnsi="Trebuchet MS"/>
          <w:sz w:val="21"/>
          <w:szCs w:val="21"/>
        </w:rPr>
        <w:t>,</w:t>
      </w:r>
      <w:r w:rsidR="00A36EE7">
        <w:rPr>
          <w:rFonts w:ascii="Trebuchet MS" w:hAnsi="Trebuchet MS"/>
          <w:sz w:val="21"/>
          <w:szCs w:val="21"/>
        </w:rPr>
        <w:t xml:space="preserve"> VSLAs</w:t>
      </w:r>
      <w:r w:rsidR="0032635B">
        <w:rPr>
          <w:rFonts w:ascii="Trebuchet MS" w:hAnsi="Trebuchet MS"/>
          <w:sz w:val="21"/>
          <w:szCs w:val="21"/>
        </w:rPr>
        <w:t>)</w:t>
      </w:r>
      <w:r w:rsidR="00A36EE7">
        <w:rPr>
          <w:rFonts w:ascii="Trebuchet MS" w:hAnsi="Trebuchet MS"/>
          <w:sz w:val="21"/>
          <w:szCs w:val="21"/>
        </w:rPr>
        <w:t xml:space="preserve">. </w:t>
      </w:r>
      <w:r w:rsidR="00F833A7">
        <w:rPr>
          <w:rFonts w:ascii="Trebuchet MS" w:hAnsi="Trebuchet MS"/>
          <w:sz w:val="21"/>
          <w:szCs w:val="21"/>
        </w:rPr>
        <w:t xml:space="preserve">Separate FGDs with women and youth </w:t>
      </w:r>
      <w:r w:rsidR="00E07E4B">
        <w:rPr>
          <w:rFonts w:ascii="Trebuchet MS" w:hAnsi="Trebuchet MS"/>
          <w:sz w:val="21"/>
          <w:szCs w:val="21"/>
        </w:rPr>
        <w:t>are to be planned.</w:t>
      </w:r>
      <w:r w:rsidR="006F6047">
        <w:rPr>
          <w:rFonts w:ascii="Trebuchet MS" w:hAnsi="Trebuchet MS"/>
          <w:sz w:val="21"/>
          <w:szCs w:val="21"/>
        </w:rPr>
        <w:t xml:space="preserve"> </w:t>
      </w:r>
      <w:r w:rsidR="00E07E4B">
        <w:rPr>
          <w:rFonts w:ascii="Trebuchet MS" w:hAnsi="Trebuchet MS"/>
          <w:sz w:val="21"/>
          <w:szCs w:val="21"/>
        </w:rPr>
        <w:t xml:space="preserve">Members of </w:t>
      </w:r>
      <w:r w:rsidR="00AB3325">
        <w:rPr>
          <w:rFonts w:ascii="Trebuchet MS" w:hAnsi="Trebuchet MS"/>
          <w:sz w:val="21"/>
          <w:szCs w:val="21"/>
        </w:rPr>
        <w:t xml:space="preserve">at least six </w:t>
      </w:r>
      <w:r w:rsidR="00A36EE7">
        <w:rPr>
          <w:rFonts w:ascii="Trebuchet MS" w:hAnsi="Trebuchet MS"/>
          <w:sz w:val="21"/>
          <w:szCs w:val="21"/>
        </w:rPr>
        <w:t xml:space="preserve">Anchor Coops and </w:t>
      </w:r>
      <w:r w:rsidR="00AB3325">
        <w:rPr>
          <w:rFonts w:ascii="Trebuchet MS" w:hAnsi="Trebuchet MS"/>
          <w:sz w:val="21"/>
          <w:szCs w:val="21"/>
        </w:rPr>
        <w:t xml:space="preserve">three Anchor </w:t>
      </w:r>
      <w:r w:rsidR="00A36EE7">
        <w:rPr>
          <w:rFonts w:ascii="Trebuchet MS" w:hAnsi="Trebuchet MS"/>
          <w:sz w:val="21"/>
          <w:szCs w:val="21"/>
        </w:rPr>
        <w:t>SACCO</w:t>
      </w:r>
      <w:r w:rsidR="00503949">
        <w:rPr>
          <w:rFonts w:ascii="Trebuchet MS" w:hAnsi="Trebuchet MS"/>
          <w:sz w:val="21"/>
          <w:szCs w:val="21"/>
        </w:rPr>
        <w:t>s</w:t>
      </w:r>
      <w:r w:rsidR="00A36EE7">
        <w:rPr>
          <w:rFonts w:ascii="Trebuchet MS" w:hAnsi="Trebuchet MS"/>
          <w:sz w:val="21"/>
          <w:szCs w:val="21"/>
        </w:rPr>
        <w:t xml:space="preserve"> need to be interviewed</w:t>
      </w:r>
      <w:r w:rsidR="00D71D69">
        <w:rPr>
          <w:rFonts w:ascii="Trebuchet MS" w:hAnsi="Trebuchet MS"/>
          <w:sz w:val="21"/>
          <w:szCs w:val="21"/>
        </w:rPr>
        <w:t xml:space="preserve"> (see Annex I and II for the terminology)</w:t>
      </w:r>
      <w:r w:rsidR="00A36EE7">
        <w:rPr>
          <w:rFonts w:ascii="Trebuchet MS" w:hAnsi="Trebuchet MS"/>
          <w:sz w:val="21"/>
          <w:szCs w:val="21"/>
        </w:rPr>
        <w:t xml:space="preserve">. </w:t>
      </w:r>
      <w:r w:rsidR="004D2AC5">
        <w:rPr>
          <w:rFonts w:ascii="Trebuchet MS" w:hAnsi="Trebuchet MS"/>
          <w:sz w:val="21"/>
          <w:szCs w:val="21"/>
        </w:rPr>
        <w:t>We expect at least 30 FGDs to be organised.</w:t>
      </w:r>
    </w:p>
    <w:p w:rsidRPr="009A23FE" w:rsidR="001D0D6C" w:rsidRDefault="001E1A41" w14:paraId="5A958654" w14:textId="195D1B2E">
      <w:pPr>
        <w:pStyle w:val="Heading3"/>
        <w:jc w:val="both"/>
        <w:rPr>
          <w:rFonts w:ascii="Trebuchet MS" w:hAnsi="Trebuchet MS"/>
          <w:color w:val="auto"/>
          <w:sz w:val="21"/>
          <w:szCs w:val="21"/>
        </w:rPr>
      </w:pPr>
      <w:r w:rsidRPr="009A23FE">
        <w:rPr>
          <w:rFonts w:ascii="Trebuchet MS" w:hAnsi="Trebuchet MS"/>
          <w:color w:val="auto"/>
          <w:sz w:val="21"/>
          <w:szCs w:val="21"/>
        </w:rPr>
        <w:t>5.4 Key informant interviews</w:t>
      </w:r>
    </w:p>
    <w:p w:rsidRPr="009A23FE" w:rsidR="001D0D6C" w:rsidRDefault="001E1A41" w14:paraId="354F265F" w14:textId="6B37639D">
      <w:pPr>
        <w:spacing w:after="150" w:line="280" w:lineRule="auto"/>
        <w:jc w:val="both"/>
        <w:rPr>
          <w:rFonts w:ascii="Trebuchet MS" w:hAnsi="Trebuchet MS"/>
          <w:sz w:val="21"/>
          <w:szCs w:val="21"/>
        </w:rPr>
      </w:pPr>
      <w:r w:rsidRPr="009A23FE">
        <w:rPr>
          <w:rFonts w:ascii="Trebuchet MS" w:hAnsi="Trebuchet MS"/>
          <w:sz w:val="21"/>
          <w:szCs w:val="21"/>
        </w:rPr>
        <w:t xml:space="preserve">Key informant interviews are conducted at district, community, and private-sector levels to interpret the data, test the theory of change's assumptions, and identify </w:t>
      </w:r>
      <w:r w:rsidR="00503949">
        <w:rPr>
          <w:rFonts w:ascii="Trebuchet MS" w:hAnsi="Trebuchet MS"/>
          <w:sz w:val="21"/>
          <w:szCs w:val="21"/>
        </w:rPr>
        <w:t>(</w:t>
      </w:r>
      <w:r w:rsidRPr="009A23FE">
        <w:rPr>
          <w:rFonts w:ascii="Trebuchet MS" w:hAnsi="Trebuchet MS"/>
          <w:sz w:val="21"/>
          <w:szCs w:val="21"/>
        </w:rPr>
        <w:t>local</w:t>
      </w:r>
      <w:r w:rsidR="00503949">
        <w:rPr>
          <w:rFonts w:ascii="Trebuchet MS" w:hAnsi="Trebuchet MS"/>
          <w:sz w:val="21"/>
          <w:szCs w:val="21"/>
        </w:rPr>
        <w:t>)</w:t>
      </w:r>
      <w:r w:rsidRPr="009A23FE">
        <w:rPr>
          <w:rFonts w:ascii="Trebuchet MS" w:hAnsi="Trebuchet MS"/>
          <w:sz w:val="21"/>
          <w:szCs w:val="21"/>
        </w:rPr>
        <w:t xml:space="preserve"> policy issues. </w:t>
      </w:r>
      <w:r w:rsidR="005C66C7">
        <w:rPr>
          <w:rFonts w:ascii="Trebuchet MS" w:hAnsi="Trebuchet MS"/>
          <w:sz w:val="21"/>
          <w:szCs w:val="21"/>
        </w:rPr>
        <w:t xml:space="preserve">Potential key informants </w:t>
      </w:r>
      <w:r w:rsidRPr="009A23FE">
        <w:rPr>
          <w:rFonts w:ascii="Trebuchet MS" w:hAnsi="Trebuchet MS"/>
          <w:sz w:val="21"/>
          <w:szCs w:val="21"/>
        </w:rPr>
        <w:t xml:space="preserve">include District Production </w:t>
      </w:r>
      <w:r w:rsidR="0094640C">
        <w:rPr>
          <w:rFonts w:ascii="Trebuchet MS" w:hAnsi="Trebuchet MS"/>
          <w:sz w:val="21"/>
          <w:szCs w:val="21"/>
        </w:rPr>
        <w:t xml:space="preserve">&amp; </w:t>
      </w:r>
      <w:r w:rsidRPr="009A23FE">
        <w:rPr>
          <w:rFonts w:ascii="Trebuchet MS" w:hAnsi="Trebuchet MS"/>
          <w:sz w:val="21"/>
          <w:szCs w:val="21"/>
        </w:rPr>
        <w:t xml:space="preserve">Marketing Officers, District Agricultural Officers, sub-county chiefs, </w:t>
      </w:r>
      <w:r w:rsidR="00E07E4B">
        <w:rPr>
          <w:rFonts w:ascii="Trebuchet MS" w:hAnsi="Trebuchet MS"/>
          <w:sz w:val="21"/>
          <w:szCs w:val="21"/>
        </w:rPr>
        <w:t>C</w:t>
      </w:r>
      <w:r w:rsidRPr="009A23FE">
        <w:rPr>
          <w:rFonts w:ascii="Trebuchet MS" w:hAnsi="Trebuchet MS"/>
          <w:sz w:val="21"/>
          <w:szCs w:val="21"/>
        </w:rPr>
        <w:t>ooperative and SACCO leaders, off-takers, input suppliers, and finance partners. These interviews primarily focus on external stakeholders, as internal perspectives are documented in administrative records and the inception briefing.</w:t>
      </w:r>
      <w:r w:rsidR="003C62E8">
        <w:rPr>
          <w:rFonts w:ascii="Trebuchet MS" w:hAnsi="Trebuchet MS"/>
          <w:sz w:val="21"/>
          <w:szCs w:val="21"/>
        </w:rPr>
        <w:t xml:space="preserve"> We expect at least 30 FGDs to be organised.</w:t>
      </w:r>
    </w:p>
    <w:p w:rsidRPr="009A23FE" w:rsidR="001D0D6C" w:rsidRDefault="001E1A41" w14:paraId="387FECE5" w14:textId="343FBFAC">
      <w:pPr>
        <w:pStyle w:val="Heading3"/>
        <w:jc w:val="both"/>
        <w:rPr>
          <w:rFonts w:ascii="Trebuchet MS" w:hAnsi="Trebuchet MS"/>
          <w:color w:val="auto"/>
          <w:sz w:val="21"/>
          <w:szCs w:val="21"/>
        </w:rPr>
      </w:pPr>
      <w:r w:rsidRPr="009A23FE">
        <w:rPr>
          <w:rFonts w:ascii="Trebuchet MS" w:hAnsi="Trebuchet MS"/>
          <w:color w:val="auto"/>
          <w:sz w:val="21"/>
          <w:szCs w:val="21"/>
        </w:rPr>
        <w:t>5.5 Sense-making workshop</w:t>
      </w:r>
      <w:r w:rsidR="00F71A10">
        <w:rPr>
          <w:rFonts w:ascii="Trebuchet MS" w:hAnsi="Trebuchet MS"/>
          <w:color w:val="auto"/>
          <w:sz w:val="21"/>
          <w:szCs w:val="21"/>
        </w:rPr>
        <w:t xml:space="preserve">s </w:t>
      </w:r>
    </w:p>
    <w:p w:rsidRPr="009A23FE" w:rsidR="001D0D6C" w:rsidRDefault="00E578A6" w14:paraId="1EAFD3A0" w14:textId="0C4F4BF2">
      <w:pPr>
        <w:spacing w:after="150" w:line="280" w:lineRule="auto"/>
        <w:jc w:val="both"/>
        <w:rPr>
          <w:rFonts w:ascii="Trebuchet MS" w:hAnsi="Trebuchet MS"/>
          <w:sz w:val="21"/>
          <w:szCs w:val="21"/>
        </w:rPr>
      </w:pPr>
      <w:r>
        <w:rPr>
          <w:rFonts w:ascii="Trebuchet MS" w:hAnsi="Trebuchet MS"/>
          <w:sz w:val="21"/>
          <w:szCs w:val="21"/>
        </w:rPr>
        <w:t>T</w:t>
      </w:r>
      <w:r w:rsidRPr="009A23FE" w:rsidR="006A0C0A">
        <w:rPr>
          <w:rFonts w:ascii="Trebuchet MS" w:hAnsi="Trebuchet MS"/>
          <w:sz w:val="21"/>
          <w:szCs w:val="21"/>
        </w:rPr>
        <w:t xml:space="preserve">he consultant </w:t>
      </w:r>
      <w:r>
        <w:rPr>
          <w:rFonts w:ascii="Trebuchet MS" w:hAnsi="Trebuchet MS"/>
          <w:sz w:val="21"/>
          <w:szCs w:val="21"/>
        </w:rPr>
        <w:t xml:space="preserve">will discuss their initial </w:t>
      </w:r>
      <w:r w:rsidRPr="009A23FE" w:rsidR="006A0C0A">
        <w:rPr>
          <w:rFonts w:ascii="Trebuchet MS" w:hAnsi="Trebuchet MS"/>
          <w:sz w:val="21"/>
          <w:szCs w:val="21"/>
        </w:rPr>
        <w:t xml:space="preserve">findings </w:t>
      </w:r>
      <w:r>
        <w:rPr>
          <w:rFonts w:ascii="Trebuchet MS" w:hAnsi="Trebuchet MS"/>
          <w:sz w:val="21"/>
          <w:szCs w:val="21"/>
        </w:rPr>
        <w:t xml:space="preserve">at district level with the </w:t>
      </w:r>
      <w:r w:rsidR="007C1312">
        <w:rPr>
          <w:rFonts w:ascii="Trebuchet MS" w:hAnsi="Trebuchet MS"/>
          <w:sz w:val="21"/>
          <w:szCs w:val="21"/>
        </w:rPr>
        <w:t>District Team</w:t>
      </w:r>
      <w:r w:rsidR="003C62E8">
        <w:rPr>
          <w:rFonts w:ascii="Trebuchet MS" w:hAnsi="Trebuchet MS"/>
          <w:sz w:val="21"/>
          <w:szCs w:val="21"/>
        </w:rPr>
        <w:t>s</w:t>
      </w:r>
      <w:r w:rsidR="007C1312">
        <w:rPr>
          <w:rFonts w:ascii="Trebuchet MS" w:hAnsi="Trebuchet MS"/>
          <w:sz w:val="21"/>
          <w:szCs w:val="21"/>
        </w:rPr>
        <w:t xml:space="preserve"> </w:t>
      </w:r>
      <w:r w:rsidR="00AE7B02">
        <w:rPr>
          <w:rFonts w:ascii="Trebuchet MS" w:hAnsi="Trebuchet MS"/>
          <w:sz w:val="21"/>
          <w:szCs w:val="21"/>
        </w:rPr>
        <w:t>(in the intensively studied districts)</w:t>
      </w:r>
      <w:r w:rsidR="007C1312">
        <w:rPr>
          <w:rFonts w:ascii="Trebuchet MS" w:hAnsi="Trebuchet MS"/>
          <w:sz w:val="21"/>
          <w:szCs w:val="21"/>
        </w:rPr>
        <w:t xml:space="preserve">. </w:t>
      </w:r>
      <w:r w:rsidR="003C62E8">
        <w:rPr>
          <w:rFonts w:ascii="Trebuchet MS" w:hAnsi="Trebuchet MS"/>
          <w:sz w:val="21"/>
          <w:szCs w:val="21"/>
        </w:rPr>
        <w:t>At project level a one</w:t>
      </w:r>
      <w:r w:rsidR="009D36F3">
        <w:rPr>
          <w:rFonts w:ascii="Trebuchet MS" w:hAnsi="Trebuchet MS"/>
          <w:sz w:val="21"/>
          <w:szCs w:val="21"/>
        </w:rPr>
        <w:t>-</w:t>
      </w:r>
      <w:r w:rsidRPr="009A23FE" w:rsidR="006A0C0A">
        <w:rPr>
          <w:rFonts w:ascii="Trebuchet MS" w:hAnsi="Trebuchet MS"/>
          <w:sz w:val="21"/>
          <w:szCs w:val="21"/>
        </w:rPr>
        <w:t>day sense-making workshop</w:t>
      </w:r>
      <w:r w:rsidR="003C62E8">
        <w:rPr>
          <w:rFonts w:ascii="Trebuchet MS" w:hAnsi="Trebuchet MS"/>
          <w:sz w:val="21"/>
          <w:szCs w:val="21"/>
        </w:rPr>
        <w:t xml:space="preserve"> will be organised</w:t>
      </w:r>
      <w:r w:rsidR="00F71A10">
        <w:rPr>
          <w:rFonts w:ascii="Trebuchet MS" w:hAnsi="Trebuchet MS"/>
          <w:sz w:val="21"/>
          <w:szCs w:val="21"/>
        </w:rPr>
        <w:t xml:space="preserve"> with the INSPIRE Management Team</w:t>
      </w:r>
      <w:r w:rsidRPr="009A23FE" w:rsidR="006A0C0A">
        <w:rPr>
          <w:rFonts w:ascii="Trebuchet MS" w:hAnsi="Trebuchet MS"/>
          <w:sz w:val="21"/>
          <w:szCs w:val="21"/>
        </w:rPr>
        <w:t xml:space="preserve">. </w:t>
      </w:r>
    </w:p>
    <w:p w:rsidRPr="009A23FE" w:rsidR="001D0D6C" w:rsidP="000B544B" w:rsidRDefault="001E1A41" w14:paraId="642A3FA8" w14:textId="79858A60">
      <w:pPr>
        <w:pStyle w:val="Heading1"/>
        <w:keepNext/>
        <w:keepLines/>
        <w:jc w:val="both"/>
        <w:rPr>
          <w:rFonts w:ascii="Trebuchet MS" w:hAnsi="Trebuchet MS"/>
          <w:color w:val="auto"/>
          <w:sz w:val="21"/>
          <w:szCs w:val="21"/>
        </w:rPr>
      </w:pPr>
      <w:r w:rsidRPr="009A23FE">
        <w:rPr>
          <w:rFonts w:ascii="Trebuchet MS" w:hAnsi="Trebuchet MS"/>
          <w:color w:val="auto"/>
          <w:sz w:val="21"/>
          <w:szCs w:val="21"/>
        </w:rPr>
        <w:lastRenderedPageBreak/>
        <w:t>6. Governance</w:t>
      </w:r>
      <w:r w:rsidR="00C95CF7">
        <w:rPr>
          <w:rFonts w:ascii="Trebuchet MS" w:hAnsi="Trebuchet MS"/>
          <w:color w:val="auto"/>
          <w:sz w:val="21"/>
          <w:szCs w:val="21"/>
        </w:rPr>
        <w:t xml:space="preserve"> and </w:t>
      </w:r>
      <w:r w:rsidRPr="009A23FE">
        <w:rPr>
          <w:rFonts w:ascii="Trebuchet MS" w:hAnsi="Trebuchet MS"/>
          <w:color w:val="auto"/>
          <w:sz w:val="21"/>
          <w:szCs w:val="21"/>
        </w:rPr>
        <w:t>accountability</w:t>
      </w:r>
    </w:p>
    <w:p w:rsidRPr="009A23FE" w:rsidR="001D0D6C" w:rsidP="000B544B" w:rsidRDefault="001E1A41" w14:paraId="43D906A5" w14:textId="77777777">
      <w:pPr>
        <w:pStyle w:val="Heading2"/>
        <w:keepNext/>
        <w:keepLines/>
        <w:jc w:val="both"/>
        <w:rPr>
          <w:rFonts w:ascii="Trebuchet MS" w:hAnsi="Trebuchet MS"/>
          <w:color w:val="auto"/>
          <w:sz w:val="21"/>
          <w:szCs w:val="21"/>
        </w:rPr>
      </w:pPr>
      <w:r w:rsidRPr="009A23FE">
        <w:rPr>
          <w:rFonts w:ascii="Trebuchet MS" w:hAnsi="Trebuchet MS"/>
          <w:color w:val="auto"/>
          <w:sz w:val="21"/>
          <w:szCs w:val="21"/>
        </w:rPr>
        <w:t>6.1 Review governance</w:t>
      </w:r>
    </w:p>
    <w:p w:rsidR="009C490A" w:rsidP="009C490A" w:rsidRDefault="00DC026C" w14:paraId="09F41A7B" w14:textId="41B4246F">
      <w:pPr>
        <w:keepNext/>
        <w:keepLines/>
        <w:spacing w:after="150" w:line="280" w:lineRule="auto"/>
        <w:jc w:val="both"/>
        <w:rPr>
          <w:rFonts w:ascii="Trebuchet MS" w:hAnsi="Trebuchet MS"/>
          <w:sz w:val="21"/>
          <w:szCs w:val="21"/>
        </w:rPr>
      </w:pPr>
      <w:r>
        <w:rPr>
          <w:rFonts w:ascii="Trebuchet MS" w:hAnsi="Trebuchet MS"/>
          <w:sz w:val="21"/>
          <w:szCs w:val="21"/>
        </w:rPr>
        <w:t xml:space="preserve">As the lead of the consortium GOAL handles the contractual </w:t>
      </w:r>
      <w:r w:rsidR="009C490A">
        <w:rPr>
          <w:rFonts w:ascii="Trebuchet MS" w:hAnsi="Trebuchet MS"/>
          <w:sz w:val="21"/>
          <w:szCs w:val="21"/>
        </w:rPr>
        <w:t xml:space="preserve">relations with the MTR team: the Tor, the selection of the team and the payments. As a donor EKN </w:t>
      </w:r>
      <w:proofErr w:type="gramStart"/>
      <w:r w:rsidR="009C490A">
        <w:rPr>
          <w:rFonts w:ascii="Trebuchet MS" w:hAnsi="Trebuchet MS"/>
          <w:sz w:val="21"/>
          <w:szCs w:val="21"/>
        </w:rPr>
        <w:t>has to</w:t>
      </w:r>
      <w:proofErr w:type="gramEnd"/>
      <w:r w:rsidR="009C490A">
        <w:rPr>
          <w:rFonts w:ascii="Trebuchet MS" w:hAnsi="Trebuchet MS"/>
          <w:sz w:val="21"/>
          <w:szCs w:val="21"/>
        </w:rPr>
        <w:t xml:space="preserve"> give a no-objection to the </w:t>
      </w:r>
      <w:proofErr w:type="spellStart"/>
      <w:r w:rsidR="009C490A">
        <w:rPr>
          <w:rFonts w:ascii="Trebuchet MS" w:hAnsi="Trebuchet MS"/>
          <w:sz w:val="21"/>
          <w:szCs w:val="21"/>
        </w:rPr>
        <w:t>ToR</w:t>
      </w:r>
      <w:proofErr w:type="spellEnd"/>
      <w:r w:rsidR="009C490A">
        <w:rPr>
          <w:rFonts w:ascii="Trebuchet MS" w:hAnsi="Trebuchet MS"/>
          <w:sz w:val="21"/>
          <w:szCs w:val="21"/>
        </w:rPr>
        <w:t xml:space="preserve"> and the selection of the MTR team.</w:t>
      </w:r>
    </w:p>
    <w:p w:rsidR="008A088D" w:rsidP="000B544B" w:rsidRDefault="001E1A41" w14:paraId="78E4D90B" w14:textId="7CD3462C">
      <w:pPr>
        <w:keepNext/>
        <w:keepLines/>
        <w:spacing w:after="150" w:line="280" w:lineRule="auto"/>
        <w:jc w:val="both"/>
        <w:rPr>
          <w:rFonts w:ascii="Trebuchet MS" w:hAnsi="Trebuchet MS"/>
          <w:sz w:val="21"/>
          <w:szCs w:val="21"/>
        </w:rPr>
      </w:pPr>
      <w:r w:rsidRPr="009A23FE">
        <w:rPr>
          <w:rFonts w:ascii="Trebuchet MS" w:hAnsi="Trebuchet MS"/>
          <w:sz w:val="21"/>
          <w:szCs w:val="21"/>
        </w:rPr>
        <w:t>The consultant submit the</w:t>
      </w:r>
      <w:r w:rsidR="00B90BE4">
        <w:rPr>
          <w:rFonts w:ascii="Trebuchet MS" w:hAnsi="Trebuchet MS"/>
          <w:sz w:val="21"/>
          <w:szCs w:val="21"/>
        </w:rPr>
        <w:t>ir</w:t>
      </w:r>
      <w:r w:rsidRPr="009A23FE">
        <w:rPr>
          <w:rFonts w:ascii="Trebuchet MS" w:hAnsi="Trebuchet MS"/>
          <w:sz w:val="21"/>
          <w:szCs w:val="21"/>
        </w:rPr>
        <w:t xml:space="preserve"> inception </w:t>
      </w:r>
      <w:r w:rsidR="00B90BE4">
        <w:rPr>
          <w:rFonts w:ascii="Trebuchet MS" w:hAnsi="Trebuchet MS"/>
          <w:sz w:val="21"/>
          <w:szCs w:val="21"/>
        </w:rPr>
        <w:t xml:space="preserve">report </w:t>
      </w:r>
      <w:r w:rsidRPr="009A23FE">
        <w:rPr>
          <w:rFonts w:ascii="Trebuchet MS" w:hAnsi="Trebuchet MS"/>
          <w:sz w:val="21"/>
          <w:szCs w:val="21"/>
        </w:rPr>
        <w:t xml:space="preserve">and </w:t>
      </w:r>
      <w:r w:rsidR="00B90BE4">
        <w:rPr>
          <w:rFonts w:ascii="Trebuchet MS" w:hAnsi="Trebuchet MS"/>
          <w:sz w:val="21"/>
          <w:szCs w:val="21"/>
        </w:rPr>
        <w:t xml:space="preserve">the </w:t>
      </w:r>
      <w:r w:rsidRPr="009A23FE">
        <w:rPr>
          <w:rFonts w:ascii="Trebuchet MS" w:hAnsi="Trebuchet MS"/>
          <w:sz w:val="21"/>
          <w:szCs w:val="21"/>
        </w:rPr>
        <w:t xml:space="preserve">final </w:t>
      </w:r>
      <w:r w:rsidR="00B90BE4">
        <w:rPr>
          <w:rFonts w:ascii="Trebuchet MS" w:hAnsi="Trebuchet MS"/>
          <w:sz w:val="21"/>
          <w:szCs w:val="21"/>
        </w:rPr>
        <w:t xml:space="preserve">MTR </w:t>
      </w:r>
      <w:r w:rsidRPr="00B90BE4" w:rsidR="00B90BE4">
        <w:rPr>
          <w:rFonts w:ascii="Trebuchet MS" w:hAnsi="Trebuchet MS"/>
          <w:sz w:val="21"/>
          <w:szCs w:val="21"/>
        </w:rPr>
        <w:t>report to a Review Reference Group (RRG) consisting of EKN and the members of the project Steering Committee (the four international partners</w:t>
      </w:r>
      <w:r w:rsidR="005759E3">
        <w:rPr>
          <w:rFonts w:ascii="Trebuchet MS" w:hAnsi="Trebuchet MS"/>
          <w:sz w:val="21"/>
          <w:szCs w:val="21"/>
        </w:rPr>
        <w:t xml:space="preserve">: GOAL, WENR, Resilience BV and </w:t>
      </w:r>
      <w:proofErr w:type="spellStart"/>
      <w:r w:rsidR="005759E3">
        <w:rPr>
          <w:rFonts w:ascii="Trebuchet MS" w:hAnsi="Trebuchet MS"/>
          <w:sz w:val="21"/>
          <w:szCs w:val="21"/>
        </w:rPr>
        <w:t>Agriterra</w:t>
      </w:r>
      <w:proofErr w:type="spellEnd"/>
      <w:r w:rsidRPr="00B90BE4" w:rsidR="00B90BE4">
        <w:rPr>
          <w:rFonts w:ascii="Trebuchet MS" w:hAnsi="Trebuchet MS"/>
          <w:sz w:val="21"/>
          <w:szCs w:val="21"/>
        </w:rPr>
        <w:t>).</w:t>
      </w:r>
      <w:r w:rsidR="00B90BE4">
        <w:rPr>
          <w:rFonts w:ascii="Trebuchet MS" w:hAnsi="Trebuchet MS"/>
          <w:sz w:val="21"/>
          <w:szCs w:val="21"/>
        </w:rPr>
        <w:t xml:space="preserve"> </w:t>
      </w:r>
      <w:r w:rsidR="005759E3">
        <w:rPr>
          <w:rFonts w:ascii="Trebuchet MS" w:hAnsi="Trebuchet MS"/>
          <w:sz w:val="21"/>
          <w:szCs w:val="21"/>
        </w:rPr>
        <w:t xml:space="preserve">The RRG </w:t>
      </w:r>
      <w:r w:rsidRPr="009A23FE" w:rsidR="005759E3">
        <w:rPr>
          <w:rFonts w:ascii="Trebuchet MS" w:hAnsi="Trebuchet MS"/>
          <w:sz w:val="21"/>
          <w:szCs w:val="21"/>
        </w:rPr>
        <w:t xml:space="preserve">approves </w:t>
      </w:r>
      <w:r w:rsidR="005759E3">
        <w:rPr>
          <w:rFonts w:ascii="Trebuchet MS" w:hAnsi="Trebuchet MS"/>
          <w:sz w:val="21"/>
          <w:szCs w:val="21"/>
        </w:rPr>
        <w:t xml:space="preserve">both </w:t>
      </w:r>
      <w:r w:rsidRPr="009A23FE" w:rsidR="005759E3">
        <w:rPr>
          <w:rFonts w:ascii="Trebuchet MS" w:hAnsi="Trebuchet MS"/>
          <w:sz w:val="21"/>
          <w:szCs w:val="21"/>
        </w:rPr>
        <w:t>report</w:t>
      </w:r>
      <w:r w:rsidR="00984847">
        <w:rPr>
          <w:rFonts w:ascii="Trebuchet MS" w:hAnsi="Trebuchet MS"/>
          <w:sz w:val="21"/>
          <w:szCs w:val="21"/>
        </w:rPr>
        <w:t>s</w:t>
      </w:r>
      <w:r w:rsidRPr="009A23FE" w:rsidR="005759E3">
        <w:rPr>
          <w:rFonts w:ascii="Trebuchet MS" w:hAnsi="Trebuchet MS"/>
          <w:sz w:val="21"/>
          <w:szCs w:val="21"/>
        </w:rPr>
        <w:t xml:space="preserve"> during a 10-working-day no-objection period. </w:t>
      </w:r>
    </w:p>
    <w:p w:rsidR="00B90BE4" w:rsidP="000B544B" w:rsidRDefault="00B90BE4" w14:paraId="654D63F5" w14:textId="1DA05154">
      <w:pPr>
        <w:keepNext/>
        <w:keepLines/>
        <w:spacing w:after="150" w:line="280" w:lineRule="auto"/>
        <w:jc w:val="both"/>
        <w:rPr>
          <w:rFonts w:ascii="Trebuchet MS" w:hAnsi="Trebuchet MS"/>
          <w:sz w:val="21"/>
          <w:szCs w:val="21"/>
        </w:rPr>
      </w:pPr>
      <w:r>
        <w:rPr>
          <w:rFonts w:ascii="Trebuchet MS" w:hAnsi="Trebuchet MS"/>
          <w:sz w:val="21"/>
          <w:szCs w:val="21"/>
        </w:rPr>
        <w:t xml:space="preserve">Before </w:t>
      </w:r>
      <w:r w:rsidR="008A088D">
        <w:rPr>
          <w:rFonts w:ascii="Trebuchet MS" w:hAnsi="Trebuchet MS"/>
          <w:sz w:val="21"/>
          <w:szCs w:val="21"/>
        </w:rPr>
        <w:t>submitting the</w:t>
      </w:r>
      <w:r w:rsidR="005759E3">
        <w:rPr>
          <w:rFonts w:ascii="Trebuchet MS" w:hAnsi="Trebuchet MS"/>
          <w:sz w:val="21"/>
          <w:szCs w:val="21"/>
        </w:rPr>
        <w:t>ir</w:t>
      </w:r>
      <w:r w:rsidR="008A088D">
        <w:rPr>
          <w:rFonts w:ascii="Trebuchet MS" w:hAnsi="Trebuchet MS"/>
          <w:sz w:val="21"/>
          <w:szCs w:val="21"/>
        </w:rPr>
        <w:t xml:space="preserve"> final report</w:t>
      </w:r>
      <w:r w:rsidR="005759E3">
        <w:rPr>
          <w:rFonts w:ascii="Trebuchet MS" w:hAnsi="Trebuchet MS"/>
          <w:sz w:val="21"/>
          <w:szCs w:val="21"/>
        </w:rPr>
        <w:t>,</w:t>
      </w:r>
      <w:r w:rsidR="008A088D">
        <w:rPr>
          <w:rFonts w:ascii="Trebuchet MS" w:hAnsi="Trebuchet MS"/>
          <w:sz w:val="21"/>
          <w:szCs w:val="21"/>
        </w:rPr>
        <w:t xml:space="preserve"> the team will present their findings, conclusions and recommendation in a validation </w:t>
      </w:r>
      <w:r w:rsidR="005759E3">
        <w:rPr>
          <w:rFonts w:ascii="Trebuchet MS" w:hAnsi="Trebuchet MS"/>
          <w:sz w:val="21"/>
          <w:szCs w:val="21"/>
        </w:rPr>
        <w:t xml:space="preserve">meeting </w:t>
      </w:r>
      <w:r w:rsidR="008A088D">
        <w:rPr>
          <w:rFonts w:ascii="Trebuchet MS" w:hAnsi="Trebuchet MS"/>
          <w:sz w:val="21"/>
          <w:szCs w:val="21"/>
        </w:rPr>
        <w:t xml:space="preserve">to the </w:t>
      </w:r>
      <w:r w:rsidR="005759E3">
        <w:rPr>
          <w:rFonts w:ascii="Trebuchet MS" w:hAnsi="Trebuchet MS"/>
          <w:sz w:val="21"/>
          <w:szCs w:val="21"/>
        </w:rPr>
        <w:t>RRG and to representatives of the three national implementing partners (VEDCO, A2N and FINASP).</w:t>
      </w:r>
    </w:p>
    <w:p w:rsidR="001D0D6C" w:rsidP="000B544B" w:rsidRDefault="00984847" w14:paraId="77E0B005" w14:textId="16C4CBC0">
      <w:pPr>
        <w:keepNext/>
        <w:keepLines/>
        <w:spacing w:after="150" w:line="280" w:lineRule="auto"/>
        <w:jc w:val="both"/>
        <w:rPr>
          <w:rFonts w:ascii="Trebuchet MS" w:hAnsi="Trebuchet MS"/>
          <w:sz w:val="21"/>
          <w:szCs w:val="21"/>
        </w:rPr>
      </w:pPr>
      <w:r>
        <w:rPr>
          <w:rFonts w:ascii="Trebuchet MS" w:hAnsi="Trebuchet MS"/>
          <w:sz w:val="21"/>
          <w:szCs w:val="21"/>
        </w:rPr>
        <w:t>T</w:t>
      </w:r>
      <w:r w:rsidRPr="009A23FE" w:rsidR="001E1A41">
        <w:rPr>
          <w:rFonts w:ascii="Trebuchet MS" w:hAnsi="Trebuchet MS"/>
          <w:sz w:val="21"/>
          <w:szCs w:val="21"/>
        </w:rPr>
        <w:t>he consultant retains editorial control over findings and recommendations within the approved methodology.</w:t>
      </w:r>
    </w:p>
    <w:p w:rsidR="006E64EC" w:rsidP="000B544B" w:rsidRDefault="006E64EC" w14:paraId="01F7DE3E" w14:textId="6510B9BC">
      <w:pPr>
        <w:keepNext/>
        <w:keepLines/>
        <w:spacing w:after="150" w:line="280" w:lineRule="auto"/>
        <w:jc w:val="both"/>
        <w:rPr>
          <w:rFonts w:ascii="Trebuchet MS" w:hAnsi="Trebuchet MS"/>
          <w:sz w:val="21"/>
          <w:szCs w:val="21"/>
        </w:rPr>
      </w:pPr>
      <w:r>
        <w:rPr>
          <w:rFonts w:ascii="Trebuchet MS" w:hAnsi="Trebuchet MS"/>
          <w:sz w:val="21"/>
          <w:szCs w:val="21"/>
        </w:rPr>
        <w:t xml:space="preserve">GOAL and the INSPIRE </w:t>
      </w:r>
      <w:r w:rsidR="002D2FB3">
        <w:rPr>
          <w:rFonts w:ascii="Trebuchet MS" w:hAnsi="Trebuchet MS"/>
          <w:sz w:val="21"/>
          <w:szCs w:val="21"/>
        </w:rPr>
        <w:t xml:space="preserve">MEAL </w:t>
      </w:r>
      <w:r>
        <w:rPr>
          <w:rFonts w:ascii="Trebuchet MS" w:hAnsi="Trebuchet MS"/>
          <w:sz w:val="21"/>
          <w:szCs w:val="21"/>
        </w:rPr>
        <w:t xml:space="preserve">Team facilitate the MTR </w:t>
      </w:r>
      <w:r w:rsidRPr="009A23FE">
        <w:rPr>
          <w:rFonts w:ascii="Trebuchet MS" w:hAnsi="Trebuchet MS"/>
          <w:sz w:val="21"/>
          <w:szCs w:val="21"/>
        </w:rPr>
        <w:t xml:space="preserve">in an advisory capacity, </w:t>
      </w:r>
      <w:r>
        <w:rPr>
          <w:rFonts w:ascii="Trebuchet MS" w:hAnsi="Trebuchet MS"/>
          <w:sz w:val="21"/>
          <w:szCs w:val="21"/>
          <w:lang w:val="en-US"/>
        </w:rPr>
        <w:t xml:space="preserve">ensure </w:t>
      </w:r>
      <w:r w:rsidRPr="009A23FE">
        <w:rPr>
          <w:rFonts w:ascii="Trebuchet MS" w:hAnsi="Trebuchet MS"/>
          <w:sz w:val="21"/>
          <w:szCs w:val="21"/>
        </w:rPr>
        <w:t xml:space="preserve">access and </w:t>
      </w:r>
      <w:r>
        <w:rPr>
          <w:rFonts w:ascii="Trebuchet MS" w:hAnsi="Trebuchet MS"/>
          <w:sz w:val="21"/>
          <w:szCs w:val="21"/>
        </w:rPr>
        <w:t xml:space="preserve">provide </w:t>
      </w:r>
      <w:r w:rsidRPr="009A23FE">
        <w:rPr>
          <w:rFonts w:ascii="Trebuchet MS" w:hAnsi="Trebuchet MS"/>
          <w:sz w:val="21"/>
          <w:szCs w:val="21"/>
        </w:rPr>
        <w:t xml:space="preserve">logistics. </w:t>
      </w:r>
    </w:p>
    <w:p w:rsidRPr="009A23FE" w:rsidR="001D0D6C" w:rsidRDefault="001E1A41" w14:paraId="01CDA5FC" w14:textId="77777777">
      <w:pPr>
        <w:pStyle w:val="Heading2"/>
        <w:jc w:val="both"/>
        <w:rPr>
          <w:rFonts w:ascii="Trebuchet MS" w:hAnsi="Trebuchet MS"/>
          <w:color w:val="auto"/>
          <w:sz w:val="21"/>
          <w:szCs w:val="21"/>
        </w:rPr>
      </w:pPr>
      <w:r w:rsidRPr="009A23FE">
        <w:rPr>
          <w:rFonts w:ascii="Trebuchet MS" w:hAnsi="Trebuchet MS"/>
          <w:color w:val="auto"/>
          <w:sz w:val="21"/>
          <w:szCs w:val="21"/>
        </w:rPr>
        <w:t>6.2 Roles and responsibilities</w:t>
      </w:r>
    </w:p>
    <w:tbl>
      <w:tblPr>
        <w:tblW w:w="9026" w:type="dxa"/>
        <w:tblLayout w:type="fixed"/>
        <w:tblCellMar>
          <w:top w:w="70" w:type="dxa"/>
          <w:left w:w="110" w:type="dxa"/>
          <w:bottom w:w="70" w:type="dxa"/>
          <w:right w:w="110" w:type="dxa"/>
        </w:tblCellMar>
        <w:tblLook w:val="0000" w:firstRow="0" w:lastRow="0" w:firstColumn="0" w:lastColumn="0" w:noHBand="0" w:noVBand="0"/>
      </w:tblPr>
      <w:tblGrid>
        <w:gridCol w:w="2699"/>
        <w:gridCol w:w="6327"/>
      </w:tblGrid>
      <w:tr w:rsidRPr="009A23FE" w:rsidR="001D0D6C" w:rsidTr="002D2FB3" w14:paraId="1529196C" w14:textId="77777777">
        <w:tc>
          <w:tcPr>
            <w:tcW w:w="2699"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RDefault="001E1A41" w14:paraId="496552E5" w14:textId="77777777">
            <w:pPr>
              <w:spacing w:line="264" w:lineRule="auto"/>
              <w:jc w:val="both"/>
              <w:rPr>
                <w:rFonts w:ascii="Trebuchet MS" w:hAnsi="Trebuchet MS"/>
                <w:sz w:val="21"/>
                <w:szCs w:val="21"/>
              </w:rPr>
            </w:pPr>
            <w:r w:rsidRPr="009A23FE">
              <w:rPr>
                <w:rFonts w:ascii="Trebuchet MS" w:hAnsi="Trebuchet MS"/>
                <w:b/>
                <w:bCs/>
                <w:sz w:val="21"/>
                <w:szCs w:val="21"/>
              </w:rPr>
              <w:t>Actor</w:t>
            </w:r>
          </w:p>
        </w:tc>
        <w:tc>
          <w:tcPr>
            <w:tcW w:w="6327"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RDefault="001E1A41" w14:paraId="4F29E453" w14:textId="77777777">
            <w:pPr>
              <w:spacing w:line="264" w:lineRule="auto"/>
              <w:jc w:val="both"/>
              <w:rPr>
                <w:rFonts w:ascii="Trebuchet MS" w:hAnsi="Trebuchet MS"/>
                <w:sz w:val="21"/>
                <w:szCs w:val="21"/>
              </w:rPr>
            </w:pPr>
            <w:r w:rsidRPr="009A23FE">
              <w:rPr>
                <w:rFonts w:ascii="Trebuchet MS" w:hAnsi="Trebuchet MS"/>
                <w:b/>
                <w:bCs/>
                <w:sz w:val="21"/>
                <w:szCs w:val="21"/>
              </w:rPr>
              <w:t>Responsibility</w:t>
            </w:r>
          </w:p>
        </w:tc>
      </w:tr>
      <w:tr w:rsidRPr="009A23FE" w:rsidR="001D0D6C" w:rsidTr="002D2FB3" w14:paraId="36942531" w14:textId="77777777">
        <w:tc>
          <w:tcPr>
            <w:tcW w:w="26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002E4D" w:rsidRDefault="001E1A41" w14:paraId="64C112D5" w14:textId="4E7F19B5">
            <w:pPr>
              <w:spacing w:line="264" w:lineRule="auto"/>
              <w:rPr>
                <w:rFonts w:ascii="Trebuchet MS" w:hAnsi="Trebuchet MS"/>
                <w:sz w:val="21"/>
                <w:szCs w:val="21"/>
              </w:rPr>
            </w:pPr>
            <w:r w:rsidRPr="009A23FE">
              <w:rPr>
                <w:rFonts w:ascii="Trebuchet MS" w:hAnsi="Trebuchet MS"/>
                <w:sz w:val="21"/>
                <w:szCs w:val="21"/>
              </w:rPr>
              <w:t xml:space="preserve">Review Reference Group </w:t>
            </w:r>
          </w:p>
        </w:tc>
        <w:tc>
          <w:tcPr>
            <w:tcW w:w="6327"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RDefault="001E1A41" w14:paraId="5DFC63F9" w14:textId="56F6DD27">
            <w:pPr>
              <w:spacing w:line="264" w:lineRule="auto"/>
              <w:jc w:val="both"/>
              <w:rPr>
                <w:rFonts w:ascii="Trebuchet MS" w:hAnsi="Trebuchet MS"/>
                <w:sz w:val="21"/>
                <w:szCs w:val="21"/>
              </w:rPr>
            </w:pPr>
            <w:r w:rsidRPr="009A23FE">
              <w:rPr>
                <w:rFonts w:ascii="Trebuchet MS" w:hAnsi="Trebuchet MS"/>
                <w:sz w:val="21"/>
                <w:szCs w:val="21"/>
              </w:rPr>
              <w:t>Approves inception report</w:t>
            </w:r>
            <w:r w:rsidR="00584117">
              <w:rPr>
                <w:rFonts w:ascii="Trebuchet MS" w:hAnsi="Trebuchet MS"/>
                <w:sz w:val="21"/>
                <w:szCs w:val="21"/>
              </w:rPr>
              <w:t xml:space="preserve"> </w:t>
            </w:r>
            <w:r w:rsidRPr="009A23FE">
              <w:rPr>
                <w:rFonts w:ascii="Trebuchet MS" w:hAnsi="Trebuchet MS"/>
                <w:sz w:val="21"/>
                <w:szCs w:val="21"/>
              </w:rPr>
              <w:t xml:space="preserve">and the final report. </w:t>
            </w:r>
            <w:r w:rsidR="005738C3">
              <w:rPr>
                <w:rFonts w:ascii="Trebuchet MS" w:hAnsi="Trebuchet MS"/>
                <w:sz w:val="21"/>
                <w:szCs w:val="21"/>
              </w:rPr>
              <w:t xml:space="preserve">The </w:t>
            </w:r>
            <w:r w:rsidR="006D02F9">
              <w:rPr>
                <w:rFonts w:ascii="Trebuchet MS" w:hAnsi="Trebuchet MS"/>
                <w:sz w:val="21"/>
                <w:szCs w:val="21"/>
              </w:rPr>
              <w:t xml:space="preserve">members are the project </w:t>
            </w:r>
            <w:r w:rsidR="005738C3">
              <w:rPr>
                <w:rFonts w:ascii="Trebuchet MS" w:hAnsi="Trebuchet MS"/>
                <w:sz w:val="21"/>
                <w:szCs w:val="21"/>
              </w:rPr>
              <w:t xml:space="preserve">Steering </w:t>
            </w:r>
            <w:r w:rsidR="006D02F9">
              <w:rPr>
                <w:rFonts w:ascii="Trebuchet MS" w:hAnsi="Trebuchet MS"/>
                <w:sz w:val="21"/>
                <w:szCs w:val="21"/>
              </w:rPr>
              <w:t xml:space="preserve">Committee and </w:t>
            </w:r>
            <w:r w:rsidR="005738C3">
              <w:rPr>
                <w:rFonts w:ascii="Trebuchet MS" w:hAnsi="Trebuchet MS"/>
                <w:sz w:val="21"/>
                <w:szCs w:val="21"/>
              </w:rPr>
              <w:t>EKN</w:t>
            </w:r>
            <w:r w:rsidRPr="009A23FE">
              <w:rPr>
                <w:rFonts w:ascii="Trebuchet MS" w:hAnsi="Trebuchet MS"/>
                <w:sz w:val="21"/>
                <w:szCs w:val="21"/>
              </w:rPr>
              <w:t>.</w:t>
            </w:r>
          </w:p>
        </w:tc>
      </w:tr>
      <w:tr w:rsidRPr="009A23FE" w:rsidR="001D0D6C" w:rsidTr="002D2FB3" w14:paraId="4E398CB4" w14:textId="77777777">
        <w:tc>
          <w:tcPr>
            <w:tcW w:w="26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774CC" w:rsidR="001D0D6C" w:rsidP="00002E4D" w:rsidRDefault="001E1A41" w14:paraId="6C63AB8E" w14:textId="2889E2AF">
            <w:pPr>
              <w:spacing w:line="264" w:lineRule="auto"/>
              <w:rPr>
                <w:rFonts w:ascii="Trebuchet MS" w:hAnsi="Trebuchet MS"/>
                <w:sz w:val="21"/>
                <w:szCs w:val="21"/>
                <w:lang w:val="en-US"/>
              </w:rPr>
            </w:pPr>
            <w:r w:rsidRPr="009A23FE">
              <w:rPr>
                <w:rFonts w:ascii="Trebuchet MS" w:hAnsi="Trebuchet MS"/>
                <w:sz w:val="21"/>
                <w:szCs w:val="21"/>
              </w:rPr>
              <w:t>Review Coordinat</w:t>
            </w:r>
            <w:r w:rsidR="002D2FB3">
              <w:rPr>
                <w:rFonts w:ascii="Trebuchet MS" w:hAnsi="Trebuchet MS"/>
                <w:sz w:val="21"/>
                <w:szCs w:val="21"/>
              </w:rPr>
              <w:t>ion</w:t>
            </w:r>
            <w:r w:rsidRPr="009A23FE">
              <w:rPr>
                <w:rFonts w:ascii="Trebuchet MS" w:hAnsi="Trebuchet MS"/>
                <w:sz w:val="21"/>
                <w:szCs w:val="21"/>
              </w:rPr>
              <w:t xml:space="preserve"> (</w:t>
            </w:r>
            <w:r w:rsidR="002D2FB3">
              <w:rPr>
                <w:rFonts w:ascii="Trebuchet MS" w:hAnsi="Trebuchet MS"/>
                <w:sz w:val="21"/>
                <w:szCs w:val="21"/>
              </w:rPr>
              <w:t xml:space="preserve">MEAL advisors of GOAL Uganda and of </w:t>
            </w:r>
            <w:r w:rsidR="00A6058E">
              <w:rPr>
                <w:rFonts w:ascii="Trebuchet MS" w:hAnsi="Trebuchet MS"/>
                <w:sz w:val="21"/>
                <w:szCs w:val="21"/>
              </w:rPr>
              <w:t>INSPIRE</w:t>
            </w:r>
            <w:r w:rsidRPr="009A23FE">
              <w:rPr>
                <w:rFonts w:ascii="Trebuchet MS" w:hAnsi="Trebuchet MS"/>
                <w:sz w:val="21"/>
                <w:szCs w:val="21"/>
              </w:rPr>
              <w:t>)</w:t>
            </w:r>
          </w:p>
        </w:tc>
        <w:tc>
          <w:tcPr>
            <w:tcW w:w="6327"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RDefault="001E1A41" w14:paraId="46B94FDC" w14:textId="1AABE160">
            <w:pPr>
              <w:spacing w:line="264" w:lineRule="auto"/>
              <w:jc w:val="both"/>
              <w:rPr>
                <w:rFonts w:ascii="Trebuchet MS" w:hAnsi="Trebuchet MS"/>
                <w:sz w:val="21"/>
                <w:szCs w:val="21"/>
              </w:rPr>
            </w:pPr>
            <w:r w:rsidRPr="009A23FE">
              <w:rPr>
                <w:rFonts w:ascii="Trebuchet MS" w:hAnsi="Trebuchet MS"/>
                <w:sz w:val="21"/>
                <w:szCs w:val="21"/>
              </w:rPr>
              <w:t>Coordinates logistic</w:t>
            </w:r>
            <w:r w:rsidR="00575262">
              <w:rPr>
                <w:rFonts w:ascii="Trebuchet MS" w:hAnsi="Trebuchet MS"/>
                <w:sz w:val="21"/>
                <w:szCs w:val="21"/>
              </w:rPr>
              <w:t>s</w:t>
            </w:r>
            <w:r w:rsidRPr="009A23FE">
              <w:rPr>
                <w:rFonts w:ascii="Trebuchet MS" w:hAnsi="Trebuchet MS"/>
                <w:sz w:val="21"/>
                <w:szCs w:val="21"/>
              </w:rPr>
              <w:t xml:space="preserve"> and field entry. </w:t>
            </w:r>
            <w:r w:rsidR="002D2FB3">
              <w:rPr>
                <w:rFonts w:ascii="Trebuchet MS" w:hAnsi="Trebuchet MS"/>
                <w:sz w:val="21"/>
                <w:szCs w:val="21"/>
              </w:rPr>
              <w:t xml:space="preserve">Provide access to all relevant data and documentation. </w:t>
            </w:r>
            <w:r w:rsidRPr="009A23FE" w:rsidR="002D2FB3">
              <w:rPr>
                <w:rFonts w:ascii="Trebuchet MS" w:hAnsi="Trebuchet MS"/>
                <w:sz w:val="21"/>
                <w:szCs w:val="21"/>
              </w:rPr>
              <w:t>Advisory on methodology.</w:t>
            </w:r>
          </w:p>
        </w:tc>
      </w:tr>
      <w:tr w:rsidRPr="009A23FE" w:rsidR="001D0D6C" w:rsidTr="002D2FB3" w14:paraId="5F35FFA9" w14:textId="77777777">
        <w:tc>
          <w:tcPr>
            <w:tcW w:w="26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002E4D" w:rsidRDefault="001E1A41" w14:paraId="222D5403" w14:textId="21D911CD">
            <w:pPr>
              <w:spacing w:line="264" w:lineRule="auto"/>
              <w:rPr>
                <w:rFonts w:ascii="Trebuchet MS" w:hAnsi="Trebuchet MS"/>
                <w:sz w:val="21"/>
                <w:szCs w:val="21"/>
              </w:rPr>
            </w:pPr>
            <w:r w:rsidRPr="009A23FE">
              <w:rPr>
                <w:rFonts w:ascii="Trebuchet MS" w:hAnsi="Trebuchet MS"/>
                <w:sz w:val="21"/>
                <w:szCs w:val="21"/>
              </w:rPr>
              <w:t>Contract administration (</w:t>
            </w:r>
            <w:r w:rsidR="00A6058E">
              <w:rPr>
                <w:rFonts w:ascii="Trebuchet MS" w:hAnsi="Trebuchet MS"/>
                <w:sz w:val="21"/>
                <w:szCs w:val="21"/>
              </w:rPr>
              <w:t xml:space="preserve">GOAL </w:t>
            </w:r>
            <w:r w:rsidRPr="009A23FE">
              <w:rPr>
                <w:rFonts w:ascii="Trebuchet MS" w:hAnsi="Trebuchet MS"/>
                <w:sz w:val="21"/>
                <w:szCs w:val="21"/>
              </w:rPr>
              <w:t>procurement)</w:t>
            </w:r>
          </w:p>
        </w:tc>
        <w:tc>
          <w:tcPr>
            <w:tcW w:w="6327"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RDefault="001E1A41" w14:paraId="3FFCC59D" w14:textId="72FA0D2B">
            <w:pPr>
              <w:spacing w:line="264" w:lineRule="auto"/>
              <w:jc w:val="both"/>
              <w:rPr>
                <w:rFonts w:ascii="Trebuchet MS" w:hAnsi="Trebuchet MS"/>
                <w:sz w:val="21"/>
                <w:szCs w:val="21"/>
              </w:rPr>
            </w:pPr>
            <w:r w:rsidRPr="009A23FE">
              <w:rPr>
                <w:rFonts w:ascii="Trebuchet MS" w:hAnsi="Trebuchet MS"/>
                <w:sz w:val="21"/>
                <w:szCs w:val="21"/>
              </w:rPr>
              <w:t>Procures the consultant, signs the contract, and processes payment.</w:t>
            </w:r>
            <w:r w:rsidR="001843B1">
              <w:rPr>
                <w:rFonts w:ascii="Trebuchet MS" w:hAnsi="Trebuchet MS"/>
                <w:sz w:val="21"/>
                <w:szCs w:val="21"/>
              </w:rPr>
              <w:t xml:space="preserve"> </w:t>
            </w:r>
            <w:r w:rsidR="00A6058E">
              <w:rPr>
                <w:rFonts w:ascii="Trebuchet MS" w:hAnsi="Trebuchet MS"/>
                <w:sz w:val="21"/>
                <w:szCs w:val="21"/>
              </w:rPr>
              <w:t xml:space="preserve">GOAL </w:t>
            </w:r>
            <w:r w:rsidRPr="009A23FE">
              <w:rPr>
                <w:rFonts w:ascii="Trebuchet MS" w:hAnsi="Trebuchet MS"/>
                <w:sz w:val="21"/>
                <w:szCs w:val="21"/>
              </w:rPr>
              <w:t xml:space="preserve">will seek </w:t>
            </w:r>
            <w:r w:rsidR="00575262">
              <w:rPr>
                <w:rFonts w:ascii="Trebuchet MS" w:hAnsi="Trebuchet MS"/>
                <w:sz w:val="21"/>
                <w:szCs w:val="21"/>
              </w:rPr>
              <w:t xml:space="preserve">a no objection </w:t>
            </w:r>
            <w:r w:rsidR="0082196F">
              <w:rPr>
                <w:rFonts w:ascii="Trebuchet MS" w:hAnsi="Trebuchet MS"/>
                <w:sz w:val="21"/>
                <w:szCs w:val="21"/>
              </w:rPr>
              <w:t>on the selected consultants from the Steering Committee and EKN</w:t>
            </w:r>
            <w:r w:rsidRPr="009A23FE">
              <w:rPr>
                <w:rFonts w:ascii="Trebuchet MS" w:hAnsi="Trebuchet MS"/>
                <w:sz w:val="21"/>
                <w:szCs w:val="21"/>
              </w:rPr>
              <w:t>.</w:t>
            </w:r>
          </w:p>
        </w:tc>
      </w:tr>
      <w:tr w:rsidRPr="009A23FE" w:rsidR="001D0D6C" w:rsidTr="002D2FB3" w14:paraId="11AB9A4A" w14:textId="77777777">
        <w:tc>
          <w:tcPr>
            <w:tcW w:w="26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002E4D" w:rsidRDefault="001E1A41" w14:paraId="359DD840" w14:textId="77777777">
            <w:pPr>
              <w:spacing w:line="264" w:lineRule="auto"/>
              <w:rPr>
                <w:rFonts w:ascii="Trebuchet MS" w:hAnsi="Trebuchet MS"/>
                <w:sz w:val="21"/>
                <w:szCs w:val="21"/>
              </w:rPr>
            </w:pPr>
            <w:r w:rsidRPr="009A23FE">
              <w:rPr>
                <w:rFonts w:ascii="Trebuchet MS" w:hAnsi="Trebuchet MS"/>
                <w:sz w:val="21"/>
                <w:szCs w:val="21"/>
              </w:rPr>
              <w:t>Consultant (Team Leader)</w:t>
            </w:r>
          </w:p>
        </w:tc>
        <w:tc>
          <w:tcPr>
            <w:tcW w:w="6327"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RDefault="001E1A41" w14:paraId="037DF1A3" w14:textId="609BDBC2">
            <w:pPr>
              <w:spacing w:line="264" w:lineRule="auto"/>
              <w:jc w:val="both"/>
              <w:rPr>
                <w:rFonts w:ascii="Trebuchet MS" w:hAnsi="Trebuchet MS"/>
                <w:sz w:val="21"/>
                <w:szCs w:val="21"/>
              </w:rPr>
            </w:pPr>
            <w:r w:rsidRPr="009A23FE">
              <w:rPr>
                <w:rFonts w:ascii="Trebuchet MS" w:hAnsi="Trebuchet MS"/>
                <w:sz w:val="21"/>
                <w:szCs w:val="21"/>
              </w:rPr>
              <w:t xml:space="preserve">Holds full editorial independence over findings and </w:t>
            </w:r>
            <w:proofErr w:type="spellStart"/>
            <w:r w:rsidRPr="009A23FE">
              <w:rPr>
                <w:rFonts w:ascii="Trebuchet MS" w:hAnsi="Trebuchet MS"/>
                <w:sz w:val="21"/>
                <w:szCs w:val="21"/>
              </w:rPr>
              <w:t>recommen</w:t>
            </w:r>
            <w:proofErr w:type="spellEnd"/>
            <w:r w:rsidR="00A6058E">
              <w:rPr>
                <w:rFonts w:ascii="Trebuchet MS" w:hAnsi="Trebuchet MS"/>
                <w:sz w:val="21"/>
                <w:szCs w:val="21"/>
              </w:rPr>
              <w:t>-</w:t>
            </w:r>
            <w:r w:rsidRPr="009A23FE">
              <w:rPr>
                <w:rFonts w:ascii="Trebuchet MS" w:hAnsi="Trebuchet MS"/>
                <w:sz w:val="21"/>
                <w:szCs w:val="21"/>
              </w:rPr>
              <w:t>dations within the approved methodology. Submits deliverables direct to the Reference Group. Accountable for technical quality, timeliness, ethics, field supervision, analysis, and reporting.</w:t>
            </w:r>
          </w:p>
        </w:tc>
      </w:tr>
      <w:tr w:rsidRPr="009A23FE" w:rsidR="001D0D6C" w:rsidTr="002D2FB3" w14:paraId="6CE7C3B0" w14:textId="77777777">
        <w:tc>
          <w:tcPr>
            <w:tcW w:w="26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002E4D" w:rsidRDefault="001E1A41" w14:paraId="7F4AB277" w14:textId="77777777">
            <w:pPr>
              <w:spacing w:line="264" w:lineRule="auto"/>
              <w:rPr>
                <w:rFonts w:ascii="Trebuchet MS" w:hAnsi="Trebuchet MS"/>
                <w:sz w:val="21"/>
                <w:szCs w:val="21"/>
              </w:rPr>
            </w:pPr>
            <w:r w:rsidRPr="009A23FE">
              <w:rPr>
                <w:rFonts w:ascii="Trebuchet MS" w:hAnsi="Trebuchet MS"/>
                <w:sz w:val="21"/>
                <w:szCs w:val="21"/>
              </w:rPr>
              <w:t>District and field teams</w:t>
            </w:r>
          </w:p>
        </w:tc>
        <w:tc>
          <w:tcPr>
            <w:tcW w:w="6327"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RDefault="001E1A41" w14:paraId="6FAD782A" w14:textId="16DB6AD3">
            <w:pPr>
              <w:spacing w:line="264" w:lineRule="auto"/>
              <w:jc w:val="both"/>
              <w:rPr>
                <w:rFonts w:ascii="Trebuchet MS" w:hAnsi="Trebuchet MS"/>
                <w:sz w:val="21"/>
                <w:szCs w:val="21"/>
              </w:rPr>
            </w:pPr>
            <w:r w:rsidRPr="009A23FE">
              <w:rPr>
                <w:rFonts w:ascii="Trebuchet MS" w:hAnsi="Trebuchet MS"/>
                <w:sz w:val="21"/>
                <w:szCs w:val="21"/>
              </w:rPr>
              <w:t>Support field entry and logistics. Do</w:t>
            </w:r>
            <w:r w:rsidR="00375EEC">
              <w:rPr>
                <w:rFonts w:ascii="Trebuchet MS" w:hAnsi="Trebuchet MS"/>
                <w:sz w:val="21"/>
                <w:szCs w:val="21"/>
              </w:rPr>
              <w:t>es</w:t>
            </w:r>
            <w:r w:rsidRPr="009A23FE">
              <w:rPr>
                <w:rFonts w:ascii="Trebuchet MS" w:hAnsi="Trebuchet MS"/>
                <w:sz w:val="21"/>
                <w:szCs w:val="21"/>
              </w:rPr>
              <w:t xml:space="preserve"> not influence sampling, selection, or responses.</w:t>
            </w:r>
          </w:p>
        </w:tc>
      </w:tr>
    </w:tbl>
    <w:p w:rsidR="001843B1" w:rsidRDefault="001843B1" w14:paraId="67ECFE09" w14:textId="77777777">
      <w:pPr>
        <w:pStyle w:val="Heading2"/>
        <w:jc w:val="both"/>
        <w:rPr>
          <w:rFonts w:ascii="Trebuchet MS" w:hAnsi="Trebuchet MS"/>
          <w:color w:val="auto"/>
          <w:sz w:val="21"/>
          <w:szCs w:val="21"/>
        </w:rPr>
      </w:pPr>
    </w:p>
    <w:p w:rsidRPr="009A23FE" w:rsidR="001D0D6C" w:rsidRDefault="001E1A41" w14:paraId="6941C0D3" w14:textId="7DD82414">
      <w:pPr>
        <w:pStyle w:val="Heading2"/>
        <w:jc w:val="both"/>
        <w:rPr>
          <w:rFonts w:ascii="Trebuchet MS" w:hAnsi="Trebuchet MS"/>
          <w:color w:val="auto"/>
          <w:sz w:val="21"/>
          <w:szCs w:val="21"/>
        </w:rPr>
      </w:pPr>
      <w:r w:rsidRPr="009A23FE">
        <w:rPr>
          <w:rFonts w:ascii="Trebuchet MS" w:hAnsi="Trebuchet MS"/>
          <w:color w:val="auto"/>
          <w:sz w:val="21"/>
          <w:szCs w:val="21"/>
        </w:rPr>
        <w:t>6.3 Independence and conflict of interest</w:t>
      </w:r>
    </w:p>
    <w:p w:rsidRPr="009A23FE" w:rsidR="00002E4D" w:rsidRDefault="001E1A41" w14:paraId="60B18F7F" w14:textId="5DE10886">
      <w:pPr>
        <w:spacing w:after="150" w:line="280" w:lineRule="auto"/>
        <w:jc w:val="both"/>
        <w:rPr>
          <w:rFonts w:ascii="Trebuchet MS" w:hAnsi="Trebuchet MS"/>
          <w:sz w:val="21"/>
          <w:szCs w:val="21"/>
        </w:rPr>
      </w:pPr>
      <w:r w:rsidRPr="009A23FE">
        <w:rPr>
          <w:rFonts w:ascii="Trebuchet MS" w:hAnsi="Trebuchet MS"/>
          <w:sz w:val="21"/>
          <w:szCs w:val="21"/>
        </w:rPr>
        <w:t xml:space="preserve">The consultant is independent from </w:t>
      </w:r>
      <w:r w:rsidR="00A6058E">
        <w:rPr>
          <w:rFonts w:ascii="Trebuchet MS" w:hAnsi="Trebuchet MS"/>
          <w:sz w:val="21"/>
          <w:szCs w:val="21"/>
        </w:rPr>
        <w:t xml:space="preserve">GOAL </w:t>
      </w:r>
      <w:r w:rsidRPr="009A23FE">
        <w:rPr>
          <w:rFonts w:ascii="Trebuchet MS" w:hAnsi="Trebuchet MS"/>
          <w:sz w:val="21"/>
          <w:szCs w:val="21"/>
        </w:rPr>
        <w:t xml:space="preserve">and the project partners. The consultant and each team member disclose any prior or current engagement with </w:t>
      </w:r>
      <w:r w:rsidR="00D86D72">
        <w:rPr>
          <w:rFonts w:ascii="Trebuchet MS" w:hAnsi="Trebuchet MS"/>
          <w:sz w:val="21"/>
          <w:szCs w:val="21"/>
        </w:rPr>
        <w:t xml:space="preserve">EKN, GOAL </w:t>
      </w:r>
      <w:r w:rsidRPr="009A23FE">
        <w:rPr>
          <w:rFonts w:ascii="Trebuchet MS" w:hAnsi="Trebuchet MS"/>
          <w:sz w:val="21"/>
          <w:szCs w:val="21"/>
        </w:rPr>
        <w:t xml:space="preserve">or any project partner within the past </w:t>
      </w:r>
      <w:r w:rsidRPr="009A23FE" w:rsidR="001D7E4F">
        <w:rPr>
          <w:rFonts w:ascii="Trebuchet MS" w:hAnsi="Trebuchet MS"/>
          <w:sz w:val="21"/>
          <w:szCs w:val="21"/>
        </w:rPr>
        <w:t>6</w:t>
      </w:r>
      <w:r w:rsidRPr="009A23FE">
        <w:rPr>
          <w:rFonts w:ascii="Trebuchet MS" w:hAnsi="Trebuchet MS"/>
          <w:sz w:val="21"/>
          <w:szCs w:val="21"/>
        </w:rPr>
        <w:t xml:space="preserve"> months. </w:t>
      </w:r>
      <w:r w:rsidR="00D86D72">
        <w:rPr>
          <w:rFonts w:ascii="Trebuchet MS" w:hAnsi="Trebuchet MS"/>
          <w:sz w:val="21"/>
          <w:szCs w:val="21"/>
        </w:rPr>
        <w:t xml:space="preserve">GOAL/EKN </w:t>
      </w:r>
      <w:r w:rsidRPr="009A23FE">
        <w:rPr>
          <w:rFonts w:ascii="Trebuchet MS" w:hAnsi="Trebuchet MS"/>
          <w:sz w:val="21"/>
          <w:szCs w:val="21"/>
        </w:rPr>
        <w:t xml:space="preserve">review disclosures before awarding the contract. </w:t>
      </w:r>
    </w:p>
    <w:p w:rsidRPr="009A23FE" w:rsidR="001D0D6C" w:rsidP="001843B1" w:rsidRDefault="001E1A41" w14:paraId="071781AD" w14:textId="77777777">
      <w:pPr>
        <w:pStyle w:val="Heading2"/>
        <w:keepNext/>
        <w:keepLines/>
        <w:jc w:val="both"/>
        <w:rPr>
          <w:rFonts w:ascii="Trebuchet MS" w:hAnsi="Trebuchet MS"/>
          <w:color w:val="auto"/>
          <w:sz w:val="21"/>
          <w:szCs w:val="21"/>
        </w:rPr>
      </w:pPr>
      <w:r w:rsidRPr="009A23FE">
        <w:rPr>
          <w:rFonts w:ascii="Trebuchet MS" w:hAnsi="Trebuchet MS"/>
          <w:color w:val="auto"/>
          <w:sz w:val="21"/>
          <w:szCs w:val="21"/>
        </w:rPr>
        <w:lastRenderedPageBreak/>
        <w:t>6.4 Ethics and safeguarding</w:t>
      </w:r>
    </w:p>
    <w:p w:rsidR="001D0D6C" w:rsidP="001843B1" w:rsidRDefault="00786013" w14:paraId="2BD6887D" w14:textId="3089E311">
      <w:pPr>
        <w:keepNext/>
        <w:keepLines/>
        <w:spacing w:after="150" w:line="280" w:lineRule="auto"/>
        <w:jc w:val="both"/>
        <w:rPr>
          <w:rFonts w:ascii="Trebuchet MS" w:hAnsi="Trebuchet MS"/>
          <w:sz w:val="21"/>
          <w:szCs w:val="21"/>
        </w:rPr>
      </w:pPr>
      <w:r w:rsidRPr="009A23FE">
        <w:rPr>
          <w:rFonts w:ascii="Trebuchet MS" w:hAnsi="Trebuchet MS"/>
          <w:sz w:val="21"/>
          <w:szCs w:val="21"/>
        </w:rPr>
        <w:t xml:space="preserve">Each team member signs the </w:t>
      </w:r>
      <w:r>
        <w:rPr>
          <w:rFonts w:ascii="Trebuchet MS" w:hAnsi="Trebuchet MS"/>
          <w:sz w:val="21"/>
          <w:szCs w:val="21"/>
        </w:rPr>
        <w:t xml:space="preserve">GOAL </w:t>
      </w:r>
      <w:r w:rsidRPr="009A23FE">
        <w:rPr>
          <w:rFonts w:ascii="Trebuchet MS" w:hAnsi="Trebuchet MS"/>
          <w:sz w:val="21"/>
          <w:szCs w:val="21"/>
        </w:rPr>
        <w:t>safeguarding policy.</w:t>
      </w:r>
      <w:r>
        <w:rPr>
          <w:rFonts w:ascii="Trebuchet MS" w:hAnsi="Trebuchet MS"/>
          <w:sz w:val="21"/>
          <w:szCs w:val="21"/>
        </w:rPr>
        <w:t xml:space="preserve"> </w:t>
      </w:r>
      <w:r w:rsidR="00D70879">
        <w:rPr>
          <w:rFonts w:ascii="Trebuchet MS" w:hAnsi="Trebuchet MS"/>
          <w:sz w:val="21"/>
          <w:szCs w:val="21"/>
        </w:rPr>
        <w:t xml:space="preserve">The MTR team will </w:t>
      </w:r>
      <w:r w:rsidRPr="00D70879" w:rsidR="00D70879">
        <w:rPr>
          <w:rFonts w:ascii="Trebuchet MS" w:hAnsi="Trebuchet MS"/>
          <w:sz w:val="21"/>
          <w:szCs w:val="21"/>
        </w:rPr>
        <w:t>follow good ethical practices such as informed consent, confidentiality, voluntary participation, and protection of participants' information</w:t>
      </w:r>
      <w:r w:rsidR="00D70879">
        <w:rPr>
          <w:rFonts w:ascii="Trebuchet MS" w:hAnsi="Trebuchet MS"/>
          <w:sz w:val="21"/>
          <w:szCs w:val="21"/>
        </w:rPr>
        <w:t xml:space="preserve">. </w:t>
      </w:r>
      <w:r>
        <w:rPr>
          <w:rFonts w:ascii="Trebuchet MS" w:hAnsi="Trebuchet MS"/>
          <w:sz w:val="21"/>
          <w:szCs w:val="21"/>
        </w:rPr>
        <w:t>Any d</w:t>
      </w:r>
      <w:r w:rsidRPr="009A23FE" w:rsidR="001E1A41">
        <w:rPr>
          <w:rFonts w:ascii="Trebuchet MS" w:hAnsi="Trebuchet MS"/>
          <w:sz w:val="21"/>
          <w:szCs w:val="21"/>
        </w:rPr>
        <w:t xml:space="preserve">ata </w:t>
      </w:r>
      <w:r>
        <w:rPr>
          <w:rFonts w:ascii="Trebuchet MS" w:hAnsi="Trebuchet MS"/>
          <w:sz w:val="21"/>
          <w:szCs w:val="21"/>
        </w:rPr>
        <w:t xml:space="preserve">need to be </w:t>
      </w:r>
      <w:r w:rsidRPr="009A23FE" w:rsidR="001E1A41">
        <w:rPr>
          <w:rFonts w:ascii="Trebuchet MS" w:hAnsi="Trebuchet MS"/>
          <w:sz w:val="21"/>
          <w:szCs w:val="21"/>
        </w:rPr>
        <w:t xml:space="preserve">protected through encrypted storage, controlled access, and pseudonymisation of identifiers. Any safeguarding disclosure during fieldwork is referred immediately through the </w:t>
      </w:r>
      <w:r w:rsidR="00507AB3">
        <w:rPr>
          <w:rFonts w:ascii="Trebuchet MS" w:hAnsi="Trebuchet MS"/>
          <w:sz w:val="21"/>
          <w:szCs w:val="21"/>
        </w:rPr>
        <w:t xml:space="preserve">GOAL </w:t>
      </w:r>
      <w:r w:rsidRPr="009A23FE" w:rsidR="001E1A41">
        <w:rPr>
          <w:rFonts w:ascii="Trebuchet MS" w:hAnsi="Trebuchet MS"/>
          <w:sz w:val="21"/>
          <w:szCs w:val="21"/>
        </w:rPr>
        <w:t>pathway.</w:t>
      </w:r>
    </w:p>
    <w:p w:rsidRPr="009A23FE" w:rsidR="001D0D6C" w:rsidRDefault="001E1A41" w14:paraId="603EF78E" w14:textId="77777777">
      <w:pPr>
        <w:pStyle w:val="Heading1"/>
        <w:jc w:val="both"/>
        <w:rPr>
          <w:rFonts w:ascii="Trebuchet MS" w:hAnsi="Trebuchet MS"/>
          <w:color w:val="auto"/>
          <w:sz w:val="21"/>
          <w:szCs w:val="21"/>
        </w:rPr>
      </w:pPr>
      <w:r w:rsidRPr="009A23FE">
        <w:rPr>
          <w:rFonts w:ascii="Trebuchet MS" w:hAnsi="Trebuchet MS"/>
          <w:color w:val="auto"/>
          <w:sz w:val="21"/>
          <w:szCs w:val="21"/>
        </w:rPr>
        <w:t>7. Deliverables and schedule</w:t>
      </w:r>
    </w:p>
    <w:p w:rsidRPr="009A23FE" w:rsidR="001D0D6C" w:rsidRDefault="001E1A41" w14:paraId="6AABDBC0" w14:textId="77777777">
      <w:pPr>
        <w:pStyle w:val="Heading2"/>
        <w:jc w:val="both"/>
        <w:rPr>
          <w:rFonts w:ascii="Trebuchet MS" w:hAnsi="Trebuchet MS"/>
          <w:color w:val="auto"/>
          <w:sz w:val="21"/>
          <w:szCs w:val="21"/>
        </w:rPr>
      </w:pPr>
      <w:r w:rsidRPr="009A23FE">
        <w:rPr>
          <w:rFonts w:ascii="Trebuchet MS" w:hAnsi="Trebuchet MS"/>
          <w:color w:val="auto"/>
          <w:sz w:val="21"/>
          <w:szCs w:val="21"/>
        </w:rPr>
        <w:t>7.1 Deliverables</w:t>
      </w:r>
    </w:p>
    <w:tbl>
      <w:tblPr>
        <w:tblW w:w="8926" w:type="dxa"/>
        <w:tblLayout w:type="fixed"/>
        <w:tblCellMar>
          <w:top w:w="28" w:type="dxa"/>
          <w:left w:w="110" w:type="dxa"/>
          <w:bottom w:w="28" w:type="dxa"/>
          <w:right w:w="110" w:type="dxa"/>
        </w:tblCellMar>
        <w:tblLook w:val="0000" w:firstRow="0" w:lastRow="0" w:firstColumn="0" w:lastColumn="0" w:noHBand="0" w:noVBand="0"/>
      </w:tblPr>
      <w:tblGrid>
        <w:gridCol w:w="559"/>
        <w:gridCol w:w="2201"/>
        <w:gridCol w:w="6166"/>
      </w:tblGrid>
      <w:tr w:rsidRPr="009A23FE" w:rsidR="00E47465" w:rsidTr="006948F9" w14:paraId="47D4B7C2" w14:textId="77777777">
        <w:tc>
          <w:tcPr>
            <w:tcW w:w="559" w:type="dxa"/>
            <w:tcBorders>
              <w:top w:val="single" w:color="000000" w:sz="4" w:space="0"/>
              <w:left w:val="single" w:color="000000" w:sz="4" w:space="0"/>
              <w:bottom w:val="single" w:color="000000" w:sz="4" w:space="0"/>
              <w:right w:val="single" w:color="000000" w:sz="4" w:space="0"/>
            </w:tcBorders>
            <w:shd w:val="clear" w:color="auto" w:fill="1B365D"/>
          </w:tcPr>
          <w:p w:rsidRPr="004E6825" w:rsidR="00E47465" w:rsidRDefault="00E47465" w14:paraId="5E1A346F" w14:textId="77777777">
            <w:pPr>
              <w:spacing w:line="264" w:lineRule="auto"/>
              <w:jc w:val="both"/>
              <w:rPr>
                <w:rFonts w:ascii="Trebuchet MS" w:hAnsi="Trebuchet MS"/>
                <w:sz w:val="20"/>
                <w:szCs w:val="20"/>
              </w:rPr>
            </w:pPr>
            <w:r w:rsidRPr="004E6825">
              <w:rPr>
                <w:rFonts w:ascii="Trebuchet MS" w:hAnsi="Trebuchet MS"/>
                <w:b/>
                <w:bCs/>
                <w:sz w:val="20"/>
                <w:szCs w:val="20"/>
              </w:rPr>
              <w:t>#</w:t>
            </w:r>
          </w:p>
        </w:tc>
        <w:tc>
          <w:tcPr>
            <w:tcW w:w="2201" w:type="dxa"/>
            <w:tcBorders>
              <w:top w:val="single" w:color="000000" w:sz="4" w:space="0"/>
              <w:left w:val="single" w:color="000000" w:sz="4" w:space="0"/>
              <w:bottom w:val="single" w:color="000000" w:sz="4" w:space="0"/>
              <w:right w:val="single" w:color="000000" w:sz="4" w:space="0"/>
            </w:tcBorders>
            <w:shd w:val="clear" w:color="auto" w:fill="1B365D"/>
          </w:tcPr>
          <w:p w:rsidRPr="004E6825" w:rsidR="00E47465" w:rsidRDefault="00E47465" w14:paraId="2E5A5E71" w14:textId="77777777">
            <w:pPr>
              <w:spacing w:line="264" w:lineRule="auto"/>
              <w:jc w:val="both"/>
              <w:rPr>
                <w:rFonts w:ascii="Trebuchet MS" w:hAnsi="Trebuchet MS"/>
                <w:sz w:val="20"/>
                <w:szCs w:val="20"/>
              </w:rPr>
            </w:pPr>
            <w:r w:rsidRPr="004E6825">
              <w:rPr>
                <w:rFonts w:ascii="Trebuchet MS" w:hAnsi="Trebuchet MS"/>
                <w:b/>
                <w:bCs/>
                <w:sz w:val="20"/>
                <w:szCs w:val="20"/>
              </w:rPr>
              <w:t>Deliverable</w:t>
            </w:r>
          </w:p>
        </w:tc>
        <w:tc>
          <w:tcPr>
            <w:tcW w:w="6166" w:type="dxa"/>
            <w:tcBorders>
              <w:top w:val="single" w:color="000000" w:sz="4" w:space="0"/>
              <w:left w:val="single" w:color="000000" w:sz="4" w:space="0"/>
              <w:bottom w:val="single" w:color="000000" w:sz="4" w:space="0"/>
              <w:right w:val="single" w:color="000000" w:sz="4" w:space="0"/>
            </w:tcBorders>
            <w:shd w:val="clear" w:color="auto" w:fill="1B365D"/>
          </w:tcPr>
          <w:p w:rsidRPr="004E6825" w:rsidR="00E47465" w:rsidRDefault="00E47465" w14:paraId="5BE5DFE7" w14:textId="77777777">
            <w:pPr>
              <w:spacing w:line="264" w:lineRule="auto"/>
              <w:jc w:val="both"/>
              <w:rPr>
                <w:rFonts w:ascii="Trebuchet MS" w:hAnsi="Trebuchet MS"/>
                <w:sz w:val="20"/>
                <w:szCs w:val="20"/>
              </w:rPr>
            </w:pPr>
            <w:r w:rsidRPr="004E6825">
              <w:rPr>
                <w:rFonts w:ascii="Trebuchet MS" w:hAnsi="Trebuchet MS"/>
                <w:b/>
                <w:bCs/>
                <w:sz w:val="20"/>
                <w:szCs w:val="20"/>
              </w:rPr>
              <w:t>Content</w:t>
            </w:r>
          </w:p>
        </w:tc>
      </w:tr>
      <w:tr w:rsidRPr="009A23FE" w:rsidR="00E47465" w:rsidTr="006948F9" w14:paraId="2A460991" w14:textId="77777777">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RDefault="00E47465" w14:paraId="469A5D80" w14:textId="77777777">
            <w:pPr>
              <w:spacing w:line="264" w:lineRule="auto"/>
              <w:jc w:val="both"/>
              <w:rPr>
                <w:rFonts w:ascii="Trebuchet MS" w:hAnsi="Trebuchet MS"/>
                <w:sz w:val="20"/>
                <w:szCs w:val="20"/>
              </w:rPr>
            </w:pPr>
            <w:r w:rsidRPr="004E6825">
              <w:rPr>
                <w:rFonts w:ascii="Trebuchet MS" w:hAnsi="Trebuchet MS"/>
                <w:sz w:val="20"/>
                <w:szCs w:val="20"/>
              </w:rPr>
              <w:t>1</w:t>
            </w:r>
          </w:p>
        </w:tc>
        <w:tc>
          <w:tcPr>
            <w:tcW w:w="22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2B01D10A" w14:textId="77777777">
            <w:pPr>
              <w:spacing w:line="264" w:lineRule="auto"/>
              <w:rPr>
                <w:rFonts w:ascii="Trebuchet MS" w:hAnsi="Trebuchet MS"/>
                <w:sz w:val="20"/>
                <w:szCs w:val="20"/>
              </w:rPr>
            </w:pPr>
            <w:r w:rsidRPr="004E6825">
              <w:rPr>
                <w:rFonts w:ascii="Trebuchet MS" w:hAnsi="Trebuchet MS"/>
                <w:sz w:val="20"/>
                <w:szCs w:val="20"/>
              </w:rPr>
              <w:t>Inception report</w:t>
            </w:r>
          </w:p>
        </w:tc>
        <w:tc>
          <w:tcPr>
            <w:tcW w:w="6166"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7FBD48CB" w14:textId="659CABA7">
            <w:pPr>
              <w:spacing w:line="264" w:lineRule="auto"/>
              <w:rPr>
                <w:rFonts w:ascii="Trebuchet MS" w:hAnsi="Trebuchet MS"/>
                <w:sz w:val="20"/>
                <w:szCs w:val="20"/>
              </w:rPr>
            </w:pPr>
            <w:r w:rsidRPr="004E6825">
              <w:rPr>
                <w:rFonts w:ascii="Trebuchet MS" w:hAnsi="Trebuchet MS"/>
                <w:sz w:val="20"/>
                <w:szCs w:val="20"/>
              </w:rPr>
              <w:t xml:space="preserve">Refined questions, </w:t>
            </w:r>
            <w:r w:rsidRPr="004E6825" w:rsidR="00F06F5D">
              <w:rPr>
                <w:rFonts w:ascii="Trebuchet MS" w:hAnsi="Trebuchet MS"/>
                <w:sz w:val="20"/>
                <w:szCs w:val="20"/>
              </w:rPr>
              <w:t xml:space="preserve">field visiting </w:t>
            </w:r>
            <w:r w:rsidRPr="004E6825">
              <w:rPr>
                <w:rFonts w:ascii="Trebuchet MS" w:hAnsi="Trebuchet MS"/>
                <w:sz w:val="20"/>
                <w:szCs w:val="20"/>
              </w:rPr>
              <w:t>plan from the operational areas, data collection approach, analysis plan, and work plan.</w:t>
            </w:r>
          </w:p>
        </w:tc>
      </w:tr>
      <w:tr w:rsidRPr="009A23FE" w:rsidR="00E47465" w:rsidTr="006948F9" w14:paraId="3A027FDB" w14:textId="77777777">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RDefault="00E47465" w14:paraId="5BE9BA1E" w14:textId="77777777">
            <w:pPr>
              <w:spacing w:line="264" w:lineRule="auto"/>
              <w:jc w:val="both"/>
              <w:rPr>
                <w:rFonts w:ascii="Trebuchet MS" w:hAnsi="Trebuchet MS"/>
                <w:sz w:val="20"/>
                <w:szCs w:val="20"/>
              </w:rPr>
            </w:pPr>
            <w:r w:rsidRPr="004E6825">
              <w:rPr>
                <w:rFonts w:ascii="Trebuchet MS" w:hAnsi="Trebuchet MS"/>
                <w:sz w:val="20"/>
                <w:szCs w:val="20"/>
              </w:rPr>
              <w:t>2</w:t>
            </w:r>
          </w:p>
        </w:tc>
        <w:tc>
          <w:tcPr>
            <w:tcW w:w="22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309604D0" w14:textId="0538BE48">
            <w:pPr>
              <w:spacing w:line="264" w:lineRule="auto"/>
              <w:rPr>
                <w:rFonts w:ascii="Trebuchet MS" w:hAnsi="Trebuchet MS"/>
                <w:sz w:val="20"/>
                <w:szCs w:val="20"/>
              </w:rPr>
            </w:pPr>
            <w:r w:rsidRPr="004E6825">
              <w:rPr>
                <w:rFonts w:ascii="Trebuchet MS" w:hAnsi="Trebuchet MS"/>
                <w:sz w:val="20"/>
                <w:szCs w:val="20"/>
              </w:rPr>
              <w:t xml:space="preserve">Fieldwork </w:t>
            </w:r>
          </w:p>
        </w:tc>
        <w:tc>
          <w:tcPr>
            <w:tcW w:w="6166"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815946" w14:paraId="06437955" w14:textId="4AFAE3D6">
            <w:pPr>
              <w:spacing w:line="264" w:lineRule="auto"/>
              <w:rPr>
                <w:rFonts w:ascii="Trebuchet MS" w:hAnsi="Trebuchet MS"/>
                <w:sz w:val="20"/>
                <w:szCs w:val="20"/>
              </w:rPr>
            </w:pPr>
            <w:r w:rsidRPr="004E6825">
              <w:rPr>
                <w:rFonts w:ascii="Trebuchet MS" w:hAnsi="Trebuchet MS"/>
                <w:sz w:val="20"/>
                <w:szCs w:val="20"/>
              </w:rPr>
              <w:t xml:space="preserve">Schedule </w:t>
            </w:r>
            <w:r w:rsidRPr="004E6825" w:rsidR="00EC0F26">
              <w:rPr>
                <w:rFonts w:ascii="Trebuchet MS" w:hAnsi="Trebuchet MS"/>
                <w:sz w:val="20"/>
                <w:szCs w:val="20"/>
              </w:rPr>
              <w:t xml:space="preserve">for </w:t>
            </w:r>
            <w:r w:rsidRPr="004E6825" w:rsidR="00810590">
              <w:rPr>
                <w:rFonts w:ascii="Trebuchet MS" w:hAnsi="Trebuchet MS"/>
                <w:sz w:val="20"/>
                <w:szCs w:val="20"/>
              </w:rPr>
              <w:t xml:space="preserve">a 3 </w:t>
            </w:r>
            <w:proofErr w:type="gramStart"/>
            <w:r w:rsidRPr="004E6825" w:rsidR="00810590">
              <w:rPr>
                <w:rFonts w:ascii="Trebuchet MS" w:hAnsi="Trebuchet MS"/>
                <w:sz w:val="20"/>
                <w:szCs w:val="20"/>
              </w:rPr>
              <w:t>weeks</w:t>
            </w:r>
            <w:proofErr w:type="gramEnd"/>
            <w:r w:rsidRPr="004E6825" w:rsidR="00810590">
              <w:rPr>
                <w:rFonts w:ascii="Trebuchet MS" w:hAnsi="Trebuchet MS"/>
                <w:sz w:val="20"/>
                <w:szCs w:val="20"/>
              </w:rPr>
              <w:t xml:space="preserve"> </w:t>
            </w:r>
            <w:r w:rsidRPr="004E6825" w:rsidR="00EC0F26">
              <w:rPr>
                <w:rFonts w:ascii="Trebuchet MS" w:hAnsi="Trebuchet MS"/>
                <w:sz w:val="20"/>
                <w:szCs w:val="20"/>
              </w:rPr>
              <w:t xml:space="preserve">field visit in Busoga and Lango and the support needed from the project. </w:t>
            </w:r>
          </w:p>
        </w:tc>
      </w:tr>
      <w:tr w:rsidRPr="009A23FE" w:rsidR="00E47465" w:rsidTr="006948F9" w14:paraId="5944E06A" w14:textId="77777777">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RDefault="00E47465" w14:paraId="625B2067" w14:textId="77777777">
            <w:pPr>
              <w:spacing w:line="264" w:lineRule="auto"/>
              <w:jc w:val="both"/>
              <w:rPr>
                <w:rFonts w:ascii="Trebuchet MS" w:hAnsi="Trebuchet MS"/>
                <w:sz w:val="20"/>
                <w:szCs w:val="20"/>
              </w:rPr>
            </w:pPr>
            <w:r w:rsidRPr="004E6825">
              <w:rPr>
                <w:rFonts w:ascii="Trebuchet MS" w:hAnsi="Trebuchet MS"/>
                <w:sz w:val="20"/>
                <w:szCs w:val="20"/>
              </w:rPr>
              <w:t>4</w:t>
            </w:r>
          </w:p>
        </w:tc>
        <w:tc>
          <w:tcPr>
            <w:tcW w:w="22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5CF6F77E" w14:textId="77777777">
            <w:pPr>
              <w:spacing w:line="264" w:lineRule="auto"/>
              <w:rPr>
                <w:rFonts w:ascii="Trebuchet MS" w:hAnsi="Trebuchet MS"/>
                <w:sz w:val="20"/>
                <w:szCs w:val="20"/>
              </w:rPr>
            </w:pPr>
            <w:r w:rsidRPr="004E6825">
              <w:rPr>
                <w:rFonts w:ascii="Trebuchet MS" w:hAnsi="Trebuchet MS"/>
                <w:sz w:val="20"/>
                <w:szCs w:val="20"/>
              </w:rPr>
              <w:t>Draft review report</w:t>
            </w:r>
          </w:p>
        </w:tc>
        <w:tc>
          <w:tcPr>
            <w:tcW w:w="6166"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09818215" w14:textId="1D10DCF7">
            <w:pPr>
              <w:spacing w:line="264" w:lineRule="auto"/>
              <w:rPr>
                <w:rFonts w:ascii="Trebuchet MS" w:hAnsi="Trebuchet MS"/>
                <w:sz w:val="20"/>
                <w:szCs w:val="20"/>
              </w:rPr>
            </w:pPr>
            <w:r w:rsidRPr="004E6825">
              <w:rPr>
                <w:rFonts w:ascii="Trebuchet MS" w:hAnsi="Trebuchet MS"/>
                <w:sz w:val="20"/>
                <w:szCs w:val="20"/>
              </w:rPr>
              <w:t xml:space="preserve">Full draft </w:t>
            </w:r>
            <w:r w:rsidRPr="004E6825" w:rsidR="00EC0F26">
              <w:rPr>
                <w:rFonts w:ascii="Trebuchet MS" w:hAnsi="Trebuchet MS"/>
                <w:sz w:val="20"/>
                <w:szCs w:val="20"/>
              </w:rPr>
              <w:t>report ad</w:t>
            </w:r>
            <w:r w:rsidRPr="004E6825" w:rsidR="003D74AA">
              <w:rPr>
                <w:rFonts w:ascii="Trebuchet MS" w:hAnsi="Trebuchet MS"/>
                <w:sz w:val="20"/>
                <w:szCs w:val="20"/>
              </w:rPr>
              <w:t>d</w:t>
            </w:r>
            <w:r w:rsidRPr="004E6825" w:rsidR="00EC0F26">
              <w:rPr>
                <w:rFonts w:ascii="Trebuchet MS" w:hAnsi="Trebuchet MS"/>
                <w:sz w:val="20"/>
                <w:szCs w:val="20"/>
              </w:rPr>
              <w:t xml:space="preserve">ressing the research questions based on the </w:t>
            </w:r>
            <w:r w:rsidRPr="004E6825">
              <w:rPr>
                <w:rFonts w:ascii="Trebuchet MS" w:hAnsi="Trebuchet MS"/>
                <w:sz w:val="20"/>
                <w:szCs w:val="20"/>
              </w:rPr>
              <w:t>findings</w:t>
            </w:r>
            <w:r w:rsidRPr="004E6825" w:rsidR="00EC0F26">
              <w:rPr>
                <w:rFonts w:ascii="Trebuchet MS" w:hAnsi="Trebuchet MS"/>
                <w:sz w:val="20"/>
                <w:szCs w:val="20"/>
              </w:rPr>
              <w:t xml:space="preserve"> of the field work; incl. </w:t>
            </w:r>
            <w:r w:rsidRPr="004E6825">
              <w:rPr>
                <w:rFonts w:ascii="Trebuchet MS" w:hAnsi="Trebuchet MS"/>
                <w:sz w:val="20"/>
                <w:szCs w:val="20"/>
              </w:rPr>
              <w:t>draft recommendations.</w:t>
            </w:r>
          </w:p>
        </w:tc>
      </w:tr>
      <w:tr w:rsidRPr="009A23FE" w:rsidR="00E47465" w:rsidTr="006948F9" w14:paraId="6507B4AB" w14:textId="77777777">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RDefault="00E47465" w14:paraId="426223B1" w14:textId="77777777">
            <w:pPr>
              <w:spacing w:line="264" w:lineRule="auto"/>
              <w:jc w:val="both"/>
              <w:rPr>
                <w:rFonts w:ascii="Trebuchet MS" w:hAnsi="Trebuchet MS"/>
                <w:sz w:val="20"/>
                <w:szCs w:val="20"/>
              </w:rPr>
            </w:pPr>
            <w:r w:rsidRPr="004E6825">
              <w:rPr>
                <w:rFonts w:ascii="Trebuchet MS" w:hAnsi="Trebuchet MS"/>
                <w:sz w:val="20"/>
                <w:szCs w:val="20"/>
              </w:rPr>
              <w:t>5</w:t>
            </w:r>
          </w:p>
        </w:tc>
        <w:tc>
          <w:tcPr>
            <w:tcW w:w="22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4A000754" w14:textId="77777777">
            <w:pPr>
              <w:spacing w:line="264" w:lineRule="auto"/>
              <w:rPr>
                <w:rFonts w:ascii="Trebuchet MS" w:hAnsi="Trebuchet MS"/>
                <w:sz w:val="20"/>
                <w:szCs w:val="20"/>
              </w:rPr>
            </w:pPr>
            <w:r w:rsidRPr="004E6825">
              <w:rPr>
                <w:rFonts w:ascii="Trebuchet MS" w:hAnsi="Trebuchet MS"/>
                <w:sz w:val="20"/>
                <w:szCs w:val="20"/>
              </w:rPr>
              <w:t>Validation workshop</w:t>
            </w:r>
          </w:p>
        </w:tc>
        <w:tc>
          <w:tcPr>
            <w:tcW w:w="6166"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7E260D09" w14:textId="08D8BA26">
            <w:pPr>
              <w:spacing w:line="264" w:lineRule="auto"/>
              <w:rPr>
                <w:rFonts w:ascii="Trebuchet MS" w:hAnsi="Trebuchet MS"/>
                <w:sz w:val="20"/>
                <w:szCs w:val="20"/>
              </w:rPr>
            </w:pPr>
            <w:r w:rsidRPr="004E6825">
              <w:rPr>
                <w:rFonts w:ascii="Trebuchet MS" w:hAnsi="Trebuchet MS"/>
                <w:sz w:val="20"/>
                <w:szCs w:val="20"/>
              </w:rPr>
              <w:t>Presentation of findings to EKN</w:t>
            </w:r>
            <w:r w:rsidRPr="004E6825" w:rsidR="00815946">
              <w:rPr>
                <w:rFonts w:ascii="Trebuchet MS" w:hAnsi="Trebuchet MS"/>
                <w:sz w:val="20"/>
                <w:szCs w:val="20"/>
              </w:rPr>
              <w:t xml:space="preserve"> and </w:t>
            </w:r>
            <w:r w:rsidRPr="004E6825">
              <w:rPr>
                <w:rFonts w:ascii="Trebuchet MS" w:hAnsi="Trebuchet MS"/>
                <w:sz w:val="20"/>
                <w:szCs w:val="20"/>
              </w:rPr>
              <w:t>INSPIRE partners (inter</w:t>
            </w:r>
            <w:r w:rsidRPr="004E6825" w:rsidR="00815946">
              <w:rPr>
                <w:rFonts w:ascii="Trebuchet MS" w:hAnsi="Trebuchet MS"/>
                <w:sz w:val="20"/>
                <w:szCs w:val="20"/>
              </w:rPr>
              <w:t>-</w:t>
            </w:r>
            <w:r w:rsidRPr="004E6825">
              <w:rPr>
                <w:rFonts w:ascii="Trebuchet MS" w:hAnsi="Trebuchet MS"/>
                <w:sz w:val="20"/>
                <w:szCs w:val="20"/>
              </w:rPr>
              <w:t>national and national), with a documented response to comments.</w:t>
            </w:r>
          </w:p>
        </w:tc>
      </w:tr>
      <w:tr w:rsidRPr="009A23FE" w:rsidR="00E47465" w:rsidTr="006948F9" w14:paraId="5DA81A4C" w14:textId="77777777">
        <w:tc>
          <w:tcPr>
            <w:tcW w:w="55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RDefault="00E47465" w14:paraId="73AAEBF8" w14:textId="77777777">
            <w:pPr>
              <w:spacing w:line="264" w:lineRule="auto"/>
              <w:jc w:val="both"/>
              <w:rPr>
                <w:rFonts w:ascii="Trebuchet MS" w:hAnsi="Trebuchet MS"/>
                <w:sz w:val="20"/>
                <w:szCs w:val="20"/>
              </w:rPr>
            </w:pPr>
            <w:r w:rsidRPr="004E6825">
              <w:rPr>
                <w:rFonts w:ascii="Trebuchet MS" w:hAnsi="Trebuchet MS"/>
                <w:sz w:val="20"/>
                <w:szCs w:val="20"/>
              </w:rPr>
              <w:t>6</w:t>
            </w:r>
          </w:p>
        </w:tc>
        <w:tc>
          <w:tcPr>
            <w:tcW w:w="22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7F2B7FDA" w14:textId="6E0297F0">
            <w:pPr>
              <w:spacing w:line="264" w:lineRule="auto"/>
              <w:rPr>
                <w:rFonts w:ascii="Trebuchet MS" w:hAnsi="Trebuchet MS"/>
                <w:sz w:val="20"/>
                <w:szCs w:val="20"/>
              </w:rPr>
            </w:pPr>
            <w:r w:rsidRPr="004E6825">
              <w:rPr>
                <w:rFonts w:ascii="Trebuchet MS" w:hAnsi="Trebuchet MS"/>
                <w:sz w:val="20"/>
                <w:szCs w:val="20"/>
              </w:rPr>
              <w:t xml:space="preserve">Final </w:t>
            </w:r>
            <w:r w:rsidRPr="004E6825" w:rsidR="00951941">
              <w:rPr>
                <w:rFonts w:ascii="Trebuchet MS" w:hAnsi="Trebuchet MS"/>
                <w:sz w:val="20"/>
                <w:szCs w:val="20"/>
              </w:rPr>
              <w:t xml:space="preserve">MTR </w:t>
            </w:r>
            <w:r w:rsidRPr="004E6825">
              <w:rPr>
                <w:rFonts w:ascii="Trebuchet MS" w:hAnsi="Trebuchet MS"/>
                <w:sz w:val="20"/>
                <w:szCs w:val="20"/>
              </w:rPr>
              <w:t xml:space="preserve">report </w:t>
            </w:r>
          </w:p>
        </w:tc>
        <w:tc>
          <w:tcPr>
            <w:tcW w:w="6166"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4E6825" w:rsidR="00E47465" w:rsidP="00002E4D" w:rsidRDefault="00E47465" w14:paraId="42D4CAA7" w14:textId="65B516CB">
            <w:pPr>
              <w:spacing w:line="264" w:lineRule="auto"/>
              <w:rPr>
                <w:rFonts w:ascii="Trebuchet MS" w:hAnsi="Trebuchet MS"/>
                <w:sz w:val="20"/>
                <w:szCs w:val="20"/>
              </w:rPr>
            </w:pPr>
            <w:r w:rsidRPr="004E6825">
              <w:rPr>
                <w:rFonts w:ascii="Trebuchet MS" w:hAnsi="Trebuchet MS"/>
                <w:sz w:val="20"/>
                <w:szCs w:val="20"/>
              </w:rPr>
              <w:t xml:space="preserve">Final report with </w:t>
            </w:r>
            <w:r w:rsidRPr="004E6825" w:rsidR="00EC0F26">
              <w:rPr>
                <w:rFonts w:ascii="Trebuchet MS" w:hAnsi="Trebuchet MS"/>
                <w:sz w:val="20"/>
                <w:szCs w:val="20"/>
              </w:rPr>
              <w:t xml:space="preserve">all findings and </w:t>
            </w:r>
            <w:r w:rsidRPr="004E6825">
              <w:rPr>
                <w:rFonts w:ascii="Trebuchet MS" w:hAnsi="Trebuchet MS"/>
                <w:sz w:val="20"/>
                <w:szCs w:val="20"/>
              </w:rPr>
              <w:t xml:space="preserve">recommendations. </w:t>
            </w:r>
            <w:r w:rsidRPr="004E6825" w:rsidR="00951941">
              <w:rPr>
                <w:rFonts w:ascii="Trebuchet MS" w:hAnsi="Trebuchet MS"/>
                <w:sz w:val="20"/>
                <w:szCs w:val="20"/>
              </w:rPr>
              <w:t>Detailed a</w:t>
            </w:r>
            <w:r w:rsidRPr="004E6825">
              <w:rPr>
                <w:rFonts w:ascii="Trebuchet MS" w:hAnsi="Trebuchet MS"/>
                <w:sz w:val="20"/>
                <w:szCs w:val="20"/>
              </w:rPr>
              <w:t xml:space="preserve">nnexes </w:t>
            </w:r>
            <w:r w:rsidRPr="004E6825" w:rsidR="00951941">
              <w:rPr>
                <w:rFonts w:ascii="Trebuchet MS" w:hAnsi="Trebuchet MS"/>
                <w:sz w:val="20"/>
                <w:szCs w:val="20"/>
              </w:rPr>
              <w:t>will be agreed during Inception</w:t>
            </w:r>
            <w:r w:rsidRPr="004E6825">
              <w:rPr>
                <w:rFonts w:ascii="Trebuchet MS" w:hAnsi="Trebuchet MS"/>
                <w:sz w:val="20"/>
                <w:szCs w:val="20"/>
              </w:rPr>
              <w:t>.</w:t>
            </w:r>
          </w:p>
        </w:tc>
      </w:tr>
    </w:tbl>
    <w:p w:rsidR="001A3852" w:rsidRDefault="001A3852" w14:paraId="7A6286B2" w14:textId="77777777">
      <w:pPr>
        <w:pStyle w:val="Heading2"/>
        <w:jc w:val="both"/>
        <w:rPr>
          <w:rFonts w:ascii="Trebuchet MS" w:hAnsi="Trebuchet MS"/>
          <w:b w:val="0"/>
          <w:bCs w:val="0"/>
          <w:color w:val="auto"/>
          <w:sz w:val="21"/>
          <w:szCs w:val="21"/>
        </w:rPr>
      </w:pPr>
      <w:r w:rsidRPr="001A3852">
        <w:rPr>
          <w:rFonts w:ascii="Trebuchet MS" w:hAnsi="Trebuchet MS"/>
          <w:b w:val="0"/>
          <w:bCs w:val="0"/>
          <w:color w:val="auto"/>
          <w:sz w:val="21"/>
          <w:szCs w:val="21"/>
        </w:rPr>
        <w:t xml:space="preserve">The Final report will not exceed 50 pages. More details </w:t>
      </w:r>
      <w:r>
        <w:rPr>
          <w:rFonts w:ascii="Trebuchet MS" w:hAnsi="Trebuchet MS"/>
          <w:b w:val="0"/>
          <w:bCs w:val="0"/>
          <w:color w:val="auto"/>
          <w:sz w:val="21"/>
          <w:szCs w:val="21"/>
        </w:rPr>
        <w:t>c</w:t>
      </w:r>
      <w:r w:rsidRPr="001A3852">
        <w:rPr>
          <w:rFonts w:ascii="Trebuchet MS" w:hAnsi="Trebuchet MS"/>
          <w:b w:val="0"/>
          <w:bCs w:val="0"/>
          <w:color w:val="auto"/>
          <w:sz w:val="21"/>
          <w:szCs w:val="21"/>
        </w:rPr>
        <w:t xml:space="preserve">an be provided in Annexes. The Table of Contents shall </w:t>
      </w:r>
      <w:r>
        <w:rPr>
          <w:rFonts w:ascii="Trebuchet MS" w:hAnsi="Trebuchet MS"/>
          <w:b w:val="0"/>
          <w:bCs w:val="0"/>
          <w:color w:val="auto"/>
          <w:sz w:val="21"/>
          <w:szCs w:val="21"/>
        </w:rPr>
        <w:t>at least cover:</w:t>
      </w:r>
    </w:p>
    <w:p w:rsidR="001A3852" w:rsidP="00836741" w:rsidRDefault="001A3852" w14:paraId="219961A4" w14:textId="77777777">
      <w:pPr>
        <w:pStyle w:val="Heading2"/>
        <w:numPr>
          <w:ilvl w:val="0"/>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Introduction</w:t>
      </w:r>
    </w:p>
    <w:p w:rsidR="001A3852" w:rsidP="00836741" w:rsidRDefault="001A3852" w14:paraId="59406B5B" w14:textId="352AA6A4">
      <w:pPr>
        <w:pStyle w:val="Heading2"/>
        <w:numPr>
          <w:ilvl w:val="0"/>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Methodology </w:t>
      </w:r>
    </w:p>
    <w:p w:rsidR="00EA59EA" w:rsidP="00836741" w:rsidRDefault="00EA59EA" w14:paraId="353C19FD" w14:textId="73DDED26">
      <w:pPr>
        <w:pStyle w:val="Heading2"/>
        <w:numPr>
          <w:ilvl w:val="0"/>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Findings</w:t>
      </w:r>
    </w:p>
    <w:p w:rsidR="00EA59EA" w:rsidP="00836741" w:rsidRDefault="00EA59EA" w14:paraId="73ED9E7D" w14:textId="77777777">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Overall strategy and approach</w:t>
      </w:r>
    </w:p>
    <w:p w:rsidR="00EA59EA" w:rsidP="00836741" w:rsidRDefault="00EA59EA" w14:paraId="05A37DD6" w14:textId="6223BEC1">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Pathway 1: P</w:t>
      </w:r>
      <w:r w:rsidR="000A2DF6">
        <w:rPr>
          <w:rFonts w:ascii="Trebuchet MS" w:hAnsi="Trebuchet MS"/>
          <w:b w:val="0"/>
          <w:bCs w:val="0"/>
          <w:color w:val="auto"/>
          <w:sz w:val="21"/>
          <w:szCs w:val="21"/>
        </w:rPr>
        <w:t xml:space="preserve">articipatory </w:t>
      </w:r>
      <w:r>
        <w:rPr>
          <w:rFonts w:ascii="Trebuchet MS" w:hAnsi="Trebuchet MS"/>
          <w:b w:val="0"/>
          <w:bCs w:val="0"/>
          <w:color w:val="auto"/>
          <w:sz w:val="21"/>
          <w:szCs w:val="21"/>
        </w:rPr>
        <w:t>I</w:t>
      </w:r>
      <w:r w:rsidR="000A2DF6">
        <w:rPr>
          <w:rFonts w:ascii="Trebuchet MS" w:hAnsi="Trebuchet MS"/>
          <w:b w:val="0"/>
          <w:bCs w:val="0"/>
          <w:color w:val="auto"/>
          <w:sz w:val="21"/>
          <w:szCs w:val="21"/>
        </w:rPr>
        <w:t xml:space="preserve">ntegrated </w:t>
      </w:r>
      <w:r>
        <w:rPr>
          <w:rFonts w:ascii="Trebuchet MS" w:hAnsi="Trebuchet MS"/>
          <w:b w:val="0"/>
          <w:bCs w:val="0"/>
          <w:color w:val="auto"/>
          <w:sz w:val="21"/>
          <w:szCs w:val="21"/>
        </w:rPr>
        <w:t>P</w:t>
      </w:r>
      <w:r w:rsidR="000A2DF6">
        <w:rPr>
          <w:rFonts w:ascii="Trebuchet MS" w:hAnsi="Trebuchet MS"/>
          <w:b w:val="0"/>
          <w:bCs w:val="0"/>
          <w:color w:val="auto"/>
          <w:sz w:val="21"/>
          <w:szCs w:val="21"/>
        </w:rPr>
        <w:t>lanning</w:t>
      </w:r>
    </w:p>
    <w:p w:rsidR="00284FF4" w:rsidP="00836741" w:rsidRDefault="00EA59EA" w14:paraId="44FC1B09" w14:textId="77777777">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Pathw</w:t>
      </w:r>
      <w:r w:rsidR="00284FF4">
        <w:rPr>
          <w:rFonts w:ascii="Trebuchet MS" w:hAnsi="Trebuchet MS"/>
          <w:b w:val="0"/>
          <w:bCs w:val="0"/>
          <w:color w:val="auto"/>
          <w:sz w:val="21"/>
          <w:szCs w:val="21"/>
        </w:rPr>
        <w:t>ay 2: Irrigation and extension</w:t>
      </w:r>
    </w:p>
    <w:p w:rsidR="00284FF4" w:rsidP="00836741" w:rsidRDefault="00284FF4" w14:paraId="16813634" w14:textId="1707B36C">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Pathway 3: </w:t>
      </w:r>
      <w:r w:rsidR="00FE2106">
        <w:rPr>
          <w:rFonts w:ascii="Trebuchet MS" w:hAnsi="Trebuchet MS"/>
          <w:b w:val="0"/>
          <w:bCs w:val="0"/>
          <w:color w:val="auto"/>
          <w:sz w:val="21"/>
          <w:szCs w:val="21"/>
        </w:rPr>
        <w:t xml:space="preserve">Inclusive markets </w:t>
      </w:r>
      <w:r w:rsidR="00FE2106">
        <w:rPr>
          <w:rFonts w:ascii="Trebuchet MS" w:hAnsi="Trebuchet MS"/>
          <w:b w:val="0"/>
          <w:bCs w:val="0"/>
          <w:color w:val="auto"/>
          <w:sz w:val="21"/>
          <w:szCs w:val="21"/>
          <w:lang w:val="en-US"/>
        </w:rPr>
        <w:t>(</w:t>
      </w:r>
      <w:r w:rsidR="00FE2106">
        <w:rPr>
          <w:rFonts w:ascii="Trebuchet MS" w:hAnsi="Trebuchet MS"/>
          <w:b w:val="0"/>
          <w:bCs w:val="0"/>
          <w:color w:val="auto"/>
          <w:sz w:val="21"/>
          <w:szCs w:val="21"/>
        </w:rPr>
        <w:t>p</w:t>
      </w:r>
      <w:r>
        <w:rPr>
          <w:rFonts w:ascii="Trebuchet MS" w:hAnsi="Trebuchet MS"/>
          <w:b w:val="0"/>
          <w:bCs w:val="0"/>
          <w:color w:val="auto"/>
          <w:sz w:val="21"/>
          <w:szCs w:val="21"/>
        </w:rPr>
        <w:t>rivate sector and Entrepreneurial Groups</w:t>
      </w:r>
      <w:r w:rsidR="00FE2106">
        <w:rPr>
          <w:rFonts w:ascii="Trebuchet MS" w:hAnsi="Trebuchet MS"/>
          <w:b w:val="0"/>
          <w:bCs w:val="0"/>
          <w:color w:val="auto"/>
          <w:sz w:val="21"/>
          <w:szCs w:val="21"/>
        </w:rPr>
        <w:t>)</w:t>
      </w:r>
      <w:r>
        <w:rPr>
          <w:rFonts w:ascii="Trebuchet MS" w:hAnsi="Trebuchet MS"/>
          <w:b w:val="0"/>
          <w:bCs w:val="0"/>
          <w:color w:val="auto"/>
          <w:sz w:val="21"/>
          <w:szCs w:val="21"/>
        </w:rPr>
        <w:t xml:space="preserve"> </w:t>
      </w:r>
    </w:p>
    <w:p w:rsidR="00284FF4" w:rsidP="00836741" w:rsidRDefault="00284FF4" w14:paraId="14C5E1DC" w14:textId="25E02A7A">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Pathway 3: Anchor Cooperatives</w:t>
      </w:r>
      <w:r w:rsidR="00FE2106">
        <w:rPr>
          <w:rFonts w:ascii="Trebuchet MS" w:hAnsi="Trebuchet MS"/>
          <w:b w:val="0"/>
          <w:bCs w:val="0"/>
          <w:color w:val="auto"/>
          <w:sz w:val="21"/>
          <w:szCs w:val="21"/>
        </w:rPr>
        <w:t>, Anchor</w:t>
      </w:r>
      <w:r>
        <w:rPr>
          <w:rFonts w:ascii="Trebuchet MS" w:hAnsi="Trebuchet MS"/>
          <w:b w:val="0"/>
          <w:bCs w:val="0"/>
          <w:color w:val="auto"/>
          <w:sz w:val="21"/>
          <w:szCs w:val="21"/>
        </w:rPr>
        <w:t xml:space="preserve"> SACCOs and VSLAs</w:t>
      </w:r>
    </w:p>
    <w:p w:rsidR="000A2DF6" w:rsidP="00836741" w:rsidRDefault="000A2DF6" w14:paraId="48FBE00A" w14:textId="5B945944">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Cross cutting themes</w:t>
      </w:r>
    </w:p>
    <w:p w:rsidR="00EA59EA" w:rsidP="00836741" w:rsidRDefault="00284FF4" w14:paraId="217A1675" w14:textId="47D857ED">
      <w:pPr>
        <w:pStyle w:val="Heading2"/>
        <w:numPr>
          <w:ilvl w:val="1"/>
          <w:numId w:val="39"/>
        </w:numPr>
        <w:spacing w:before="40" w:after="40"/>
        <w:ind w:hanging="357"/>
        <w:jc w:val="both"/>
        <w:rPr>
          <w:rFonts w:ascii="Trebuchet MS" w:hAnsi="Trebuchet MS"/>
          <w:b w:val="0"/>
          <w:bCs w:val="0"/>
          <w:color w:val="auto"/>
          <w:sz w:val="21"/>
          <w:szCs w:val="21"/>
        </w:rPr>
      </w:pPr>
      <w:proofErr w:type="spellStart"/>
      <w:r>
        <w:rPr>
          <w:rFonts w:ascii="Trebuchet MS" w:hAnsi="Trebuchet MS"/>
          <w:b w:val="0"/>
          <w:bCs w:val="0"/>
          <w:color w:val="auto"/>
          <w:sz w:val="21"/>
          <w:szCs w:val="21"/>
        </w:rPr>
        <w:t>ToC</w:t>
      </w:r>
      <w:proofErr w:type="spellEnd"/>
      <w:r>
        <w:rPr>
          <w:rFonts w:ascii="Trebuchet MS" w:hAnsi="Trebuchet MS"/>
          <w:b w:val="0"/>
          <w:bCs w:val="0"/>
          <w:color w:val="auto"/>
          <w:sz w:val="21"/>
          <w:szCs w:val="21"/>
        </w:rPr>
        <w:t xml:space="preserve"> and MEAL</w:t>
      </w:r>
      <w:r w:rsidR="00921774">
        <w:rPr>
          <w:rFonts w:ascii="Trebuchet MS" w:hAnsi="Trebuchet MS"/>
          <w:b w:val="0"/>
          <w:bCs w:val="0"/>
          <w:color w:val="auto"/>
          <w:sz w:val="21"/>
          <w:szCs w:val="21"/>
        </w:rPr>
        <w:t>:</w:t>
      </w:r>
      <w:r>
        <w:rPr>
          <w:rFonts w:ascii="Trebuchet MS" w:hAnsi="Trebuchet MS"/>
          <w:b w:val="0"/>
          <w:bCs w:val="0"/>
          <w:color w:val="auto"/>
          <w:sz w:val="21"/>
          <w:szCs w:val="21"/>
        </w:rPr>
        <w:t xml:space="preserve"> </w:t>
      </w:r>
      <w:r w:rsidR="00921774">
        <w:rPr>
          <w:rFonts w:ascii="Trebuchet MS" w:hAnsi="Trebuchet MS"/>
          <w:b w:val="0"/>
          <w:bCs w:val="0"/>
          <w:color w:val="auto"/>
          <w:sz w:val="21"/>
          <w:szCs w:val="21"/>
        </w:rPr>
        <w:t xml:space="preserve">MEAL </w:t>
      </w:r>
      <w:r>
        <w:rPr>
          <w:rFonts w:ascii="Trebuchet MS" w:hAnsi="Trebuchet MS"/>
          <w:b w:val="0"/>
          <w:bCs w:val="0"/>
          <w:color w:val="auto"/>
          <w:sz w:val="21"/>
          <w:szCs w:val="21"/>
        </w:rPr>
        <w:t>approach and setup, Resu</w:t>
      </w:r>
      <w:r w:rsidR="00921774">
        <w:rPr>
          <w:rFonts w:ascii="Trebuchet MS" w:hAnsi="Trebuchet MS"/>
          <w:b w:val="0"/>
          <w:bCs w:val="0"/>
          <w:color w:val="auto"/>
          <w:sz w:val="21"/>
          <w:szCs w:val="21"/>
        </w:rPr>
        <w:t>l</w:t>
      </w:r>
      <w:r>
        <w:rPr>
          <w:rFonts w:ascii="Trebuchet MS" w:hAnsi="Trebuchet MS"/>
          <w:b w:val="0"/>
          <w:bCs w:val="0"/>
          <w:color w:val="auto"/>
          <w:sz w:val="21"/>
          <w:szCs w:val="21"/>
        </w:rPr>
        <w:t xml:space="preserve">t </w:t>
      </w:r>
      <w:r w:rsidR="00921774">
        <w:rPr>
          <w:rFonts w:ascii="Trebuchet MS" w:hAnsi="Trebuchet MS"/>
          <w:b w:val="0"/>
          <w:bCs w:val="0"/>
          <w:color w:val="auto"/>
          <w:sz w:val="21"/>
          <w:szCs w:val="21"/>
        </w:rPr>
        <w:t>Framework and Targets.</w:t>
      </w:r>
      <w:r w:rsidRPr="00921774" w:rsidR="00921774">
        <w:rPr>
          <w:rFonts w:ascii="Trebuchet MS" w:hAnsi="Trebuchet MS"/>
          <w:b w:val="0"/>
          <w:bCs w:val="0"/>
          <w:color w:val="auto"/>
          <w:sz w:val="21"/>
          <w:szCs w:val="21"/>
        </w:rPr>
        <w:t xml:space="preserve"> </w:t>
      </w:r>
    </w:p>
    <w:p w:rsidRPr="00921774" w:rsidR="00836741" w:rsidP="00836741" w:rsidRDefault="00836741" w14:paraId="49064034" w14:textId="0D0ADA98">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Management and Organisation</w:t>
      </w:r>
    </w:p>
    <w:p w:rsidR="00EA59EA" w:rsidP="00836741" w:rsidRDefault="00EA59EA" w14:paraId="5806854E" w14:textId="4C359A2C">
      <w:pPr>
        <w:pStyle w:val="Heading2"/>
        <w:numPr>
          <w:ilvl w:val="0"/>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Conclusions and recommendations</w:t>
      </w:r>
    </w:p>
    <w:p w:rsidR="00836741" w:rsidP="00836741" w:rsidRDefault="00836741" w14:paraId="5A205C13" w14:textId="2156558D">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Relevancy </w:t>
      </w:r>
    </w:p>
    <w:p w:rsidR="00475106" w:rsidP="00836741" w:rsidRDefault="00475106" w14:paraId="195E6508" w14:textId="61EEC862">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Coherence </w:t>
      </w:r>
    </w:p>
    <w:p w:rsidR="00836741" w:rsidP="00836741" w:rsidRDefault="00836741" w14:paraId="4470ECA5" w14:textId="131650A4">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Effectiveness</w:t>
      </w:r>
    </w:p>
    <w:p w:rsidR="00836741" w:rsidP="00836741" w:rsidRDefault="00836741" w14:paraId="6A4B1AFF" w14:textId="0D7562CD">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Efficiency</w:t>
      </w:r>
    </w:p>
    <w:p w:rsidR="00475106" w:rsidP="00836741" w:rsidRDefault="00475106" w14:paraId="7229FB9D" w14:textId="79282317">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Impact </w:t>
      </w:r>
    </w:p>
    <w:p w:rsidRPr="001A3852" w:rsidR="00836741" w:rsidP="00836741" w:rsidRDefault="00836741" w14:paraId="46BE7188" w14:textId="77C8B86B">
      <w:pPr>
        <w:pStyle w:val="Heading2"/>
        <w:numPr>
          <w:ilvl w:val="1"/>
          <w:numId w:val="39"/>
        </w:numPr>
        <w:spacing w:before="40" w:after="40"/>
        <w:ind w:hanging="357"/>
        <w:jc w:val="both"/>
        <w:rPr>
          <w:rFonts w:ascii="Trebuchet MS" w:hAnsi="Trebuchet MS"/>
          <w:b w:val="0"/>
          <w:bCs w:val="0"/>
          <w:color w:val="auto"/>
          <w:sz w:val="21"/>
          <w:szCs w:val="21"/>
        </w:rPr>
      </w:pPr>
      <w:r>
        <w:rPr>
          <w:rFonts w:ascii="Trebuchet MS" w:hAnsi="Trebuchet MS"/>
          <w:b w:val="0"/>
          <w:bCs w:val="0"/>
          <w:color w:val="auto"/>
          <w:sz w:val="21"/>
          <w:szCs w:val="21"/>
        </w:rPr>
        <w:t xml:space="preserve">Sustainability </w:t>
      </w:r>
    </w:p>
    <w:p w:rsidRPr="009A23FE" w:rsidR="001D0D6C" w:rsidP="00786013" w:rsidRDefault="001E1A41" w14:paraId="16BE19BA" w14:textId="1B4DD254">
      <w:pPr>
        <w:pStyle w:val="Heading2"/>
        <w:keepNext/>
        <w:keepLines/>
        <w:jc w:val="both"/>
        <w:rPr>
          <w:rFonts w:ascii="Trebuchet MS" w:hAnsi="Trebuchet MS"/>
          <w:color w:val="auto"/>
          <w:sz w:val="21"/>
          <w:szCs w:val="21"/>
        </w:rPr>
      </w:pPr>
      <w:r w:rsidRPr="009A23FE">
        <w:rPr>
          <w:rFonts w:ascii="Trebuchet MS" w:hAnsi="Trebuchet MS"/>
          <w:color w:val="auto"/>
          <w:sz w:val="21"/>
          <w:szCs w:val="21"/>
        </w:rPr>
        <w:lastRenderedPageBreak/>
        <w:t>7.2 Indicative timeline</w:t>
      </w:r>
    </w:p>
    <w:p w:rsidR="001D0D6C" w:rsidP="00786013" w:rsidRDefault="006A0C0A" w14:paraId="15EDB77C" w14:textId="3041F0B9">
      <w:pPr>
        <w:keepNext/>
        <w:keepLines/>
        <w:spacing w:after="90" w:line="280" w:lineRule="auto"/>
        <w:jc w:val="both"/>
        <w:rPr>
          <w:rFonts w:ascii="Trebuchet MS" w:hAnsi="Trebuchet MS"/>
          <w:sz w:val="21"/>
          <w:szCs w:val="21"/>
        </w:rPr>
      </w:pPr>
      <w:r w:rsidRPr="009A23FE">
        <w:rPr>
          <w:rFonts w:ascii="Trebuchet MS" w:hAnsi="Trebuchet MS"/>
          <w:sz w:val="21"/>
          <w:szCs w:val="21"/>
        </w:rPr>
        <w:t xml:space="preserve">The planned contract signing date is </w:t>
      </w:r>
      <w:r w:rsidR="00951941">
        <w:rPr>
          <w:rFonts w:ascii="Trebuchet MS" w:hAnsi="Trebuchet MS"/>
          <w:sz w:val="21"/>
          <w:szCs w:val="21"/>
        </w:rPr>
        <w:t xml:space="preserve">19 </w:t>
      </w:r>
      <w:r w:rsidR="005A7E4D">
        <w:rPr>
          <w:rFonts w:ascii="Trebuchet MS" w:hAnsi="Trebuchet MS"/>
          <w:sz w:val="21"/>
          <w:szCs w:val="21"/>
        </w:rPr>
        <w:t xml:space="preserve">December </w:t>
      </w:r>
      <w:r w:rsidRPr="009A23FE">
        <w:rPr>
          <w:rFonts w:ascii="Trebuchet MS" w:hAnsi="Trebuchet MS"/>
          <w:sz w:val="21"/>
          <w:szCs w:val="21"/>
        </w:rPr>
        <w:t xml:space="preserve">2026, with </w:t>
      </w:r>
      <w:r w:rsidR="00BD1571">
        <w:rPr>
          <w:rFonts w:ascii="Trebuchet MS" w:hAnsi="Trebuchet MS"/>
          <w:sz w:val="21"/>
          <w:szCs w:val="21"/>
        </w:rPr>
        <w:t xml:space="preserve">the actual work to start in January 2027. The </w:t>
      </w:r>
      <w:r w:rsidRPr="009A23FE">
        <w:rPr>
          <w:rFonts w:ascii="Trebuchet MS" w:hAnsi="Trebuchet MS"/>
          <w:sz w:val="21"/>
          <w:szCs w:val="21"/>
        </w:rPr>
        <w:t xml:space="preserve">final report </w:t>
      </w:r>
      <w:r w:rsidR="008451A1">
        <w:rPr>
          <w:rFonts w:ascii="Trebuchet MS" w:hAnsi="Trebuchet MS"/>
          <w:sz w:val="21"/>
          <w:szCs w:val="21"/>
        </w:rPr>
        <w:t xml:space="preserve">is </w:t>
      </w:r>
      <w:r w:rsidRPr="009A23FE">
        <w:rPr>
          <w:rFonts w:ascii="Trebuchet MS" w:hAnsi="Trebuchet MS"/>
          <w:sz w:val="21"/>
          <w:szCs w:val="21"/>
        </w:rPr>
        <w:t xml:space="preserve">due </w:t>
      </w:r>
      <w:r w:rsidR="00BD1571">
        <w:rPr>
          <w:rFonts w:ascii="Trebuchet MS" w:hAnsi="Trebuchet MS"/>
          <w:sz w:val="21"/>
          <w:szCs w:val="21"/>
        </w:rPr>
        <w:t xml:space="preserve">before the end of </w:t>
      </w:r>
      <w:r w:rsidRPr="009A23FE">
        <w:rPr>
          <w:rFonts w:ascii="Trebuchet MS" w:hAnsi="Trebuchet MS"/>
          <w:sz w:val="21"/>
          <w:szCs w:val="21"/>
        </w:rPr>
        <w:t xml:space="preserve">March 2027. If the signing is delayed, </w:t>
      </w:r>
      <w:r w:rsidR="00BD1571">
        <w:rPr>
          <w:rFonts w:ascii="Trebuchet MS" w:hAnsi="Trebuchet MS"/>
          <w:sz w:val="21"/>
          <w:szCs w:val="21"/>
        </w:rPr>
        <w:t xml:space="preserve">the </w:t>
      </w:r>
      <w:r w:rsidRPr="009A23FE">
        <w:rPr>
          <w:rFonts w:ascii="Trebuchet MS" w:hAnsi="Trebuchet MS"/>
          <w:sz w:val="21"/>
          <w:szCs w:val="21"/>
        </w:rPr>
        <w:t>date</w:t>
      </w:r>
      <w:r w:rsidR="00BD1571">
        <w:rPr>
          <w:rFonts w:ascii="Trebuchet MS" w:hAnsi="Trebuchet MS"/>
          <w:sz w:val="21"/>
          <w:szCs w:val="21"/>
        </w:rPr>
        <w:t>s</w:t>
      </w:r>
      <w:r w:rsidRPr="009A23FE">
        <w:rPr>
          <w:rFonts w:ascii="Trebuchet MS" w:hAnsi="Trebuchet MS"/>
          <w:sz w:val="21"/>
          <w:szCs w:val="21"/>
        </w:rPr>
        <w:t xml:space="preserve"> in the table shift accordingly.</w:t>
      </w:r>
    </w:p>
    <w:p w:rsidRPr="009A23FE" w:rsidR="00BD1571" w:rsidRDefault="00BD1571" w14:paraId="0BD77F1C" w14:textId="77777777">
      <w:pPr>
        <w:spacing w:after="90" w:line="280" w:lineRule="auto"/>
        <w:jc w:val="both"/>
        <w:rPr>
          <w:rFonts w:ascii="Trebuchet MS" w:hAnsi="Trebuchet MS"/>
          <w:sz w:val="21"/>
          <w:szCs w:val="21"/>
        </w:rPr>
      </w:pPr>
    </w:p>
    <w:tbl>
      <w:tblPr>
        <w:tblW w:w="9067" w:type="dxa"/>
        <w:tblLayout w:type="fixed"/>
        <w:tblCellMar>
          <w:top w:w="28" w:type="dxa"/>
          <w:left w:w="110" w:type="dxa"/>
          <w:bottom w:w="28" w:type="dxa"/>
          <w:right w:w="110" w:type="dxa"/>
        </w:tblCellMar>
        <w:tblLook w:val="0000" w:firstRow="0" w:lastRow="0" w:firstColumn="0" w:lastColumn="0" w:noHBand="0" w:noVBand="0"/>
      </w:tblPr>
      <w:tblGrid>
        <w:gridCol w:w="1555"/>
        <w:gridCol w:w="1799"/>
        <w:gridCol w:w="5713"/>
      </w:tblGrid>
      <w:tr w:rsidRPr="009A23FE" w:rsidR="001D0D6C" w:rsidTr="00EF2859" w14:paraId="22E4A283" w14:textId="77777777">
        <w:tc>
          <w:tcPr>
            <w:tcW w:w="1555" w:type="dxa"/>
            <w:tcBorders>
              <w:top w:val="single" w:color="000000" w:sz="4" w:space="0"/>
              <w:left w:val="single" w:color="000000" w:sz="4" w:space="0"/>
              <w:bottom w:val="single" w:color="000000" w:sz="4" w:space="0"/>
              <w:right w:val="single" w:color="000000" w:sz="4" w:space="0"/>
            </w:tcBorders>
            <w:shd w:val="clear" w:color="auto" w:fill="1B365D"/>
          </w:tcPr>
          <w:p w:rsidRPr="001E28FA" w:rsidR="001D0D6C" w:rsidRDefault="001E1A41" w14:paraId="5BA4CB64" w14:textId="77777777">
            <w:pPr>
              <w:spacing w:line="264" w:lineRule="auto"/>
              <w:jc w:val="both"/>
              <w:rPr>
                <w:rFonts w:ascii="Trebuchet MS" w:hAnsi="Trebuchet MS"/>
                <w:sz w:val="20"/>
                <w:szCs w:val="20"/>
              </w:rPr>
            </w:pPr>
            <w:r w:rsidRPr="001E28FA">
              <w:rPr>
                <w:rFonts w:ascii="Trebuchet MS" w:hAnsi="Trebuchet MS"/>
                <w:b/>
                <w:bCs/>
                <w:sz w:val="20"/>
                <w:szCs w:val="20"/>
              </w:rPr>
              <w:t>Phase</w:t>
            </w:r>
          </w:p>
        </w:tc>
        <w:tc>
          <w:tcPr>
            <w:tcW w:w="1799" w:type="dxa"/>
            <w:tcBorders>
              <w:top w:val="single" w:color="000000" w:sz="4" w:space="0"/>
              <w:left w:val="single" w:color="000000" w:sz="4" w:space="0"/>
              <w:bottom w:val="single" w:color="000000" w:sz="4" w:space="0"/>
              <w:right w:val="single" w:color="000000" w:sz="4" w:space="0"/>
            </w:tcBorders>
            <w:shd w:val="clear" w:color="auto" w:fill="1B365D"/>
          </w:tcPr>
          <w:p w:rsidRPr="001E28FA" w:rsidR="001D0D6C" w:rsidRDefault="001E1A41" w14:paraId="5C1B8FC5" w14:textId="77777777">
            <w:pPr>
              <w:spacing w:line="264" w:lineRule="auto"/>
              <w:jc w:val="both"/>
              <w:rPr>
                <w:rFonts w:ascii="Trebuchet MS" w:hAnsi="Trebuchet MS"/>
                <w:sz w:val="20"/>
                <w:szCs w:val="20"/>
              </w:rPr>
            </w:pPr>
            <w:r w:rsidRPr="001E28FA">
              <w:rPr>
                <w:rFonts w:ascii="Trebuchet MS" w:hAnsi="Trebuchet MS"/>
                <w:b/>
                <w:bCs/>
                <w:sz w:val="20"/>
                <w:szCs w:val="20"/>
              </w:rPr>
              <w:t>Timing</w:t>
            </w:r>
          </w:p>
        </w:tc>
        <w:tc>
          <w:tcPr>
            <w:tcW w:w="5713" w:type="dxa"/>
            <w:tcBorders>
              <w:top w:val="single" w:color="000000" w:sz="4" w:space="0"/>
              <w:left w:val="single" w:color="000000" w:sz="4" w:space="0"/>
              <w:bottom w:val="single" w:color="000000" w:sz="4" w:space="0"/>
              <w:right w:val="single" w:color="000000" w:sz="4" w:space="0"/>
            </w:tcBorders>
            <w:shd w:val="clear" w:color="auto" w:fill="1B365D"/>
          </w:tcPr>
          <w:p w:rsidRPr="001E28FA" w:rsidR="001D0D6C" w:rsidRDefault="001E1A41" w14:paraId="28676D9B" w14:textId="77777777">
            <w:pPr>
              <w:spacing w:line="264" w:lineRule="auto"/>
              <w:jc w:val="both"/>
              <w:rPr>
                <w:rFonts w:ascii="Trebuchet MS" w:hAnsi="Trebuchet MS"/>
                <w:sz w:val="20"/>
                <w:szCs w:val="20"/>
              </w:rPr>
            </w:pPr>
            <w:r w:rsidRPr="001E28FA">
              <w:rPr>
                <w:rFonts w:ascii="Trebuchet MS" w:hAnsi="Trebuchet MS"/>
                <w:b/>
                <w:bCs/>
                <w:sz w:val="20"/>
                <w:szCs w:val="20"/>
              </w:rPr>
              <w:t>Main activities</w:t>
            </w:r>
          </w:p>
        </w:tc>
      </w:tr>
      <w:tr w:rsidRPr="009A23FE" w:rsidR="001D0D6C" w:rsidTr="00EF2859" w14:paraId="39387E53" w14:textId="77777777">
        <w:trPr>
          <w:trHeight w:val="397"/>
        </w:trPr>
        <w:tc>
          <w:tcPr>
            <w:tcW w:w="155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383B2ED7" w14:textId="77777777">
            <w:pPr>
              <w:spacing w:line="264" w:lineRule="auto"/>
              <w:jc w:val="both"/>
              <w:rPr>
                <w:rFonts w:ascii="Trebuchet MS" w:hAnsi="Trebuchet MS"/>
                <w:sz w:val="20"/>
                <w:szCs w:val="20"/>
              </w:rPr>
            </w:pPr>
            <w:r w:rsidRPr="001E28FA">
              <w:rPr>
                <w:rFonts w:ascii="Trebuchet MS" w:hAnsi="Trebuchet MS"/>
                <w:sz w:val="20"/>
                <w:szCs w:val="20"/>
              </w:rPr>
              <w:t>Inception</w:t>
            </w:r>
          </w:p>
        </w:tc>
        <w:tc>
          <w:tcPr>
            <w:tcW w:w="17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5180D13C" w14:textId="3F0F4509">
            <w:pPr>
              <w:spacing w:line="264" w:lineRule="auto"/>
              <w:jc w:val="both"/>
              <w:rPr>
                <w:rFonts w:ascii="Trebuchet MS" w:hAnsi="Trebuchet MS"/>
                <w:sz w:val="20"/>
                <w:szCs w:val="20"/>
              </w:rPr>
            </w:pPr>
            <w:r w:rsidRPr="001E28FA">
              <w:rPr>
                <w:rFonts w:ascii="Trebuchet MS" w:hAnsi="Trebuchet MS"/>
                <w:sz w:val="20"/>
                <w:szCs w:val="20"/>
              </w:rPr>
              <w:t xml:space="preserve">Weeks 1 </w:t>
            </w:r>
            <w:r w:rsidRPr="001E28FA" w:rsidR="00843A3C">
              <w:rPr>
                <w:rFonts w:ascii="Trebuchet MS" w:hAnsi="Trebuchet MS"/>
                <w:sz w:val="20"/>
                <w:szCs w:val="20"/>
              </w:rPr>
              <w:t>- 3</w:t>
            </w:r>
            <w:r w:rsidRPr="001E28FA" w:rsidR="006A09C5">
              <w:rPr>
                <w:rFonts w:ascii="Trebuchet MS" w:hAnsi="Trebuchet MS"/>
                <w:sz w:val="20"/>
                <w:szCs w:val="20"/>
              </w:rPr>
              <w:t xml:space="preserve"> of January 2027</w:t>
            </w:r>
          </w:p>
        </w:tc>
        <w:tc>
          <w:tcPr>
            <w:tcW w:w="5713"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55E7D08C" w14:textId="0BB6E055">
            <w:pPr>
              <w:spacing w:line="264" w:lineRule="auto"/>
              <w:jc w:val="both"/>
              <w:rPr>
                <w:rFonts w:ascii="Trebuchet MS" w:hAnsi="Trebuchet MS"/>
                <w:sz w:val="20"/>
                <w:szCs w:val="20"/>
              </w:rPr>
            </w:pPr>
            <w:r w:rsidRPr="001E28FA">
              <w:rPr>
                <w:rFonts w:ascii="Trebuchet MS" w:hAnsi="Trebuchet MS"/>
                <w:sz w:val="20"/>
                <w:szCs w:val="20"/>
              </w:rPr>
              <w:t xml:space="preserve">Desk review, design </w:t>
            </w:r>
            <w:r w:rsidRPr="001E28FA" w:rsidR="00843A3C">
              <w:rPr>
                <w:rFonts w:ascii="Trebuchet MS" w:hAnsi="Trebuchet MS"/>
                <w:sz w:val="20"/>
                <w:szCs w:val="20"/>
              </w:rPr>
              <w:t>the tools</w:t>
            </w:r>
            <w:r w:rsidRPr="001E28FA">
              <w:rPr>
                <w:rFonts w:ascii="Trebuchet MS" w:hAnsi="Trebuchet MS"/>
                <w:sz w:val="20"/>
                <w:szCs w:val="20"/>
              </w:rPr>
              <w:t xml:space="preserve">), sampling </w:t>
            </w:r>
            <w:r w:rsidRPr="001E28FA" w:rsidR="00843A3C">
              <w:rPr>
                <w:rFonts w:ascii="Trebuchet MS" w:hAnsi="Trebuchet MS"/>
                <w:sz w:val="20"/>
                <w:szCs w:val="20"/>
              </w:rPr>
              <w:t xml:space="preserve">and field visit </w:t>
            </w:r>
            <w:r w:rsidRPr="001E28FA">
              <w:rPr>
                <w:rFonts w:ascii="Trebuchet MS" w:hAnsi="Trebuchet MS"/>
                <w:sz w:val="20"/>
                <w:szCs w:val="20"/>
              </w:rPr>
              <w:t>plan, EKN approval of inception report.</w:t>
            </w:r>
          </w:p>
        </w:tc>
      </w:tr>
      <w:tr w:rsidRPr="009A23FE" w:rsidR="001D0D6C" w:rsidTr="00EF2859" w14:paraId="1AA24209" w14:textId="77777777">
        <w:trPr>
          <w:trHeight w:val="397"/>
        </w:trPr>
        <w:tc>
          <w:tcPr>
            <w:tcW w:w="155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47530C78" w14:textId="77777777">
            <w:pPr>
              <w:spacing w:line="264" w:lineRule="auto"/>
              <w:jc w:val="both"/>
              <w:rPr>
                <w:rFonts w:ascii="Trebuchet MS" w:hAnsi="Trebuchet MS"/>
                <w:sz w:val="20"/>
                <w:szCs w:val="20"/>
              </w:rPr>
            </w:pPr>
            <w:r w:rsidRPr="001E28FA">
              <w:rPr>
                <w:rFonts w:ascii="Trebuchet MS" w:hAnsi="Trebuchet MS"/>
                <w:sz w:val="20"/>
                <w:szCs w:val="20"/>
              </w:rPr>
              <w:t>Fieldwork</w:t>
            </w:r>
          </w:p>
        </w:tc>
        <w:tc>
          <w:tcPr>
            <w:tcW w:w="17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6A09C5" w14:paraId="58123B06" w14:textId="7FBD9C19">
            <w:pPr>
              <w:spacing w:line="264" w:lineRule="auto"/>
              <w:jc w:val="both"/>
              <w:rPr>
                <w:rFonts w:ascii="Trebuchet MS" w:hAnsi="Trebuchet MS"/>
                <w:sz w:val="20"/>
                <w:szCs w:val="20"/>
              </w:rPr>
            </w:pPr>
            <w:r w:rsidRPr="001E28FA">
              <w:rPr>
                <w:rFonts w:ascii="Trebuchet MS" w:hAnsi="Trebuchet MS"/>
                <w:sz w:val="20"/>
                <w:szCs w:val="20"/>
              </w:rPr>
              <w:t>February</w:t>
            </w:r>
          </w:p>
        </w:tc>
        <w:tc>
          <w:tcPr>
            <w:tcW w:w="5713"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0B6673" w14:paraId="4E6F3071" w14:textId="6E2815A9">
            <w:pPr>
              <w:spacing w:line="264" w:lineRule="auto"/>
              <w:jc w:val="both"/>
              <w:rPr>
                <w:rFonts w:ascii="Trebuchet MS" w:hAnsi="Trebuchet MS"/>
                <w:sz w:val="20"/>
                <w:szCs w:val="20"/>
              </w:rPr>
            </w:pPr>
            <w:r w:rsidRPr="001E28FA">
              <w:rPr>
                <w:rFonts w:ascii="Trebuchet MS" w:hAnsi="Trebuchet MS"/>
                <w:sz w:val="20"/>
                <w:szCs w:val="20"/>
              </w:rPr>
              <w:t xml:space="preserve">Field </w:t>
            </w:r>
            <w:r w:rsidRPr="001E28FA" w:rsidR="001E1A41">
              <w:rPr>
                <w:rFonts w:ascii="Trebuchet MS" w:hAnsi="Trebuchet MS"/>
                <w:sz w:val="20"/>
                <w:szCs w:val="20"/>
              </w:rPr>
              <w:t xml:space="preserve">work across </w:t>
            </w:r>
            <w:r w:rsidRPr="001E28FA">
              <w:rPr>
                <w:rFonts w:ascii="Trebuchet MS" w:hAnsi="Trebuchet MS"/>
                <w:sz w:val="20"/>
                <w:szCs w:val="20"/>
              </w:rPr>
              <w:t>Busoga and Lango</w:t>
            </w:r>
            <w:r w:rsidRPr="001E28FA" w:rsidR="00764566">
              <w:rPr>
                <w:rFonts w:ascii="Trebuchet MS" w:hAnsi="Trebuchet MS"/>
                <w:sz w:val="20"/>
                <w:szCs w:val="20"/>
              </w:rPr>
              <w:t xml:space="preserve">, completed with a presentation of the finding and recommendations at EKN </w:t>
            </w:r>
          </w:p>
        </w:tc>
      </w:tr>
      <w:tr w:rsidRPr="009A23FE" w:rsidR="001D0D6C" w:rsidTr="00EF2859" w14:paraId="223581FD" w14:textId="77777777">
        <w:trPr>
          <w:trHeight w:val="340"/>
        </w:trPr>
        <w:tc>
          <w:tcPr>
            <w:tcW w:w="155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097373D2" w14:textId="76B9896A">
            <w:pPr>
              <w:spacing w:line="264" w:lineRule="auto"/>
              <w:jc w:val="both"/>
              <w:rPr>
                <w:rFonts w:ascii="Trebuchet MS" w:hAnsi="Trebuchet MS"/>
                <w:sz w:val="20"/>
                <w:szCs w:val="20"/>
                <w:lang w:val="en-US"/>
              </w:rPr>
            </w:pPr>
            <w:r w:rsidRPr="001E28FA">
              <w:rPr>
                <w:rFonts w:ascii="Trebuchet MS" w:hAnsi="Trebuchet MS"/>
                <w:sz w:val="20"/>
                <w:szCs w:val="20"/>
              </w:rPr>
              <w:t xml:space="preserve">Draft </w:t>
            </w:r>
            <w:r w:rsidRPr="001E28FA" w:rsidR="00F05359">
              <w:rPr>
                <w:rFonts w:ascii="Trebuchet MS" w:hAnsi="Trebuchet MS"/>
                <w:sz w:val="20"/>
                <w:szCs w:val="20"/>
              </w:rPr>
              <w:t xml:space="preserve">report </w:t>
            </w:r>
          </w:p>
        </w:tc>
        <w:tc>
          <w:tcPr>
            <w:tcW w:w="17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F05359" w14:paraId="2D2EF769" w14:textId="1FB75A04">
            <w:pPr>
              <w:spacing w:line="264" w:lineRule="auto"/>
              <w:jc w:val="both"/>
              <w:rPr>
                <w:rFonts w:ascii="Trebuchet MS" w:hAnsi="Trebuchet MS"/>
                <w:sz w:val="20"/>
                <w:szCs w:val="20"/>
              </w:rPr>
            </w:pPr>
            <w:r w:rsidRPr="001E28FA">
              <w:rPr>
                <w:rFonts w:ascii="Trebuchet MS" w:hAnsi="Trebuchet MS"/>
                <w:sz w:val="20"/>
                <w:szCs w:val="20"/>
              </w:rPr>
              <w:t xml:space="preserve">First week March </w:t>
            </w:r>
          </w:p>
        </w:tc>
        <w:tc>
          <w:tcPr>
            <w:tcW w:w="5713"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870D45" w14:paraId="7DD652DA" w14:textId="6DD28268">
            <w:pPr>
              <w:spacing w:line="264" w:lineRule="auto"/>
              <w:jc w:val="both"/>
              <w:rPr>
                <w:rFonts w:ascii="Trebuchet MS" w:hAnsi="Trebuchet MS"/>
                <w:sz w:val="20"/>
                <w:szCs w:val="20"/>
              </w:rPr>
            </w:pPr>
            <w:r w:rsidRPr="001E28FA">
              <w:rPr>
                <w:rFonts w:ascii="Trebuchet MS" w:hAnsi="Trebuchet MS"/>
                <w:sz w:val="20"/>
                <w:szCs w:val="20"/>
              </w:rPr>
              <w:t xml:space="preserve">Submitted to Steering Committee </w:t>
            </w:r>
          </w:p>
        </w:tc>
      </w:tr>
      <w:tr w:rsidRPr="009A23FE" w:rsidR="001D0D6C" w:rsidTr="00EF2859" w14:paraId="5CD496E8" w14:textId="77777777">
        <w:trPr>
          <w:trHeight w:val="397"/>
        </w:trPr>
        <w:tc>
          <w:tcPr>
            <w:tcW w:w="155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79C88612" w14:textId="6B6EF6A7">
            <w:pPr>
              <w:spacing w:line="264" w:lineRule="auto"/>
              <w:jc w:val="both"/>
              <w:rPr>
                <w:rFonts w:ascii="Trebuchet MS" w:hAnsi="Trebuchet MS"/>
                <w:sz w:val="20"/>
                <w:szCs w:val="20"/>
              </w:rPr>
            </w:pPr>
            <w:r w:rsidRPr="001E28FA">
              <w:rPr>
                <w:rFonts w:ascii="Trebuchet MS" w:hAnsi="Trebuchet MS"/>
                <w:sz w:val="20"/>
                <w:szCs w:val="20"/>
              </w:rPr>
              <w:t>Final</w:t>
            </w:r>
            <w:r w:rsidRPr="001E28FA" w:rsidR="00F05359">
              <w:rPr>
                <w:rFonts w:ascii="Trebuchet MS" w:hAnsi="Trebuchet MS"/>
                <w:sz w:val="20"/>
                <w:szCs w:val="20"/>
              </w:rPr>
              <w:t xml:space="preserve"> report</w:t>
            </w:r>
          </w:p>
        </w:tc>
        <w:tc>
          <w:tcPr>
            <w:tcW w:w="179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E30F15" w14:paraId="1CCC6577" w14:textId="47C1D92D">
            <w:pPr>
              <w:spacing w:line="264" w:lineRule="auto"/>
              <w:jc w:val="both"/>
              <w:rPr>
                <w:rFonts w:ascii="Trebuchet MS" w:hAnsi="Trebuchet MS"/>
                <w:sz w:val="20"/>
                <w:szCs w:val="20"/>
              </w:rPr>
            </w:pPr>
            <w:r w:rsidRPr="001E28FA">
              <w:rPr>
                <w:rFonts w:ascii="Trebuchet MS" w:hAnsi="Trebuchet MS"/>
                <w:sz w:val="20"/>
                <w:szCs w:val="20"/>
              </w:rPr>
              <w:t xml:space="preserve">Before end of </w:t>
            </w:r>
            <w:r w:rsidRPr="001E28FA" w:rsidR="00F05359">
              <w:rPr>
                <w:rFonts w:ascii="Trebuchet MS" w:hAnsi="Trebuchet MS"/>
                <w:sz w:val="20"/>
                <w:szCs w:val="20"/>
              </w:rPr>
              <w:t xml:space="preserve">March </w:t>
            </w:r>
          </w:p>
        </w:tc>
        <w:tc>
          <w:tcPr>
            <w:tcW w:w="5713"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1E28FA" w:rsidR="001D0D6C" w:rsidRDefault="001E1A41" w14:paraId="685D42B2" w14:textId="1580438A">
            <w:pPr>
              <w:spacing w:line="264" w:lineRule="auto"/>
              <w:jc w:val="both"/>
              <w:rPr>
                <w:rFonts w:ascii="Trebuchet MS" w:hAnsi="Trebuchet MS"/>
                <w:sz w:val="20"/>
                <w:szCs w:val="20"/>
              </w:rPr>
            </w:pPr>
            <w:r w:rsidRPr="001E28FA">
              <w:rPr>
                <w:rFonts w:ascii="Trebuchet MS" w:hAnsi="Trebuchet MS"/>
                <w:sz w:val="20"/>
                <w:szCs w:val="20"/>
              </w:rPr>
              <w:t>Final report</w:t>
            </w:r>
            <w:r w:rsidRPr="001E28FA" w:rsidR="00E30F15">
              <w:rPr>
                <w:rFonts w:ascii="Trebuchet MS" w:hAnsi="Trebuchet MS"/>
                <w:sz w:val="20"/>
                <w:szCs w:val="20"/>
              </w:rPr>
              <w:t xml:space="preserve"> submitted to</w:t>
            </w:r>
            <w:r w:rsidRPr="001E28FA" w:rsidR="00265C83">
              <w:rPr>
                <w:rFonts w:ascii="Trebuchet MS" w:hAnsi="Trebuchet MS"/>
                <w:sz w:val="20"/>
                <w:szCs w:val="20"/>
              </w:rPr>
              <w:t xml:space="preserve"> </w:t>
            </w:r>
            <w:r w:rsidRPr="001E28FA" w:rsidR="00E30F15">
              <w:rPr>
                <w:rFonts w:ascii="Trebuchet MS" w:hAnsi="Trebuchet MS"/>
                <w:sz w:val="20"/>
                <w:szCs w:val="20"/>
              </w:rPr>
              <w:t xml:space="preserve">Review Reference </w:t>
            </w:r>
            <w:r w:rsidRPr="001E28FA" w:rsidR="00265C83">
              <w:rPr>
                <w:rFonts w:ascii="Trebuchet MS" w:hAnsi="Trebuchet MS"/>
                <w:sz w:val="20"/>
                <w:szCs w:val="20"/>
              </w:rPr>
              <w:t>G</w:t>
            </w:r>
            <w:r w:rsidRPr="001E28FA" w:rsidR="00E30F15">
              <w:rPr>
                <w:rFonts w:ascii="Trebuchet MS" w:hAnsi="Trebuchet MS"/>
                <w:sz w:val="20"/>
                <w:szCs w:val="20"/>
              </w:rPr>
              <w:t>r</w:t>
            </w:r>
            <w:r w:rsidRPr="001E28FA" w:rsidR="00265C83">
              <w:rPr>
                <w:rFonts w:ascii="Trebuchet MS" w:hAnsi="Trebuchet MS"/>
                <w:sz w:val="20"/>
                <w:szCs w:val="20"/>
              </w:rPr>
              <w:t>oup</w:t>
            </w:r>
            <w:r w:rsidRPr="001E28FA" w:rsidR="00E30F15">
              <w:rPr>
                <w:rFonts w:ascii="Trebuchet MS" w:hAnsi="Trebuchet MS"/>
                <w:sz w:val="20"/>
                <w:szCs w:val="20"/>
              </w:rPr>
              <w:t xml:space="preserve"> </w:t>
            </w:r>
            <w:r w:rsidRPr="001E28FA" w:rsidR="00265C83">
              <w:rPr>
                <w:rFonts w:ascii="Trebuchet MS" w:hAnsi="Trebuchet MS"/>
                <w:sz w:val="20"/>
                <w:szCs w:val="20"/>
              </w:rPr>
              <w:t xml:space="preserve">and no-objection from EKN </w:t>
            </w:r>
          </w:p>
        </w:tc>
      </w:tr>
    </w:tbl>
    <w:p w:rsidR="001E28FA" w:rsidRDefault="001E28FA" w14:paraId="1DE38C84" w14:textId="77777777">
      <w:pPr>
        <w:pStyle w:val="Heading1"/>
        <w:jc w:val="both"/>
        <w:rPr>
          <w:rFonts w:ascii="Trebuchet MS" w:hAnsi="Trebuchet MS"/>
          <w:color w:val="auto"/>
          <w:sz w:val="21"/>
          <w:szCs w:val="21"/>
        </w:rPr>
      </w:pPr>
    </w:p>
    <w:p w:rsidRPr="009A23FE" w:rsidR="001D0D6C" w:rsidRDefault="001E1A41" w14:paraId="4D095C77" w14:textId="4BE4A6E5">
      <w:pPr>
        <w:pStyle w:val="Heading1"/>
        <w:jc w:val="both"/>
        <w:rPr>
          <w:rFonts w:ascii="Trebuchet MS" w:hAnsi="Trebuchet MS"/>
          <w:color w:val="auto"/>
          <w:sz w:val="21"/>
          <w:szCs w:val="21"/>
        </w:rPr>
      </w:pPr>
      <w:r w:rsidRPr="009A23FE">
        <w:rPr>
          <w:rFonts w:ascii="Trebuchet MS" w:hAnsi="Trebuchet MS"/>
          <w:color w:val="auto"/>
          <w:sz w:val="21"/>
          <w:szCs w:val="21"/>
        </w:rPr>
        <w:t>8. Review team composition and qualifications</w:t>
      </w:r>
    </w:p>
    <w:p w:rsidRPr="009A23FE" w:rsidR="001D0D6C" w:rsidRDefault="001E1A41" w14:paraId="7B2D32BE" w14:textId="77777777">
      <w:pPr>
        <w:pStyle w:val="Heading2"/>
        <w:jc w:val="both"/>
        <w:rPr>
          <w:rFonts w:ascii="Trebuchet MS" w:hAnsi="Trebuchet MS"/>
          <w:color w:val="auto"/>
          <w:sz w:val="21"/>
          <w:szCs w:val="21"/>
        </w:rPr>
      </w:pPr>
      <w:r w:rsidRPr="009A23FE">
        <w:rPr>
          <w:rFonts w:ascii="Trebuchet MS" w:hAnsi="Trebuchet MS"/>
          <w:color w:val="auto"/>
          <w:sz w:val="21"/>
          <w:szCs w:val="21"/>
        </w:rPr>
        <w:t>8.1 Team structure</w:t>
      </w:r>
    </w:p>
    <w:p w:rsidRPr="009A23FE" w:rsidR="001D0D6C" w:rsidRDefault="001E1A41" w14:paraId="1000AA59" w14:textId="030F92F4">
      <w:pPr>
        <w:spacing w:after="150" w:line="280" w:lineRule="auto"/>
        <w:jc w:val="both"/>
        <w:rPr>
          <w:rFonts w:ascii="Trebuchet MS" w:hAnsi="Trebuchet MS"/>
          <w:sz w:val="21"/>
          <w:szCs w:val="21"/>
        </w:rPr>
      </w:pPr>
      <w:r w:rsidRPr="481F7F54">
        <w:rPr>
          <w:rFonts w:ascii="Trebuchet MS" w:hAnsi="Trebuchet MS"/>
          <w:sz w:val="21"/>
          <w:szCs w:val="21"/>
        </w:rPr>
        <w:t xml:space="preserve">The review employs </w:t>
      </w:r>
      <w:r w:rsidRPr="481F7F54" w:rsidR="00D807DD">
        <w:rPr>
          <w:rFonts w:ascii="Trebuchet MS" w:hAnsi="Trebuchet MS"/>
          <w:sz w:val="21"/>
          <w:szCs w:val="21"/>
        </w:rPr>
        <w:t xml:space="preserve">three </w:t>
      </w:r>
      <w:r w:rsidRPr="481F7F54">
        <w:rPr>
          <w:rFonts w:ascii="Trebuchet MS" w:hAnsi="Trebuchet MS"/>
          <w:sz w:val="21"/>
          <w:szCs w:val="21"/>
        </w:rPr>
        <w:t>consultant</w:t>
      </w:r>
      <w:r w:rsidRPr="481F7F54" w:rsidR="006A1297">
        <w:rPr>
          <w:rFonts w:ascii="Trebuchet MS" w:hAnsi="Trebuchet MS"/>
          <w:sz w:val="21"/>
          <w:szCs w:val="21"/>
        </w:rPr>
        <w:t>s</w:t>
      </w:r>
      <w:r w:rsidRPr="481F7F54">
        <w:rPr>
          <w:rFonts w:ascii="Trebuchet MS" w:hAnsi="Trebuchet MS"/>
          <w:sz w:val="21"/>
          <w:szCs w:val="21"/>
        </w:rPr>
        <w:t xml:space="preserve">, either </w:t>
      </w:r>
      <w:r w:rsidRPr="481F7F54" w:rsidR="006A1297">
        <w:rPr>
          <w:rFonts w:ascii="Trebuchet MS" w:hAnsi="Trebuchet MS"/>
          <w:sz w:val="21"/>
          <w:szCs w:val="21"/>
        </w:rPr>
        <w:t xml:space="preserve">as </w:t>
      </w:r>
      <w:r w:rsidRPr="481F7F54">
        <w:rPr>
          <w:rFonts w:ascii="Trebuchet MS" w:hAnsi="Trebuchet MS"/>
          <w:sz w:val="21"/>
          <w:szCs w:val="21"/>
        </w:rPr>
        <w:t>individual</w:t>
      </w:r>
      <w:r w:rsidRPr="481F7F54" w:rsidR="006A1297">
        <w:rPr>
          <w:rFonts w:ascii="Trebuchet MS" w:hAnsi="Trebuchet MS"/>
          <w:sz w:val="21"/>
          <w:szCs w:val="21"/>
        </w:rPr>
        <w:t>s</w:t>
      </w:r>
      <w:r w:rsidRPr="481F7F54">
        <w:rPr>
          <w:rFonts w:ascii="Trebuchet MS" w:hAnsi="Trebuchet MS"/>
          <w:sz w:val="21"/>
          <w:szCs w:val="21"/>
        </w:rPr>
        <w:t xml:space="preserve"> or a firm based in Uganda. The specified specialist roles </w:t>
      </w:r>
      <w:r w:rsidRPr="481F7F54" w:rsidR="00D807DD">
        <w:rPr>
          <w:rFonts w:ascii="Trebuchet MS" w:hAnsi="Trebuchet MS"/>
          <w:sz w:val="21"/>
          <w:szCs w:val="21"/>
        </w:rPr>
        <w:t xml:space="preserve">explained here </w:t>
      </w:r>
      <w:r w:rsidRPr="481F7F54">
        <w:rPr>
          <w:rFonts w:ascii="Trebuchet MS" w:hAnsi="Trebuchet MS"/>
          <w:sz w:val="21"/>
          <w:szCs w:val="21"/>
        </w:rPr>
        <w:t xml:space="preserve">are necessary. </w:t>
      </w:r>
    </w:p>
    <w:p w:rsidR="001D0D6C" w:rsidRDefault="001E1A41" w14:paraId="0493CD9C" w14:textId="48BA6513">
      <w:pPr>
        <w:pStyle w:val="Heading2"/>
        <w:jc w:val="both"/>
        <w:rPr>
          <w:rFonts w:ascii="Trebuchet MS" w:hAnsi="Trebuchet MS"/>
          <w:color w:val="auto"/>
          <w:sz w:val="21"/>
          <w:szCs w:val="21"/>
        </w:rPr>
      </w:pPr>
      <w:r w:rsidRPr="009A23FE">
        <w:rPr>
          <w:rFonts w:ascii="Trebuchet MS" w:hAnsi="Trebuchet MS"/>
          <w:color w:val="auto"/>
          <w:sz w:val="21"/>
          <w:szCs w:val="21"/>
        </w:rPr>
        <w:t xml:space="preserve">8.2 </w:t>
      </w:r>
      <w:r w:rsidR="00125E1F">
        <w:rPr>
          <w:rFonts w:ascii="Trebuchet MS" w:hAnsi="Trebuchet MS"/>
          <w:color w:val="auto"/>
          <w:sz w:val="21"/>
          <w:szCs w:val="21"/>
        </w:rPr>
        <w:t xml:space="preserve">International </w:t>
      </w:r>
      <w:r w:rsidRPr="009A23FE">
        <w:rPr>
          <w:rFonts w:ascii="Trebuchet MS" w:hAnsi="Trebuchet MS"/>
          <w:color w:val="auto"/>
          <w:sz w:val="21"/>
          <w:szCs w:val="21"/>
        </w:rPr>
        <w:t>Team Leader</w:t>
      </w:r>
    </w:p>
    <w:p w:rsidRPr="004272AF" w:rsidR="004272AF" w:rsidRDefault="004272AF" w14:paraId="6337CE4C" w14:textId="41AF841D">
      <w:pPr>
        <w:pStyle w:val="Heading2"/>
        <w:jc w:val="both"/>
        <w:rPr>
          <w:rFonts w:ascii="Trebuchet MS" w:hAnsi="Trebuchet MS"/>
          <w:b w:val="0"/>
          <w:bCs w:val="0"/>
          <w:color w:val="auto"/>
          <w:sz w:val="21"/>
          <w:szCs w:val="21"/>
        </w:rPr>
      </w:pPr>
      <w:r w:rsidRPr="481F7F54">
        <w:rPr>
          <w:rFonts w:ascii="Trebuchet MS" w:hAnsi="Trebuchet MS"/>
          <w:b w:val="0"/>
          <w:bCs w:val="0"/>
          <w:color w:val="auto"/>
          <w:sz w:val="21"/>
          <w:szCs w:val="21"/>
        </w:rPr>
        <w:t xml:space="preserve">The Team Leader is to be </w:t>
      </w:r>
      <w:r w:rsidRPr="481F7F54">
        <w:rPr>
          <w:rFonts w:ascii="Trebuchet MS" w:hAnsi="Trebuchet MS"/>
          <w:b w:val="0"/>
          <w:bCs w:val="0"/>
          <w:color w:val="auto"/>
          <w:sz w:val="21"/>
          <w:szCs w:val="21"/>
          <w:lang w:val="en-US"/>
        </w:rPr>
        <w:t xml:space="preserve">an </w:t>
      </w:r>
      <w:proofErr w:type="spellStart"/>
      <w:r w:rsidRPr="481F7F54">
        <w:rPr>
          <w:rFonts w:ascii="Trebuchet MS" w:hAnsi="Trebuchet MS"/>
          <w:b w:val="0"/>
          <w:bCs w:val="0"/>
          <w:color w:val="auto"/>
          <w:sz w:val="21"/>
          <w:szCs w:val="21"/>
          <w:lang w:val="en-US"/>
        </w:rPr>
        <w:t>i</w:t>
      </w:r>
      <w:proofErr w:type="spellEnd"/>
      <w:r w:rsidRPr="481F7F54" w:rsidR="0AEF0B72">
        <w:rPr>
          <w:rFonts w:ascii="Trebuchet MS" w:hAnsi="Trebuchet MS"/>
          <w:b w:val="0"/>
          <w:bCs w:val="0"/>
          <w:color w:val="auto"/>
          <w:sz w:val="21"/>
          <w:szCs w:val="21"/>
        </w:rPr>
        <w:t>international</w:t>
      </w:r>
      <w:r w:rsidRPr="481F7F54" w:rsidR="001E28FA">
        <w:rPr>
          <w:rFonts w:ascii="Trebuchet MS" w:hAnsi="Trebuchet MS"/>
          <w:b w:val="0"/>
          <w:bCs w:val="0"/>
          <w:color w:val="auto"/>
          <w:sz w:val="21"/>
          <w:szCs w:val="21"/>
        </w:rPr>
        <w:t xml:space="preserve"> </w:t>
      </w:r>
      <w:r w:rsidRPr="481F7F54">
        <w:rPr>
          <w:rFonts w:ascii="Trebuchet MS" w:hAnsi="Trebuchet MS"/>
          <w:b w:val="0"/>
          <w:bCs w:val="0"/>
          <w:color w:val="auto"/>
          <w:sz w:val="21"/>
          <w:szCs w:val="21"/>
        </w:rPr>
        <w:t xml:space="preserve">expert with a PhD or </w:t>
      </w:r>
      <w:proofErr w:type="gramStart"/>
      <w:r w:rsidRPr="481F7F54">
        <w:rPr>
          <w:rFonts w:ascii="Trebuchet MS" w:hAnsi="Trebuchet MS"/>
          <w:b w:val="0"/>
          <w:bCs w:val="0"/>
          <w:color w:val="auto"/>
          <w:sz w:val="21"/>
          <w:szCs w:val="21"/>
        </w:rPr>
        <w:t>Master's degree in agricultur</w:t>
      </w:r>
      <w:r w:rsidRPr="481F7F54" w:rsidR="00671C15">
        <w:rPr>
          <w:rFonts w:ascii="Trebuchet MS" w:hAnsi="Trebuchet MS"/>
          <w:b w:val="0"/>
          <w:bCs w:val="0"/>
          <w:color w:val="auto"/>
          <w:sz w:val="21"/>
          <w:szCs w:val="21"/>
        </w:rPr>
        <w:t>e</w:t>
      </w:r>
      <w:proofErr w:type="gramEnd"/>
      <w:r w:rsidRPr="481F7F54">
        <w:rPr>
          <w:rFonts w:ascii="Trebuchet MS" w:hAnsi="Trebuchet MS"/>
          <w:b w:val="0"/>
          <w:bCs w:val="0"/>
          <w:color w:val="auto"/>
          <w:sz w:val="21"/>
          <w:szCs w:val="21"/>
        </w:rPr>
        <w:t>, rural development, or a related field. At least 10 years of senior experience in reviews and evaluations, with at least three mid-term or final reviews of large donor-funded projects. Documented field experience with participatory approaches</w:t>
      </w:r>
      <w:r w:rsidRPr="481F7F54" w:rsidR="00EF6298">
        <w:rPr>
          <w:rFonts w:ascii="Trebuchet MS" w:hAnsi="Trebuchet MS"/>
          <w:b w:val="0"/>
          <w:bCs w:val="0"/>
          <w:color w:val="auto"/>
          <w:sz w:val="21"/>
          <w:szCs w:val="21"/>
        </w:rPr>
        <w:t xml:space="preserve"> and </w:t>
      </w:r>
      <w:r w:rsidRPr="481F7F54">
        <w:rPr>
          <w:rFonts w:ascii="Trebuchet MS" w:hAnsi="Trebuchet MS"/>
          <w:b w:val="0"/>
          <w:bCs w:val="0"/>
          <w:color w:val="auto"/>
          <w:sz w:val="21"/>
          <w:szCs w:val="21"/>
        </w:rPr>
        <w:t xml:space="preserve">smallholder </w:t>
      </w:r>
      <w:r w:rsidRPr="481F7F54" w:rsidR="00EF6298">
        <w:rPr>
          <w:rFonts w:ascii="Trebuchet MS" w:hAnsi="Trebuchet MS"/>
          <w:b w:val="0"/>
          <w:bCs w:val="0"/>
          <w:color w:val="auto"/>
          <w:sz w:val="21"/>
          <w:szCs w:val="21"/>
        </w:rPr>
        <w:t xml:space="preserve">agricultural </w:t>
      </w:r>
      <w:r w:rsidRPr="481F7F54">
        <w:rPr>
          <w:rFonts w:ascii="Trebuchet MS" w:hAnsi="Trebuchet MS"/>
          <w:b w:val="0"/>
          <w:bCs w:val="0"/>
          <w:color w:val="auto"/>
          <w:sz w:val="21"/>
          <w:szCs w:val="21"/>
        </w:rPr>
        <w:t xml:space="preserve">development. Fluent in English. Working knowledge of </w:t>
      </w:r>
      <w:proofErr w:type="spellStart"/>
      <w:r w:rsidRPr="481F7F54">
        <w:rPr>
          <w:rFonts w:ascii="Trebuchet MS" w:hAnsi="Trebuchet MS"/>
          <w:b w:val="0"/>
          <w:bCs w:val="0"/>
          <w:color w:val="auto"/>
          <w:sz w:val="21"/>
          <w:szCs w:val="21"/>
        </w:rPr>
        <w:t>Lusoga</w:t>
      </w:r>
      <w:proofErr w:type="spellEnd"/>
      <w:r w:rsidRPr="481F7F54" w:rsidR="008B0F15">
        <w:rPr>
          <w:rFonts w:ascii="Trebuchet MS" w:hAnsi="Trebuchet MS"/>
          <w:b w:val="0"/>
          <w:bCs w:val="0"/>
          <w:color w:val="auto"/>
          <w:sz w:val="21"/>
          <w:szCs w:val="21"/>
        </w:rPr>
        <w:t>/</w:t>
      </w:r>
      <w:r w:rsidRPr="481F7F54">
        <w:rPr>
          <w:rFonts w:ascii="Trebuchet MS" w:hAnsi="Trebuchet MS"/>
          <w:b w:val="0"/>
          <w:bCs w:val="0"/>
          <w:color w:val="auto"/>
          <w:sz w:val="21"/>
          <w:szCs w:val="21"/>
        </w:rPr>
        <w:t xml:space="preserve">Langi is an advantage. </w:t>
      </w:r>
    </w:p>
    <w:p w:rsidRPr="009A23FE" w:rsidR="001D0D6C" w:rsidRDefault="001E1A41" w14:paraId="1242CD49" w14:textId="23AB6E16">
      <w:pPr>
        <w:pStyle w:val="Heading2"/>
        <w:jc w:val="both"/>
        <w:rPr>
          <w:rFonts w:ascii="Trebuchet MS" w:hAnsi="Trebuchet MS"/>
          <w:color w:val="auto"/>
          <w:sz w:val="21"/>
          <w:szCs w:val="21"/>
        </w:rPr>
      </w:pPr>
      <w:r w:rsidRPr="009A23FE">
        <w:rPr>
          <w:rFonts w:ascii="Trebuchet MS" w:hAnsi="Trebuchet MS"/>
          <w:color w:val="auto"/>
          <w:sz w:val="21"/>
          <w:szCs w:val="21"/>
        </w:rPr>
        <w:t xml:space="preserve">8.3 Required </w:t>
      </w:r>
      <w:r w:rsidR="00125E1F">
        <w:rPr>
          <w:rFonts w:ascii="Trebuchet MS" w:hAnsi="Trebuchet MS"/>
          <w:color w:val="auto"/>
          <w:sz w:val="21"/>
          <w:szCs w:val="21"/>
        </w:rPr>
        <w:t xml:space="preserve">national </w:t>
      </w:r>
      <w:r w:rsidRPr="009A23FE">
        <w:rPr>
          <w:rFonts w:ascii="Trebuchet MS" w:hAnsi="Trebuchet MS"/>
          <w:color w:val="auto"/>
          <w:sz w:val="21"/>
          <w:szCs w:val="21"/>
        </w:rPr>
        <w:t>specialists</w:t>
      </w:r>
    </w:p>
    <w:p w:rsidRPr="009A23FE" w:rsidR="001D0D6C" w:rsidRDefault="001E1A41" w14:paraId="27CA2683" w14:textId="5B4CA4C0">
      <w:pPr>
        <w:spacing w:after="90" w:line="280" w:lineRule="auto"/>
        <w:jc w:val="both"/>
        <w:rPr>
          <w:rFonts w:ascii="Trebuchet MS" w:hAnsi="Trebuchet MS"/>
          <w:sz w:val="21"/>
          <w:szCs w:val="21"/>
        </w:rPr>
      </w:pPr>
      <w:r w:rsidRPr="009A23FE">
        <w:rPr>
          <w:rFonts w:ascii="Trebuchet MS" w:hAnsi="Trebuchet MS"/>
          <w:sz w:val="21"/>
          <w:szCs w:val="21"/>
        </w:rPr>
        <w:t xml:space="preserve">The team leader is supported by </w:t>
      </w:r>
      <w:r w:rsidR="007E2860">
        <w:rPr>
          <w:rFonts w:ascii="Trebuchet MS" w:hAnsi="Trebuchet MS"/>
          <w:sz w:val="21"/>
          <w:szCs w:val="21"/>
        </w:rPr>
        <w:t xml:space="preserve">two </w:t>
      </w:r>
      <w:r w:rsidRPr="009A23FE">
        <w:rPr>
          <w:rFonts w:ascii="Trebuchet MS" w:hAnsi="Trebuchet MS"/>
          <w:sz w:val="21"/>
          <w:szCs w:val="21"/>
        </w:rPr>
        <w:t xml:space="preserve">national specialists. </w:t>
      </w:r>
      <w:r w:rsidRPr="009A23FE" w:rsidR="00212429">
        <w:rPr>
          <w:rFonts w:ascii="Trebuchet MS" w:hAnsi="Trebuchet MS"/>
          <w:sz w:val="21"/>
          <w:szCs w:val="21"/>
        </w:rPr>
        <w:t>In the technical proposal, the consultant names</w:t>
      </w:r>
      <w:r w:rsidRPr="009A23FE">
        <w:rPr>
          <w:rFonts w:ascii="Trebuchet MS" w:hAnsi="Trebuchet MS"/>
          <w:sz w:val="21"/>
          <w:szCs w:val="21"/>
        </w:rPr>
        <w:t xml:space="preserve"> the person</w:t>
      </w:r>
      <w:r w:rsidR="00D224A3">
        <w:rPr>
          <w:rFonts w:ascii="Trebuchet MS" w:hAnsi="Trebuchet MS"/>
          <w:sz w:val="21"/>
          <w:szCs w:val="21"/>
        </w:rPr>
        <w:t>s</w:t>
      </w:r>
      <w:r w:rsidRPr="009A23FE">
        <w:rPr>
          <w:rFonts w:ascii="Trebuchet MS" w:hAnsi="Trebuchet MS"/>
          <w:sz w:val="21"/>
          <w:szCs w:val="21"/>
        </w:rPr>
        <w:t xml:space="preserve"> holding each competence.</w:t>
      </w:r>
    </w:p>
    <w:p w:rsidR="001D0D6C" w:rsidP="00281F1D" w:rsidRDefault="009C3EE7" w14:paraId="3F2B6BBF" w14:textId="01B513B3">
      <w:pPr>
        <w:numPr>
          <w:ilvl w:val="0"/>
          <w:numId w:val="2"/>
        </w:numPr>
        <w:spacing w:after="90" w:line="280" w:lineRule="auto"/>
        <w:jc w:val="both"/>
        <w:rPr>
          <w:rFonts w:ascii="Trebuchet MS" w:hAnsi="Trebuchet MS"/>
          <w:sz w:val="21"/>
          <w:szCs w:val="21"/>
        </w:rPr>
      </w:pPr>
      <w:r>
        <w:rPr>
          <w:rFonts w:ascii="Trebuchet MS" w:hAnsi="Trebuchet MS"/>
          <w:sz w:val="21"/>
          <w:szCs w:val="21"/>
        </w:rPr>
        <w:t xml:space="preserve">Specialist in </w:t>
      </w:r>
      <w:r w:rsidRPr="009A23FE" w:rsidR="001E1A41">
        <w:rPr>
          <w:rFonts w:ascii="Trebuchet MS" w:hAnsi="Trebuchet MS"/>
          <w:sz w:val="21"/>
          <w:szCs w:val="21"/>
        </w:rPr>
        <w:t>Participatory Approaches</w:t>
      </w:r>
      <w:r w:rsidR="00EA7411">
        <w:rPr>
          <w:rFonts w:ascii="Trebuchet MS" w:hAnsi="Trebuchet MS"/>
          <w:sz w:val="21"/>
          <w:szCs w:val="21"/>
        </w:rPr>
        <w:t xml:space="preserve"> with a background in social sciences (e.g. rural sociology, anthropology)</w:t>
      </w:r>
      <w:r w:rsidRPr="009A23FE" w:rsidR="001E1A41">
        <w:rPr>
          <w:rFonts w:ascii="Trebuchet MS" w:hAnsi="Trebuchet MS"/>
          <w:sz w:val="21"/>
          <w:szCs w:val="21"/>
        </w:rPr>
        <w:t>. Documented experience designing or reviewing participatory household and community planning approaches, such as PIP</w:t>
      </w:r>
      <w:r w:rsidR="00A869A0">
        <w:rPr>
          <w:rFonts w:ascii="Trebuchet MS" w:hAnsi="Trebuchet MS"/>
          <w:sz w:val="21"/>
          <w:szCs w:val="21"/>
        </w:rPr>
        <w:t xml:space="preserve"> or others</w:t>
      </w:r>
      <w:r w:rsidRPr="009A23FE" w:rsidR="001E1A41">
        <w:rPr>
          <w:rFonts w:ascii="Trebuchet MS" w:hAnsi="Trebuchet MS"/>
          <w:sz w:val="21"/>
          <w:szCs w:val="21"/>
        </w:rPr>
        <w:t xml:space="preserve">, in sub-Saharan Africa. Gender, equity, and social inclusion competence is a requirement of this role and is evidenced, not assumed. </w:t>
      </w:r>
    </w:p>
    <w:p w:rsidRPr="006F4F8D" w:rsidR="00D224A3" w:rsidP="006F4F8D" w:rsidRDefault="00D224A3" w14:paraId="07A4D939" w14:textId="304995A0">
      <w:pPr>
        <w:pStyle w:val="ListParagraph"/>
        <w:numPr>
          <w:ilvl w:val="0"/>
          <w:numId w:val="2"/>
        </w:numPr>
        <w:spacing w:after="90" w:line="280" w:lineRule="auto"/>
        <w:jc w:val="both"/>
        <w:rPr>
          <w:rFonts w:ascii="Trebuchet MS" w:hAnsi="Trebuchet MS"/>
          <w:sz w:val="21"/>
          <w:szCs w:val="21"/>
        </w:rPr>
      </w:pPr>
      <w:r w:rsidRPr="009A23FE">
        <w:rPr>
          <w:rFonts w:ascii="Trebuchet MS" w:hAnsi="Trebuchet MS"/>
          <w:sz w:val="21"/>
          <w:szCs w:val="21"/>
        </w:rPr>
        <w:t>Agricultur</w:t>
      </w:r>
      <w:r w:rsidR="006F4F8D">
        <w:rPr>
          <w:rFonts w:ascii="Trebuchet MS" w:hAnsi="Trebuchet MS"/>
          <w:sz w:val="21"/>
          <w:szCs w:val="21"/>
        </w:rPr>
        <w:t xml:space="preserve">al expert with a focus on </w:t>
      </w:r>
      <w:proofErr w:type="spellStart"/>
      <w:r w:rsidR="006F4F8D">
        <w:rPr>
          <w:rFonts w:ascii="Trebuchet MS" w:hAnsi="Trebuchet MS"/>
          <w:sz w:val="21"/>
          <w:szCs w:val="21"/>
        </w:rPr>
        <w:t>agro</w:t>
      </w:r>
      <w:proofErr w:type="spellEnd"/>
      <w:r w:rsidR="006F4F8D">
        <w:rPr>
          <w:rFonts w:ascii="Trebuchet MS" w:hAnsi="Trebuchet MS"/>
          <w:sz w:val="21"/>
          <w:szCs w:val="21"/>
        </w:rPr>
        <w:t>-e</w:t>
      </w:r>
      <w:r w:rsidRPr="009A23FE">
        <w:rPr>
          <w:rFonts w:ascii="Trebuchet MS" w:hAnsi="Trebuchet MS"/>
          <w:sz w:val="21"/>
          <w:szCs w:val="21"/>
        </w:rPr>
        <w:t>conom</w:t>
      </w:r>
      <w:r w:rsidR="006F4F8D">
        <w:rPr>
          <w:rFonts w:ascii="Trebuchet MS" w:hAnsi="Trebuchet MS"/>
          <w:sz w:val="21"/>
          <w:szCs w:val="21"/>
        </w:rPr>
        <w:t>y</w:t>
      </w:r>
      <w:r w:rsidR="00F2120A">
        <w:rPr>
          <w:rFonts w:ascii="Trebuchet MS" w:hAnsi="Trebuchet MS"/>
          <w:sz w:val="21"/>
          <w:szCs w:val="21"/>
        </w:rPr>
        <w:t>, c</w:t>
      </w:r>
      <w:r w:rsidRPr="009A23FE">
        <w:rPr>
          <w:rFonts w:ascii="Trebuchet MS" w:hAnsi="Trebuchet MS"/>
          <w:sz w:val="21"/>
          <w:szCs w:val="21"/>
        </w:rPr>
        <w:t>ooperative</w:t>
      </w:r>
      <w:r w:rsidR="00F2120A">
        <w:rPr>
          <w:rFonts w:ascii="Trebuchet MS" w:hAnsi="Trebuchet MS"/>
          <w:sz w:val="21"/>
          <w:szCs w:val="21"/>
        </w:rPr>
        <w:t>-</w:t>
      </w:r>
      <w:r w:rsidRPr="009A23FE">
        <w:rPr>
          <w:rFonts w:ascii="Trebuchet MS" w:hAnsi="Trebuchet MS"/>
          <w:sz w:val="21"/>
          <w:szCs w:val="21"/>
        </w:rPr>
        <w:t xml:space="preserve"> and </w:t>
      </w:r>
      <w:r w:rsidR="00F2120A">
        <w:rPr>
          <w:rFonts w:ascii="Trebuchet MS" w:hAnsi="Trebuchet MS"/>
          <w:sz w:val="21"/>
          <w:szCs w:val="21"/>
        </w:rPr>
        <w:t>m</w:t>
      </w:r>
      <w:r w:rsidRPr="009A23FE">
        <w:rPr>
          <w:rFonts w:ascii="Trebuchet MS" w:hAnsi="Trebuchet MS"/>
          <w:sz w:val="21"/>
          <w:szCs w:val="21"/>
        </w:rPr>
        <w:t xml:space="preserve">arket </w:t>
      </w:r>
      <w:r w:rsidR="00F2120A">
        <w:rPr>
          <w:rFonts w:ascii="Trebuchet MS" w:hAnsi="Trebuchet MS"/>
          <w:sz w:val="21"/>
          <w:szCs w:val="21"/>
        </w:rPr>
        <w:t>development</w:t>
      </w:r>
      <w:r w:rsidRPr="009A23FE">
        <w:rPr>
          <w:rFonts w:ascii="Trebuchet MS" w:hAnsi="Trebuchet MS"/>
          <w:sz w:val="21"/>
          <w:szCs w:val="21"/>
        </w:rPr>
        <w:t>. Master's degree or higher in agricultu</w:t>
      </w:r>
      <w:r w:rsidR="006F4F8D">
        <w:rPr>
          <w:rFonts w:ascii="Trebuchet MS" w:hAnsi="Trebuchet MS"/>
          <w:sz w:val="21"/>
          <w:szCs w:val="21"/>
        </w:rPr>
        <w:t>re</w:t>
      </w:r>
      <w:r w:rsidR="000E1B4E">
        <w:rPr>
          <w:rFonts w:ascii="Trebuchet MS" w:hAnsi="Trebuchet MS"/>
          <w:sz w:val="21"/>
          <w:szCs w:val="21"/>
        </w:rPr>
        <w:t xml:space="preserve">, </w:t>
      </w:r>
      <w:r w:rsidRPr="009A23FE">
        <w:rPr>
          <w:rFonts w:ascii="Trebuchet MS" w:hAnsi="Trebuchet MS"/>
          <w:sz w:val="21"/>
          <w:szCs w:val="21"/>
        </w:rPr>
        <w:t xml:space="preserve">agribusiness, or development economics. Documented field experience with </w:t>
      </w:r>
      <w:r w:rsidR="000E1B4E">
        <w:rPr>
          <w:rFonts w:ascii="Trebuchet MS" w:hAnsi="Trebuchet MS"/>
          <w:sz w:val="21"/>
          <w:szCs w:val="21"/>
        </w:rPr>
        <w:t xml:space="preserve">smallholder development including </w:t>
      </w:r>
      <w:r w:rsidRPr="009A23FE">
        <w:rPr>
          <w:rFonts w:ascii="Trebuchet MS" w:hAnsi="Trebuchet MS"/>
          <w:sz w:val="21"/>
          <w:szCs w:val="21"/>
        </w:rPr>
        <w:t>farmer organisations, cooperatives, input and service hubs, output markets, and rural finance, including VSLA and SACC</w:t>
      </w:r>
      <w:r w:rsidR="006F4F8D">
        <w:rPr>
          <w:rFonts w:ascii="Trebuchet MS" w:hAnsi="Trebuchet MS"/>
          <w:sz w:val="21"/>
          <w:szCs w:val="21"/>
        </w:rPr>
        <w:t>Os</w:t>
      </w:r>
      <w:r w:rsidRPr="009A23FE">
        <w:rPr>
          <w:rFonts w:ascii="Trebuchet MS" w:hAnsi="Trebuchet MS"/>
          <w:sz w:val="21"/>
          <w:szCs w:val="21"/>
        </w:rPr>
        <w:t xml:space="preserve">. </w:t>
      </w:r>
    </w:p>
    <w:p w:rsidR="00786013" w:rsidRDefault="00786013" w14:paraId="6C117CC3" w14:textId="77777777">
      <w:pPr>
        <w:rPr>
          <w:rFonts w:ascii="Trebuchet MS" w:hAnsi="Trebuchet MS"/>
          <w:b/>
          <w:bCs/>
          <w:sz w:val="21"/>
          <w:szCs w:val="21"/>
        </w:rPr>
      </w:pPr>
      <w:r>
        <w:rPr>
          <w:rFonts w:ascii="Trebuchet MS" w:hAnsi="Trebuchet MS"/>
          <w:sz w:val="21"/>
          <w:szCs w:val="21"/>
        </w:rPr>
        <w:br w:type="page"/>
      </w:r>
    </w:p>
    <w:p w:rsidRPr="009A23FE" w:rsidR="001D0D6C" w:rsidRDefault="001E1A41" w14:paraId="7FD14232" w14:textId="1E8193D8">
      <w:pPr>
        <w:pStyle w:val="Heading1"/>
        <w:jc w:val="both"/>
        <w:rPr>
          <w:rFonts w:ascii="Trebuchet MS" w:hAnsi="Trebuchet MS"/>
          <w:color w:val="auto"/>
          <w:sz w:val="21"/>
          <w:szCs w:val="21"/>
        </w:rPr>
      </w:pPr>
      <w:r w:rsidRPr="009A23FE">
        <w:rPr>
          <w:rFonts w:ascii="Trebuchet MS" w:hAnsi="Trebuchet MS"/>
          <w:color w:val="auto"/>
          <w:sz w:val="21"/>
          <w:szCs w:val="21"/>
        </w:rPr>
        <w:lastRenderedPageBreak/>
        <w:t>9. Budget and payment</w:t>
      </w:r>
    </w:p>
    <w:p w:rsidRPr="009A23FE" w:rsidR="001D0D6C" w:rsidRDefault="001E1A41" w14:paraId="19E56C3B" w14:textId="77777777">
      <w:pPr>
        <w:pStyle w:val="Heading2"/>
        <w:jc w:val="both"/>
        <w:rPr>
          <w:rFonts w:ascii="Trebuchet MS" w:hAnsi="Trebuchet MS"/>
          <w:color w:val="auto"/>
          <w:sz w:val="21"/>
          <w:szCs w:val="21"/>
        </w:rPr>
      </w:pPr>
      <w:r w:rsidRPr="009A23FE">
        <w:rPr>
          <w:rFonts w:ascii="Trebuchet MS" w:hAnsi="Trebuchet MS"/>
          <w:color w:val="auto"/>
          <w:sz w:val="21"/>
          <w:szCs w:val="21"/>
        </w:rPr>
        <w:t>9.1 Budget envelope</w:t>
      </w:r>
    </w:p>
    <w:p w:rsidR="00AF6DDB" w:rsidRDefault="001E1A41" w14:paraId="363D3F39" w14:textId="7010CE2B">
      <w:pPr>
        <w:spacing w:after="150" w:line="280" w:lineRule="auto"/>
        <w:jc w:val="both"/>
        <w:rPr>
          <w:rFonts w:ascii="Trebuchet MS" w:hAnsi="Trebuchet MS"/>
          <w:sz w:val="21"/>
          <w:szCs w:val="21"/>
        </w:rPr>
      </w:pPr>
      <w:r w:rsidRPr="481F7F54">
        <w:rPr>
          <w:rFonts w:ascii="Trebuchet MS" w:hAnsi="Trebuchet MS"/>
          <w:sz w:val="21"/>
          <w:szCs w:val="21"/>
        </w:rPr>
        <w:t xml:space="preserve">The consultant submits a detailed financial proposal in Ugandan shillings, including a line-item budget and a total fee. The fee covers professional fees, accommodation, report design, and printing. The consultant itemises taxes. </w:t>
      </w:r>
      <w:r w:rsidRPr="481F7F54" w:rsidR="00281F1D">
        <w:rPr>
          <w:rFonts w:ascii="Trebuchet MS" w:hAnsi="Trebuchet MS"/>
          <w:sz w:val="21"/>
          <w:szCs w:val="21"/>
        </w:rPr>
        <w:t xml:space="preserve">GOAL </w:t>
      </w:r>
      <w:r w:rsidRPr="481F7F54">
        <w:rPr>
          <w:rFonts w:ascii="Trebuchet MS" w:hAnsi="Trebuchet MS"/>
          <w:sz w:val="21"/>
          <w:szCs w:val="21"/>
        </w:rPr>
        <w:t>handles value-added tax in accordance with Ugandan tax regulations.</w:t>
      </w:r>
      <w:r w:rsidRPr="481F7F54" w:rsidR="005F63EF">
        <w:rPr>
          <w:rFonts w:ascii="Trebuchet MS" w:hAnsi="Trebuchet MS"/>
          <w:sz w:val="21"/>
          <w:szCs w:val="21"/>
        </w:rPr>
        <w:t xml:space="preserve"> </w:t>
      </w:r>
      <w:r w:rsidRPr="481F7F54" w:rsidR="00AF6DDB">
        <w:rPr>
          <w:rFonts w:ascii="Trebuchet MS" w:hAnsi="Trebuchet MS"/>
          <w:sz w:val="21"/>
          <w:szCs w:val="21"/>
        </w:rPr>
        <w:t xml:space="preserve">The maximum </w:t>
      </w:r>
      <w:r w:rsidRPr="481F7F54" w:rsidR="3160230F">
        <w:rPr>
          <w:rFonts w:ascii="Trebuchet MS" w:hAnsi="Trebuchet MS"/>
          <w:sz w:val="21"/>
          <w:szCs w:val="21"/>
        </w:rPr>
        <w:t xml:space="preserve">available budget is </w:t>
      </w:r>
      <w:r w:rsidRPr="481F7F54" w:rsidR="53D9699E">
        <w:rPr>
          <w:rFonts w:ascii="Trebuchet MS" w:hAnsi="Trebuchet MS"/>
          <w:sz w:val="21"/>
          <w:szCs w:val="21"/>
        </w:rPr>
        <w:t xml:space="preserve">300 </w:t>
      </w:r>
      <w:proofErr w:type="gramStart"/>
      <w:r w:rsidRPr="481F7F54" w:rsidR="53D9699E">
        <w:rPr>
          <w:rFonts w:ascii="Trebuchet MS" w:hAnsi="Trebuchet MS"/>
          <w:sz w:val="21"/>
          <w:szCs w:val="21"/>
        </w:rPr>
        <w:t>Million</w:t>
      </w:r>
      <w:proofErr w:type="gramEnd"/>
      <w:r w:rsidRPr="481F7F54" w:rsidR="001E28FA">
        <w:rPr>
          <w:rFonts w:ascii="Trebuchet MS" w:hAnsi="Trebuchet MS"/>
          <w:sz w:val="21"/>
          <w:szCs w:val="21"/>
        </w:rPr>
        <w:t xml:space="preserve"> including all taxes. </w:t>
      </w:r>
      <w:r w:rsidRPr="481F7F54" w:rsidR="000C1AC0">
        <w:rPr>
          <w:rFonts w:ascii="Trebuchet MS" w:hAnsi="Trebuchet MS"/>
          <w:sz w:val="21"/>
          <w:szCs w:val="21"/>
        </w:rPr>
        <w:t xml:space="preserve"> </w:t>
      </w:r>
    </w:p>
    <w:p w:rsidRPr="009A23FE" w:rsidR="009B3463" w:rsidRDefault="009B3463" w14:paraId="040812F7" w14:textId="6D56CE82">
      <w:pPr>
        <w:spacing w:after="150" w:line="280" w:lineRule="auto"/>
        <w:jc w:val="both"/>
        <w:rPr>
          <w:rFonts w:ascii="Trebuchet MS" w:hAnsi="Trebuchet MS"/>
          <w:sz w:val="21"/>
          <w:szCs w:val="21"/>
        </w:rPr>
      </w:pPr>
      <w:r>
        <w:rPr>
          <w:rFonts w:ascii="Trebuchet MS" w:hAnsi="Trebuchet MS"/>
          <w:sz w:val="21"/>
          <w:szCs w:val="21"/>
        </w:rPr>
        <w:t xml:space="preserve">GOAL will avail all necessary logistics. </w:t>
      </w:r>
    </w:p>
    <w:p w:rsidRPr="009A23FE" w:rsidR="001D0D6C" w:rsidRDefault="001E1A41" w14:paraId="70735242" w14:textId="77777777">
      <w:pPr>
        <w:pStyle w:val="Heading2"/>
        <w:jc w:val="both"/>
        <w:rPr>
          <w:rFonts w:ascii="Trebuchet MS" w:hAnsi="Trebuchet MS"/>
          <w:color w:val="auto"/>
          <w:sz w:val="21"/>
          <w:szCs w:val="21"/>
        </w:rPr>
      </w:pPr>
      <w:r w:rsidRPr="009A23FE">
        <w:rPr>
          <w:rFonts w:ascii="Trebuchet MS" w:hAnsi="Trebuchet MS"/>
          <w:color w:val="auto"/>
          <w:sz w:val="21"/>
          <w:szCs w:val="21"/>
        </w:rPr>
        <w:t>9.2 Payment schedule</w:t>
      </w:r>
    </w:p>
    <w:tbl>
      <w:tblPr>
        <w:tblW w:w="8555" w:type="dxa"/>
        <w:tblLayout w:type="fixed"/>
        <w:tblCellMar>
          <w:top w:w="70" w:type="dxa"/>
          <w:left w:w="110" w:type="dxa"/>
          <w:bottom w:w="70" w:type="dxa"/>
          <w:right w:w="110" w:type="dxa"/>
        </w:tblCellMar>
        <w:tblLook w:val="0000" w:firstRow="0" w:lastRow="0" w:firstColumn="0" w:lastColumn="0" w:noHBand="0" w:noVBand="0"/>
      </w:tblPr>
      <w:tblGrid>
        <w:gridCol w:w="1129"/>
        <w:gridCol w:w="5825"/>
        <w:gridCol w:w="1601"/>
      </w:tblGrid>
      <w:tr w:rsidRPr="009A23FE" w:rsidR="001D0D6C" w:rsidTr="006C3777" w14:paraId="69693D59" w14:textId="77777777">
        <w:trPr>
          <w:trHeight w:val="20"/>
        </w:trPr>
        <w:tc>
          <w:tcPr>
            <w:tcW w:w="1129"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1327AE7B" w14:textId="77777777">
            <w:pPr>
              <w:jc w:val="both"/>
              <w:rPr>
                <w:rFonts w:ascii="Trebuchet MS" w:hAnsi="Trebuchet MS"/>
                <w:sz w:val="21"/>
                <w:szCs w:val="21"/>
              </w:rPr>
            </w:pPr>
            <w:r w:rsidRPr="009A23FE">
              <w:rPr>
                <w:rFonts w:ascii="Trebuchet MS" w:hAnsi="Trebuchet MS"/>
                <w:b/>
                <w:bCs/>
                <w:sz w:val="21"/>
                <w:szCs w:val="21"/>
              </w:rPr>
              <w:t>Tranche</w:t>
            </w:r>
          </w:p>
        </w:tc>
        <w:tc>
          <w:tcPr>
            <w:tcW w:w="5825"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745D6BF0" w14:textId="77777777">
            <w:pPr>
              <w:jc w:val="both"/>
              <w:rPr>
                <w:rFonts w:ascii="Trebuchet MS" w:hAnsi="Trebuchet MS"/>
                <w:sz w:val="21"/>
                <w:szCs w:val="21"/>
              </w:rPr>
            </w:pPr>
            <w:r w:rsidRPr="009A23FE">
              <w:rPr>
                <w:rFonts w:ascii="Trebuchet MS" w:hAnsi="Trebuchet MS"/>
                <w:b/>
                <w:bCs/>
                <w:sz w:val="21"/>
                <w:szCs w:val="21"/>
              </w:rPr>
              <w:t>Trigger</w:t>
            </w:r>
          </w:p>
        </w:tc>
        <w:tc>
          <w:tcPr>
            <w:tcW w:w="1601"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3F02CC6D" w14:textId="77777777">
            <w:pPr>
              <w:jc w:val="both"/>
              <w:rPr>
                <w:rFonts w:ascii="Trebuchet MS" w:hAnsi="Trebuchet MS"/>
                <w:sz w:val="21"/>
                <w:szCs w:val="21"/>
              </w:rPr>
            </w:pPr>
            <w:r w:rsidRPr="009A23FE">
              <w:rPr>
                <w:rFonts w:ascii="Trebuchet MS" w:hAnsi="Trebuchet MS"/>
                <w:b/>
                <w:bCs/>
                <w:sz w:val="21"/>
                <w:szCs w:val="21"/>
              </w:rPr>
              <w:t>Percentage</w:t>
            </w:r>
          </w:p>
        </w:tc>
      </w:tr>
      <w:tr w:rsidRPr="009A23FE" w:rsidR="001D0D6C" w:rsidTr="006C3777" w14:paraId="5486CBC3" w14:textId="77777777">
        <w:trPr>
          <w:trHeight w:val="20"/>
        </w:trPr>
        <w:tc>
          <w:tcPr>
            <w:tcW w:w="112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056371AD" w14:textId="77777777">
            <w:pPr>
              <w:jc w:val="both"/>
              <w:rPr>
                <w:rFonts w:ascii="Trebuchet MS" w:hAnsi="Trebuchet MS"/>
                <w:sz w:val="21"/>
                <w:szCs w:val="21"/>
              </w:rPr>
            </w:pPr>
            <w:r w:rsidRPr="009A23FE">
              <w:rPr>
                <w:rFonts w:ascii="Trebuchet MS" w:hAnsi="Trebuchet MS"/>
                <w:sz w:val="21"/>
                <w:szCs w:val="21"/>
              </w:rPr>
              <w:t>1</w:t>
            </w:r>
          </w:p>
        </w:tc>
        <w:tc>
          <w:tcPr>
            <w:tcW w:w="582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530CB45E" w14:textId="77777777">
            <w:pPr>
              <w:jc w:val="both"/>
              <w:rPr>
                <w:rFonts w:ascii="Trebuchet MS" w:hAnsi="Trebuchet MS"/>
                <w:sz w:val="21"/>
                <w:szCs w:val="21"/>
              </w:rPr>
            </w:pPr>
            <w:r w:rsidRPr="009A23FE">
              <w:rPr>
                <w:rFonts w:ascii="Trebuchet MS" w:hAnsi="Trebuchet MS"/>
                <w:sz w:val="21"/>
                <w:szCs w:val="21"/>
              </w:rPr>
              <w:t>EKN approval of the inception report</w:t>
            </w:r>
          </w:p>
        </w:tc>
        <w:tc>
          <w:tcPr>
            <w:tcW w:w="16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212429" w14:paraId="29704EAB" w14:textId="0FDEB380">
            <w:pPr>
              <w:jc w:val="both"/>
              <w:rPr>
                <w:rFonts w:ascii="Trebuchet MS" w:hAnsi="Trebuchet MS"/>
                <w:sz w:val="21"/>
                <w:szCs w:val="21"/>
              </w:rPr>
            </w:pPr>
            <w:r w:rsidRPr="009A23FE">
              <w:rPr>
                <w:rFonts w:ascii="Trebuchet MS" w:hAnsi="Trebuchet MS"/>
                <w:sz w:val="21"/>
                <w:szCs w:val="21"/>
              </w:rPr>
              <w:t>40 per cent</w:t>
            </w:r>
          </w:p>
        </w:tc>
      </w:tr>
      <w:tr w:rsidRPr="009A23FE" w:rsidR="001D0D6C" w:rsidTr="006C3777" w14:paraId="76A0F3DE" w14:textId="77777777">
        <w:trPr>
          <w:trHeight w:val="20"/>
        </w:trPr>
        <w:tc>
          <w:tcPr>
            <w:tcW w:w="112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5243E948" w14:textId="77777777">
            <w:pPr>
              <w:jc w:val="both"/>
              <w:rPr>
                <w:rFonts w:ascii="Trebuchet MS" w:hAnsi="Trebuchet MS"/>
                <w:sz w:val="21"/>
                <w:szCs w:val="21"/>
              </w:rPr>
            </w:pPr>
            <w:r w:rsidRPr="009A23FE">
              <w:rPr>
                <w:rFonts w:ascii="Trebuchet MS" w:hAnsi="Trebuchet MS"/>
                <w:sz w:val="21"/>
                <w:szCs w:val="21"/>
              </w:rPr>
              <w:t>2</w:t>
            </w:r>
          </w:p>
        </w:tc>
        <w:tc>
          <w:tcPr>
            <w:tcW w:w="582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12594926" w14:textId="77777777">
            <w:pPr>
              <w:jc w:val="both"/>
              <w:rPr>
                <w:rFonts w:ascii="Trebuchet MS" w:hAnsi="Trebuchet MS"/>
                <w:sz w:val="21"/>
                <w:szCs w:val="21"/>
              </w:rPr>
            </w:pPr>
            <w:r w:rsidRPr="009A23FE">
              <w:rPr>
                <w:rFonts w:ascii="Trebuchet MS" w:hAnsi="Trebuchet MS"/>
                <w:sz w:val="21"/>
                <w:szCs w:val="21"/>
              </w:rPr>
              <w:t>Draft report and validation workshop completed</w:t>
            </w:r>
          </w:p>
        </w:tc>
        <w:tc>
          <w:tcPr>
            <w:tcW w:w="16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F5631" w14:paraId="0657F00E" w14:textId="368E1958">
            <w:pPr>
              <w:jc w:val="both"/>
              <w:rPr>
                <w:rFonts w:ascii="Trebuchet MS" w:hAnsi="Trebuchet MS"/>
                <w:sz w:val="21"/>
                <w:szCs w:val="21"/>
              </w:rPr>
            </w:pPr>
            <w:r w:rsidRPr="009A23FE">
              <w:rPr>
                <w:rFonts w:ascii="Trebuchet MS" w:hAnsi="Trebuchet MS"/>
                <w:sz w:val="21"/>
                <w:szCs w:val="21"/>
              </w:rPr>
              <w:t>40</w:t>
            </w:r>
            <w:r w:rsidRPr="009A23FE" w:rsidR="00212429">
              <w:rPr>
                <w:rFonts w:ascii="Trebuchet MS" w:hAnsi="Trebuchet MS"/>
                <w:sz w:val="21"/>
                <w:szCs w:val="21"/>
              </w:rPr>
              <w:t xml:space="preserve"> per cent</w:t>
            </w:r>
          </w:p>
        </w:tc>
      </w:tr>
      <w:tr w:rsidRPr="009A23FE" w:rsidR="001D0D6C" w:rsidTr="006C3777" w14:paraId="750BAD3C" w14:textId="77777777">
        <w:trPr>
          <w:trHeight w:val="20"/>
        </w:trPr>
        <w:tc>
          <w:tcPr>
            <w:tcW w:w="1129"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17B880FD" w14:textId="77777777">
            <w:pPr>
              <w:jc w:val="both"/>
              <w:rPr>
                <w:rFonts w:ascii="Trebuchet MS" w:hAnsi="Trebuchet MS"/>
                <w:sz w:val="21"/>
                <w:szCs w:val="21"/>
              </w:rPr>
            </w:pPr>
            <w:r w:rsidRPr="009A23FE">
              <w:rPr>
                <w:rFonts w:ascii="Trebuchet MS" w:hAnsi="Trebuchet MS"/>
                <w:sz w:val="21"/>
                <w:szCs w:val="21"/>
              </w:rPr>
              <w:t>3</w:t>
            </w:r>
          </w:p>
        </w:tc>
        <w:tc>
          <w:tcPr>
            <w:tcW w:w="5825"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E1A41" w14:paraId="1C392EC6" w14:textId="77777777">
            <w:pPr>
              <w:jc w:val="both"/>
              <w:rPr>
                <w:rFonts w:ascii="Trebuchet MS" w:hAnsi="Trebuchet MS"/>
                <w:sz w:val="21"/>
                <w:szCs w:val="21"/>
              </w:rPr>
            </w:pPr>
            <w:r w:rsidRPr="009A23FE">
              <w:rPr>
                <w:rFonts w:ascii="Trebuchet MS" w:hAnsi="Trebuchet MS"/>
                <w:sz w:val="21"/>
                <w:szCs w:val="21"/>
              </w:rPr>
              <w:t>EKN approval of the final report and sub-region briefs</w:t>
            </w:r>
          </w:p>
        </w:tc>
        <w:tc>
          <w:tcPr>
            <w:tcW w:w="1601" w:type="dxa"/>
            <w:tcBorders>
              <w:top w:val="single" w:color="000000" w:sz="4" w:space="0"/>
              <w:left w:val="single" w:color="000000" w:sz="4" w:space="0"/>
              <w:bottom w:val="single" w:color="000000" w:sz="4" w:space="0"/>
              <w:right w:val="single" w:color="000000" w:sz="4" w:space="0"/>
            </w:tcBorders>
            <w:shd w:val="clear" w:color="auto" w:fill="FFFFFF" w:themeFill="background1"/>
          </w:tcPr>
          <w:p w:rsidRPr="009A23FE" w:rsidR="001D0D6C" w:rsidP="00A65652" w:rsidRDefault="001F5631" w14:paraId="58C412A2" w14:textId="046F1A9E">
            <w:pPr>
              <w:jc w:val="both"/>
              <w:rPr>
                <w:rFonts w:ascii="Trebuchet MS" w:hAnsi="Trebuchet MS"/>
                <w:sz w:val="21"/>
                <w:szCs w:val="21"/>
              </w:rPr>
            </w:pPr>
            <w:r w:rsidRPr="009A23FE">
              <w:rPr>
                <w:rFonts w:ascii="Trebuchet MS" w:hAnsi="Trebuchet MS"/>
                <w:sz w:val="21"/>
                <w:szCs w:val="21"/>
              </w:rPr>
              <w:t>2</w:t>
            </w:r>
            <w:r w:rsidRPr="009A23FE" w:rsidR="001E1A41">
              <w:rPr>
                <w:rFonts w:ascii="Trebuchet MS" w:hAnsi="Trebuchet MS"/>
                <w:sz w:val="21"/>
                <w:szCs w:val="21"/>
              </w:rPr>
              <w:t>0 per cent</w:t>
            </w:r>
          </w:p>
        </w:tc>
      </w:tr>
    </w:tbl>
    <w:p w:rsidR="006C3777" w:rsidP="00A84DEA" w:rsidRDefault="006C3777" w14:paraId="190C142C" w14:textId="77777777">
      <w:pPr>
        <w:pStyle w:val="Heading1"/>
        <w:keepNext/>
        <w:keepLines/>
        <w:jc w:val="both"/>
        <w:rPr>
          <w:rFonts w:ascii="Trebuchet MS" w:hAnsi="Trebuchet MS"/>
          <w:color w:val="auto"/>
          <w:sz w:val="21"/>
          <w:szCs w:val="21"/>
        </w:rPr>
      </w:pPr>
    </w:p>
    <w:p w:rsidRPr="006C3777" w:rsidR="00F53CF4" w:rsidP="00A84DEA" w:rsidRDefault="001E1A41" w14:paraId="3033B8F9" w14:textId="04BE7145">
      <w:pPr>
        <w:pStyle w:val="Heading1"/>
        <w:keepNext/>
        <w:keepLines/>
        <w:jc w:val="both"/>
        <w:rPr>
          <w:rFonts w:ascii="Trebuchet MS" w:hAnsi="Trebuchet MS"/>
          <w:color w:val="auto"/>
          <w:sz w:val="21"/>
          <w:szCs w:val="21"/>
        </w:rPr>
      </w:pPr>
      <w:r w:rsidRPr="009A23FE">
        <w:rPr>
          <w:rFonts w:ascii="Trebuchet MS" w:hAnsi="Trebuchet MS"/>
          <w:color w:val="auto"/>
          <w:sz w:val="21"/>
          <w:szCs w:val="21"/>
        </w:rPr>
        <w:t>10. Proposal submission requirements</w:t>
      </w:r>
      <w:r w:rsidRPr="009A23FE" w:rsidR="00F53CF4">
        <w:rPr>
          <w:rFonts w:ascii="Trebuchet MS" w:hAnsi="Trebuchet MS"/>
          <w:color w:val="auto"/>
          <w:sz w:val="21"/>
          <w:szCs w:val="21"/>
        </w:rPr>
        <w:t xml:space="preserve"> and </w:t>
      </w:r>
      <w:r w:rsidRPr="009A23FE" w:rsidR="00F53CF4">
        <w:rPr>
          <w:rFonts w:ascii="Trebuchet MS" w:hAnsi="Trebuchet MS" w:eastAsia="MS Gothic" w:cs="Calibri Light"/>
          <w:color w:val="auto"/>
          <w:sz w:val="21"/>
          <w:szCs w:val="21"/>
        </w:rPr>
        <w:t>Evaluation Criteria</w:t>
      </w:r>
    </w:p>
    <w:p w:rsidRPr="009A23FE" w:rsidR="00002E4D" w:rsidP="481F7F54" w:rsidRDefault="00002E4D" w14:paraId="0ACC157F" w14:textId="77777777">
      <w:pPr>
        <w:keepNext/>
        <w:keepLines/>
        <w:spacing w:before="200" w:after="240"/>
        <w:jc w:val="both"/>
        <w:outlineLvl w:val="3"/>
        <w:rPr>
          <w:rFonts w:ascii="Trebuchet MS" w:hAnsi="Trebuchet MS" w:eastAsia="MS Gothic" w:cs="Calibri Light"/>
          <w:sz w:val="21"/>
          <w:szCs w:val="21"/>
        </w:rPr>
      </w:pPr>
      <w:r w:rsidRPr="481F7F54">
        <w:rPr>
          <w:rFonts w:ascii="Trebuchet MS" w:hAnsi="Trebuchet MS" w:eastAsia="MS Gothic" w:cs="Calibri Light"/>
          <w:sz w:val="21"/>
          <w:szCs w:val="21"/>
        </w:rPr>
        <w:t xml:space="preserve">Proposals will be evaluated using a quality and cost-based approach (80% technical, 20% financial) based on </w:t>
      </w:r>
      <w:r w:rsidRPr="481F7F54">
        <w:rPr>
          <w:rFonts w:ascii="Trebuchet MS" w:hAnsi="Trebuchet MS" w:cstheme="minorBidi"/>
          <w:sz w:val="21"/>
          <w:szCs w:val="21"/>
          <w:lang w:eastAsia="nl-NL"/>
        </w:rPr>
        <w:t>three stages of evaluation (preliminary, technical and financial)</w:t>
      </w:r>
      <w:r w:rsidRPr="481F7F54">
        <w:rPr>
          <w:rFonts w:ascii="Trebuchet MS" w:hAnsi="Trebuchet MS" w:eastAsia="MS Gothic" w:cs="Calibri Light"/>
          <w:sz w:val="21"/>
          <w:szCs w:val="21"/>
        </w:rPr>
        <w:t>. Through The evaluation criteria and scoring are as shown below.</w:t>
      </w:r>
    </w:p>
    <w:p w:rsidRPr="009A23FE" w:rsidR="00F53CF4" w:rsidP="00F53CF4" w:rsidRDefault="00F53CF4" w14:paraId="33CA71F9" w14:textId="0EC30251">
      <w:pPr>
        <w:keepNext/>
        <w:keepLines/>
        <w:spacing w:before="200"/>
        <w:jc w:val="both"/>
        <w:outlineLvl w:val="3"/>
        <w:rPr>
          <w:rFonts w:ascii="Trebuchet MS" w:hAnsi="Trebuchet MS" w:cs="Calibri Light"/>
          <w:kern w:val="2"/>
          <w:sz w:val="21"/>
          <w:szCs w:val="21"/>
          <w14:ligatures w14:val="standardContextual"/>
        </w:rPr>
      </w:pPr>
      <w:r w:rsidRPr="009A23FE">
        <w:rPr>
          <w:rFonts w:ascii="Trebuchet MS" w:hAnsi="Trebuchet MS" w:cs="Calibri Light"/>
          <w:kern w:val="2"/>
          <w:sz w:val="21"/>
          <w:szCs w:val="21"/>
          <w14:ligatures w14:val="standardContextual"/>
        </w:rPr>
        <w:t xml:space="preserve">To comply with </w:t>
      </w:r>
      <w:r w:rsidR="00281F1D">
        <w:rPr>
          <w:rFonts w:ascii="Trebuchet MS" w:hAnsi="Trebuchet MS" w:cs="Calibri Light"/>
          <w:kern w:val="2"/>
          <w:sz w:val="21"/>
          <w:szCs w:val="21"/>
          <w14:ligatures w14:val="standardContextual"/>
        </w:rPr>
        <w:t xml:space="preserve">GOAL </w:t>
      </w:r>
      <w:r w:rsidRPr="009A23FE">
        <w:rPr>
          <w:rFonts w:ascii="Trebuchet MS" w:hAnsi="Trebuchet MS" w:cs="Calibri Light"/>
          <w:kern w:val="2"/>
          <w:sz w:val="21"/>
          <w:szCs w:val="21"/>
          <w14:ligatures w14:val="standardContextual"/>
        </w:rPr>
        <w:t xml:space="preserve">Due Diligence Policy, all applicants must submit the following documents as part of their application and, if selected, will </w:t>
      </w:r>
      <w:r w:rsidR="00A65652">
        <w:rPr>
          <w:rFonts w:ascii="Trebuchet MS" w:hAnsi="Trebuchet MS" w:cs="Calibri Light"/>
          <w:kern w:val="2"/>
          <w:sz w:val="21"/>
          <w:szCs w:val="21"/>
          <w14:ligatures w14:val="standardContextual"/>
        </w:rPr>
        <w:t xml:space="preserve">need </w:t>
      </w:r>
      <w:r w:rsidRPr="009A23FE">
        <w:rPr>
          <w:rFonts w:ascii="Trebuchet MS" w:hAnsi="Trebuchet MS" w:cs="Calibri Light"/>
          <w:kern w:val="2"/>
          <w:sz w:val="21"/>
          <w:szCs w:val="21"/>
          <w14:ligatures w14:val="standardContextual"/>
        </w:rPr>
        <w:t xml:space="preserve">to complete </w:t>
      </w:r>
      <w:r w:rsidR="00CE359D">
        <w:rPr>
          <w:rFonts w:ascii="Trebuchet MS" w:hAnsi="Trebuchet MS" w:cs="Calibri Light"/>
          <w:kern w:val="2"/>
          <w:sz w:val="21"/>
          <w:szCs w:val="21"/>
          <w14:ligatures w14:val="standardContextual"/>
        </w:rPr>
        <w:t>GOAL</w:t>
      </w:r>
      <w:r w:rsidR="00BC16C4">
        <w:rPr>
          <w:rFonts w:ascii="Trebuchet MS" w:hAnsi="Trebuchet MS" w:cs="Calibri Light"/>
          <w:kern w:val="2"/>
          <w:sz w:val="21"/>
          <w:szCs w:val="21"/>
          <w14:ligatures w14:val="standardContextual"/>
        </w:rPr>
        <w:t>s</w:t>
      </w:r>
      <w:r w:rsidR="00CE359D">
        <w:rPr>
          <w:rFonts w:ascii="Trebuchet MS" w:hAnsi="Trebuchet MS" w:cs="Calibri Light"/>
          <w:kern w:val="2"/>
          <w:sz w:val="21"/>
          <w:szCs w:val="21"/>
          <w14:ligatures w14:val="standardContextual"/>
        </w:rPr>
        <w:t xml:space="preserve"> </w:t>
      </w:r>
      <w:r w:rsidR="00BC16C4">
        <w:rPr>
          <w:rFonts w:ascii="Trebuchet MS" w:hAnsi="Trebuchet MS" w:cs="Calibri Light"/>
          <w:kern w:val="2"/>
          <w:sz w:val="21"/>
          <w:szCs w:val="21"/>
          <w14:ligatures w14:val="standardContextual"/>
        </w:rPr>
        <w:t>v</w:t>
      </w:r>
      <w:r w:rsidRPr="009A23FE">
        <w:rPr>
          <w:rFonts w:ascii="Trebuchet MS" w:hAnsi="Trebuchet MS" w:cs="Calibri Light"/>
          <w:kern w:val="2"/>
          <w:sz w:val="21"/>
          <w:szCs w:val="21"/>
          <w14:ligatures w14:val="standardContextual"/>
        </w:rPr>
        <w:t xml:space="preserve">etting </w:t>
      </w:r>
      <w:r w:rsidR="00CE359D">
        <w:rPr>
          <w:rFonts w:ascii="Trebuchet MS" w:hAnsi="Trebuchet MS" w:cs="Calibri Light"/>
          <w:kern w:val="2"/>
          <w:sz w:val="21"/>
          <w:szCs w:val="21"/>
          <w14:ligatures w14:val="standardContextual"/>
        </w:rPr>
        <w:t>procedure</w:t>
      </w:r>
      <w:r w:rsidRPr="009A23FE">
        <w:rPr>
          <w:rFonts w:ascii="Trebuchet MS" w:hAnsi="Trebuchet MS" w:cs="Calibri Light"/>
          <w:kern w:val="2"/>
          <w:sz w:val="21"/>
          <w:szCs w:val="21"/>
          <w14:ligatures w14:val="standardContextual"/>
        </w:rPr>
        <w:t>:</w:t>
      </w:r>
    </w:p>
    <w:p w:rsidRPr="009A23FE" w:rsidR="00F53CF4" w:rsidP="00F53CF4" w:rsidRDefault="00F53CF4" w14:paraId="78832563" w14:textId="77777777">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9A23FE">
        <w:rPr>
          <w:rFonts w:ascii="Trebuchet MS" w:hAnsi="Trebuchet MS" w:cs="Calibri Light"/>
          <w:kern w:val="2"/>
          <w:sz w:val="21"/>
          <w:szCs w:val="21"/>
        </w:rPr>
        <w:t>Company legal registration documents (Certificate of Incorporation, Articles of Association, or equivalent).</w:t>
      </w:r>
    </w:p>
    <w:p w:rsidRPr="009A23FE" w:rsidR="00F53CF4" w:rsidP="00F53CF4" w:rsidRDefault="00F53CF4" w14:paraId="5A3E2F30" w14:textId="77777777">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481F7F54">
        <w:rPr>
          <w:rFonts w:ascii="Trebuchet MS" w:hAnsi="Trebuchet MS" w:cs="Calibri Light"/>
          <w:kern w:val="2"/>
          <w:sz w:val="21"/>
          <w:szCs w:val="21"/>
        </w:rPr>
        <w:t>Valid Uganda Revenue Authority (URA) Tax Compliance Certificate.</w:t>
      </w:r>
    </w:p>
    <w:p w:rsidRPr="009A23FE" w:rsidR="00F53CF4" w:rsidP="00F53CF4" w:rsidRDefault="00F53CF4" w14:paraId="1EA537C1" w14:textId="77777777">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9A23FE">
        <w:rPr>
          <w:rFonts w:ascii="Trebuchet MS" w:hAnsi="Trebuchet MS" w:cs="Calibri Light"/>
          <w:kern w:val="2"/>
          <w:sz w:val="21"/>
          <w:szCs w:val="21"/>
        </w:rPr>
        <w:t>Valid trading licence or business permit.</w:t>
      </w:r>
    </w:p>
    <w:p w:rsidRPr="009A23FE" w:rsidR="00F53CF4" w:rsidP="00F53CF4" w:rsidRDefault="00F53CF4" w14:paraId="4358AF7E" w14:textId="77777777">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9A23FE">
        <w:rPr>
          <w:rFonts w:ascii="Trebuchet MS" w:hAnsi="Trebuchet MS" w:cs="Calibri Light"/>
          <w:kern w:val="2"/>
          <w:sz w:val="21"/>
          <w:szCs w:val="21"/>
        </w:rPr>
        <w:t>Company profile, including organisational background, organisational chart, core technical competencies, and relevant track record.</w:t>
      </w:r>
    </w:p>
    <w:p w:rsidRPr="009A23FE" w:rsidR="00F53CF4" w:rsidP="00F53CF4" w:rsidRDefault="00F53CF4" w14:paraId="3C516072" w14:textId="09B848AC">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9A23FE">
        <w:rPr>
          <w:rFonts w:ascii="Trebuchet MS" w:hAnsi="Trebuchet MS" w:cs="Calibri Light"/>
          <w:kern w:val="2"/>
          <w:sz w:val="21"/>
          <w:szCs w:val="21"/>
        </w:rPr>
        <w:t xml:space="preserve">CVs of all proposed team members (maximum </w:t>
      </w:r>
      <w:r w:rsidR="00C21566">
        <w:rPr>
          <w:rFonts w:ascii="Trebuchet MS" w:hAnsi="Trebuchet MS" w:cs="Calibri Light"/>
          <w:kern w:val="2"/>
          <w:sz w:val="21"/>
          <w:szCs w:val="21"/>
        </w:rPr>
        <w:t xml:space="preserve">4 </w:t>
      </w:r>
      <w:r w:rsidRPr="009A23FE">
        <w:rPr>
          <w:rFonts w:ascii="Trebuchet MS" w:hAnsi="Trebuchet MS" w:cs="Calibri Light"/>
          <w:kern w:val="2"/>
          <w:sz w:val="21"/>
          <w:szCs w:val="21"/>
        </w:rPr>
        <w:t>pages per person), clearly stating qualifications, relevant experience ad proposed role in this assignment.</w:t>
      </w:r>
    </w:p>
    <w:p w:rsidRPr="009A23FE" w:rsidR="00F53CF4" w:rsidP="00F53CF4" w:rsidRDefault="00F53CF4" w14:paraId="18EDCFEE" w14:textId="41DF1AB2">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9A23FE">
        <w:rPr>
          <w:rFonts w:ascii="Trebuchet MS" w:hAnsi="Trebuchet MS" w:cs="Calibri Light"/>
          <w:kern w:val="2"/>
          <w:sz w:val="21"/>
          <w:szCs w:val="21"/>
        </w:rPr>
        <w:t xml:space="preserve">References for at least three comparable assignments successfully completed within the past </w:t>
      </w:r>
      <w:r w:rsidR="00C21566">
        <w:rPr>
          <w:rFonts w:ascii="Trebuchet MS" w:hAnsi="Trebuchet MS" w:cs="Calibri Light"/>
          <w:kern w:val="2"/>
          <w:sz w:val="21"/>
          <w:szCs w:val="21"/>
        </w:rPr>
        <w:t xml:space="preserve">five </w:t>
      </w:r>
      <w:r w:rsidRPr="009A23FE">
        <w:rPr>
          <w:rFonts w:ascii="Trebuchet MS" w:hAnsi="Trebuchet MS" w:cs="Calibri Light"/>
          <w:kern w:val="2"/>
          <w:sz w:val="21"/>
          <w:szCs w:val="21"/>
        </w:rPr>
        <w:t xml:space="preserve">years, including client organisation name, assignment description and value, and key client contact details. </w:t>
      </w:r>
    </w:p>
    <w:p w:rsidRPr="00A65652" w:rsidR="00F53CF4" w:rsidP="00A65652" w:rsidRDefault="00F53CF4" w14:paraId="4187FCED" w14:textId="3FFA077F">
      <w:pPr>
        <w:keepNext/>
        <w:keepLines/>
        <w:spacing w:before="200" w:after="240"/>
        <w:jc w:val="both"/>
        <w:outlineLvl w:val="3"/>
        <w:rPr>
          <w:rFonts w:ascii="Trebuchet MS" w:hAnsi="Trebuchet MS" w:eastAsia="MS Gothic" w:cs="Calibri Light"/>
          <w:b/>
          <w:sz w:val="21"/>
          <w:szCs w:val="21"/>
        </w:rPr>
      </w:pPr>
      <w:r w:rsidRPr="00A65652">
        <w:rPr>
          <w:rFonts w:ascii="Trebuchet MS" w:hAnsi="Trebuchet MS" w:eastAsia="MS Gothic" w:cs="Calibri Light"/>
          <w:b/>
          <w:sz w:val="21"/>
          <w:szCs w:val="21"/>
        </w:rPr>
        <w:t>Only firms that meet</w:t>
      </w:r>
      <w:r w:rsidR="00B92E9F">
        <w:rPr>
          <w:rFonts w:ascii="Trebuchet MS" w:hAnsi="Trebuchet MS" w:eastAsia="MS Gothic" w:cs="Calibri Light"/>
          <w:b/>
          <w:sz w:val="21"/>
          <w:szCs w:val="21"/>
        </w:rPr>
        <w:t xml:space="preserve"> </w:t>
      </w:r>
      <w:r w:rsidRPr="00A65652">
        <w:rPr>
          <w:rFonts w:ascii="Trebuchet MS" w:hAnsi="Trebuchet MS" w:eastAsia="MS Gothic" w:cs="Calibri Light"/>
          <w:b/>
          <w:sz w:val="21"/>
          <w:szCs w:val="21"/>
        </w:rPr>
        <w:t xml:space="preserve">the preliminary </w:t>
      </w:r>
      <w:r w:rsidR="00B92E9F">
        <w:rPr>
          <w:rFonts w:ascii="Trebuchet MS" w:hAnsi="Trebuchet MS" w:eastAsia="MS Gothic" w:cs="Calibri Light"/>
          <w:b/>
          <w:sz w:val="21"/>
          <w:szCs w:val="21"/>
        </w:rPr>
        <w:t xml:space="preserve">(eligibility) </w:t>
      </w:r>
      <w:r w:rsidRPr="00A65652">
        <w:rPr>
          <w:rFonts w:ascii="Trebuchet MS" w:hAnsi="Trebuchet MS" w:eastAsia="MS Gothic" w:cs="Calibri Light"/>
          <w:b/>
          <w:sz w:val="21"/>
          <w:szCs w:val="21"/>
        </w:rPr>
        <w:t xml:space="preserve">screening will proceed to the technical evaluation. </w:t>
      </w:r>
    </w:p>
    <w:p w:rsidRPr="009A23FE" w:rsidR="001D0D6C" w:rsidRDefault="001E1A41" w14:paraId="28C77FF4" w14:textId="77777777">
      <w:pPr>
        <w:pStyle w:val="Heading2"/>
        <w:jc w:val="both"/>
        <w:rPr>
          <w:rFonts w:ascii="Trebuchet MS" w:hAnsi="Trebuchet MS"/>
          <w:color w:val="auto"/>
          <w:sz w:val="21"/>
          <w:szCs w:val="21"/>
        </w:rPr>
      </w:pPr>
      <w:r w:rsidRPr="009A23FE">
        <w:rPr>
          <w:rFonts w:ascii="Trebuchet MS" w:hAnsi="Trebuchet MS"/>
          <w:color w:val="auto"/>
          <w:sz w:val="21"/>
          <w:szCs w:val="21"/>
        </w:rPr>
        <w:t>10.1 Technical proposal</w:t>
      </w:r>
    </w:p>
    <w:p w:rsidR="00B92E9F" w:rsidP="00F77D83" w:rsidRDefault="001E1A41" w14:paraId="3D8A3CFD" w14:textId="77777777">
      <w:pPr>
        <w:spacing w:line="281" w:lineRule="auto"/>
        <w:jc w:val="both"/>
        <w:rPr>
          <w:rFonts w:ascii="Trebuchet MS" w:hAnsi="Trebuchet MS"/>
          <w:sz w:val="21"/>
          <w:szCs w:val="21"/>
        </w:rPr>
      </w:pPr>
      <w:r w:rsidRPr="009A23FE">
        <w:rPr>
          <w:rFonts w:ascii="Trebuchet MS" w:hAnsi="Trebuchet MS"/>
          <w:sz w:val="21"/>
          <w:szCs w:val="21"/>
        </w:rPr>
        <w:t xml:space="preserve">The consultant submits a technical proposal of up to 20 pages, excluding annexes. The proposal </w:t>
      </w:r>
      <w:r w:rsidR="00B92E9F">
        <w:rPr>
          <w:rFonts w:ascii="Trebuchet MS" w:hAnsi="Trebuchet MS"/>
          <w:sz w:val="21"/>
          <w:szCs w:val="21"/>
        </w:rPr>
        <w:t xml:space="preserve">shall </w:t>
      </w:r>
      <w:r w:rsidRPr="009A23FE">
        <w:rPr>
          <w:rFonts w:ascii="Trebuchet MS" w:hAnsi="Trebuchet MS"/>
          <w:sz w:val="21"/>
          <w:szCs w:val="21"/>
        </w:rPr>
        <w:t>include</w:t>
      </w:r>
      <w:r w:rsidR="00B92E9F">
        <w:rPr>
          <w:rFonts w:ascii="Trebuchet MS" w:hAnsi="Trebuchet MS"/>
          <w:sz w:val="21"/>
          <w:szCs w:val="21"/>
        </w:rPr>
        <w:t xml:space="preserve"> at least:</w:t>
      </w:r>
    </w:p>
    <w:p w:rsidR="00B92E9F" w:rsidP="00B92E9F" w:rsidRDefault="00B92E9F" w14:paraId="51F2DF21" w14:textId="101FCAAE">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B92E9F">
        <w:rPr>
          <w:rFonts w:ascii="Trebuchet MS" w:hAnsi="Trebuchet MS" w:cs="Calibri Light"/>
          <w:kern w:val="2"/>
          <w:sz w:val="21"/>
          <w:szCs w:val="21"/>
        </w:rPr>
        <w:t xml:space="preserve">an </w:t>
      </w:r>
      <w:r w:rsidRPr="00B92E9F" w:rsidR="001E1A41">
        <w:rPr>
          <w:rFonts w:ascii="Trebuchet MS" w:hAnsi="Trebuchet MS" w:cs="Calibri Light"/>
          <w:kern w:val="2"/>
          <w:sz w:val="21"/>
          <w:szCs w:val="21"/>
        </w:rPr>
        <w:t xml:space="preserve">understanding </w:t>
      </w:r>
      <w:r>
        <w:rPr>
          <w:rFonts w:ascii="Trebuchet MS" w:hAnsi="Trebuchet MS" w:cs="Calibri Light"/>
          <w:kern w:val="2"/>
          <w:sz w:val="21"/>
          <w:szCs w:val="21"/>
        </w:rPr>
        <w:t xml:space="preserve">and appreciation </w:t>
      </w:r>
      <w:r w:rsidRPr="00B92E9F">
        <w:rPr>
          <w:rFonts w:ascii="Trebuchet MS" w:hAnsi="Trebuchet MS" w:cs="Calibri Light"/>
          <w:kern w:val="2"/>
          <w:sz w:val="21"/>
          <w:szCs w:val="21"/>
        </w:rPr>
        <w:t xml:space="preserve">of </w:t>
      </w:r>
      <w:r w:rsidRPr="00B92E9F" w:rsidR="001E1A41">
        <w:rPr>
          <w:rFonts w:ascii="Trebuchet MS" w:hAnsi="Trebuchet MS" w:cs="Calibri Light"/>
          <w:kern w:val="2"/>
          <w:sz w:val="21"/>
          <w:szCs w:val="21"/>
        </w:rPr>
        <w:t xml:space="preserve">the assignment </w:t>
      </w:r>
    </w:p>
    <w:p w:rsidRPr="00B92E9F" w:rsidR="00B92E9F" w:rsidP="00B92E9F" w:rsidRDefault="00B92E9F" w14:paraId="6312E6B1" w14:textId="7EAB73F9">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Pr>
          <w:rFonts w:ascii="Trebuchet MS" w:hAnsi="Trebuchet MS"/>
          <w:sz w:val="21"/>
          <w:szCs w:val="21"/>
        </w:rPr>
        <w:t xml:space="preserve">an understanding and appreciated of </w:t>
      </w:r>
      <w:r w:rsidRPr="00B92E9F" w:rsidR="001E1A41">
        <w:rPr>
          <w:rFonts w:ascii="Trebuchet MS" w:hAnsi="Trebuchet MS"/>
          <w:sz w:val="21"/>
          <w:szCs w:val="21"/>
        </w:rPr>
        <w:t>the theory of change</w:t>
      </w:r>
      <w:r>
        <w:rPr>
          <w:rFonts w:ascii="Trebuchet MS" w:hAnsi="Trebuchet MS"/>
          <w:sz w:val="21"/>
          <w:szCs w:val="21"/>
        </w:rPr>
        <w:t xml:space="preserve"> and overall project strategy</w:t>
      </w:r>
    </w:p>
    <w:p w:rsidRPr="00B92E9F" w:rsidR="001D0D6C" w:rsidP="00B92E9F" w:rsidRDefault="001E1A41" w14:paraId="08847AC0" w14:textId="5A4F6664">
      <w:pPr>
        <w:pStyle w:val="ListParagraph"/>
        <w:numPr>
          <w:ilvl w:val="0"/>
          <w:numId w:val="8"/>
        </w:numPr>
        <w:tabs>
          <w:tab w:val="left" w:pos="0"/>
          <w:tab w:val="left" w:pos="794"/>
          <w:tab w:val="left" w:pos="1588"/>
          <w:tab w:val="left" w:pos="2381"/>
          <w:tab w:val="left" w:pos="3175"/>
          <w:tab w:val="left" w:pos="3969"/>
          <w:tab w:val="left" w:pos="4763"/>
          <w:tab w:val="left" w:pos="5557"/>
          <w:tab w:val="left" w:pos="6350"/>
          <w:tab w:val="left" w:pos="7144"/>
        </w:tabs>
        <w:suppressAutoHyphens w:val="0"/>
        <w:jc w:val="both"/>
        <w:rPr>
          <w:rFonts w:ascii="Trebuchet MS" w:hAnsi="Trebuchet MS" w:cs="Calibri Light"/>
          <w:kern w:val="2"/>
          <w:sz w:val="21"/>
          <w:szCs w:val="21"/>
        </w:rPr>
      </w:pPr>
      <w:r w:rsidRPr="00B92E9F">
        <w:rPr>
          <w:rFonts w:ascii="Trebuchet MS" w:hAnsi="Trebuchet MS"/>
          <w:sz w:val="21"/>
          <w:szCs w:val="21"/>
        </w:rPr>
        <w:t xml:space="preserve">the proposed methodology </w:t>
      </w:r>
      <w:r w:rsidR="00B92E9F">
        <w:rPr>
          <w:rFonts w:ascii="Trebuchet MS" w:hAnsi="Trebuchet MS"/>
          <w:sz w:val="21"/>
          <w:szCs w:val="21"/>
        </w:rPr>
        <w:t xml:space="preserve">incl. </w:t>
      </w:r>
      <w:r w:rsidRPr="00B92E9F">
        <w:rPr>
          <w:rFonts w:ascii="Trebuchet MS" w:hAnsi="Trebuchet MS"/>
          <w:sz w:val="21"/>
          <w:szCs w:val="21"/>
        </w:rPr>
        <w:t xml:space="preserve">sampling from operational areas, </w:t>
      </w:r>
      <w:r w:rsidRPr="00B92E9F" w:rsidR="00CC4D17">
        <w:rPr>
          <w:rFonts w:ascii="Trebuchet MS" w:hAnsi="Trebuchet MS"/>
          <w:sz w:val="21"/>
          <w:szCs w:val="21"/>
        </w:rPr>
        <w:t xml:space="preserve">target groups, an outline of the topics to be discussed in FGDs and KIIs, an </w:t>
      </w:r>
      <w:r w:rsidRPr="00B92E9F">
        <w:rPr>
          <w:rFonts w:ascii="Trebuchet MS" w:hAnsi="Trebuchet MS"/>
          <w:sz w:val="21"/>
          <w:szCs w:val="21"/>
        </w:rPr>
        <w:t xml:space="preserve">analysis plan, a work plan aligned with </w:t>
      </w:r>
      <w:r w:rsidRPr="00B92E9F" w:rsidR="00CC4D17">
        <w:rPr>
          <w:rFonts w:ascii="Trebuchet MS" w:hAnsi="Trebuchet MS"/>
          <w:sz w:val="21"/>
          <w:szCs w:val="21"/>
        </w:rPr>
        <w:t xml:space="preserve">given </w:t>
      </w:r>
      <w:r w:rsidRPr="00B92E9F">
        <w:rPr>
          <w:rFonts w:ascii="Trebuchet MS" w:hAnsi="Trebuchet MS"/>
          <w:sz w:val="21"/>
          <w:szCs w:val="21"/>
        </w:rPr>
        <w:t>time</w:t>
      </w:r>
      <w:r w:rsidRPr="00B92E9F" w:rsidR="00CC4D17">
        <w:rPr>
          <w:rFonts w:ascii="Trebuchet MS" w:hAnsi="Trebuchet MS"/>
          <w:sz w:val="21"/>
          <w:szCs w:val="21"/>
        </w:rPr>
        <w:t>frame</w:t>
      </w:r>
      <w:r w:rsidRPr="00B92E9F">
        <w:rPr>
          <w:rFonts w:ascii="Trebuchet MS" w:hAnsi="Trebuchet MS"/>
          <w:sz w:val="21"/>
          <w:szCs w:val="21"/>
        </w:rPr>
        <w:t>, and a risk register with mitigation measures.</w:t>
      </w:r>
    </w:p>
    <w:p w:rsidR="00B92E9F" w:rsidRDefault="00B92E9F" w14:paraId="3822E593" w14:textId="77777777">
      <w:pPr>
        <w:pStyle w:val="Heading2"/>
        <w:jc w:val="both"/>
        <w:rPr>
          <w:rFonts w:ascii="Trebuchet MS" w:hAnsi="Trebuchet MS"/>
          <w:color w:val="auto"/>
          <w:sz w:val="21"/>
          <w:szCs w:val="21"/>
        </w:rPr>
      </w:pPr>
    </w:p>
    <w:p w:rsidRPr="009A23FE" w:rsidR="001D0D6C" w:rsidRDefault="001E1A41" w14:paraId="5D65D9AF" w14:textId="3317EE6F">
      <w:pPr>
        <w:pStyle w:val="Heading2"/>
        <w:jc w:val="both"/>
        <w:rPr>
          <w:rFonts w:ascii="Trebuchet MS" w:hAnsi="Trebuchet MS"/>
          <w:color w:val="auto"/>
          <w:sz w:val="21"/>
          <w:szCs w:val="21"/>
        </w:rPr>
      </w:pPr>
      <w:r w:rsidRPr="009A23FE">
        <w:rPr>
          <w:rFonts w:ascii="Trebuchet MS" w:hAnsi="Trebuchet MS"/>
          <w:color w:val="auto"/>
          <w:sz w:val="21"/>
          <w:szCs w:val="21"/>
        </w:rPr>
        <w:lastRenderedPageBreak/>
        <w:t>10.2 Financial proposal</w:t>
      </w:r>
    </w:p>
    <w:p w:rsidRPr="009A23FE" w:rsidR="001D0D6C" w:rsidRDefault="001E1A41" w14:paraId="275D08C9" w14:textId="77777777">
      <w:pPr>
        <w:spacing w:after="150" w:line="280" w:lineRule="auto"/>
        <w:jc w:val="both"/>
        <w:rPr>
          <w:rFonts w:ascii="Trebuchet MS" w:hAnsi="Trebuchet MS"/>
          <w:sz w:val="21"/>
          <w:szCs w:val="21"/>
        </w:rPr>
      </w:pPr>
      <w:r w:rsidRPr="009A23FE">
        <w:rPr>
          <w:rFonts w:ascii="Trebuchet MS" w:hAnsi="Trebuchet MS"/>
          <w:sz w:val="21"/>
          <w:szCs w:val="21"/>
        </w:rPr>
        <w:t>The consultant submits a separate financial proposal in Ugandan shillings, with a line-item budget and a total fee. Taxes are itemised.</w:t>
      </w:r>
    </w:p>
    <w:p w:rsidRPr="009A23FE" w:rsidR="001D0D6C" w:rsidRDefault="001E1A41" w14:paraId="3726C450" w14:textId="77777777">
      <w:pPr>
        <w:pStyle w:val="Heading2"/>
        <w:jc w:val="both"/>
      </w:pPr>
      <w:r w:rsidRPr="481F7F54">
        <w:rPr>
          <w:rFonts w:ascii="Trebuchet MS" w:hAnsi="Trebuchet MS"/>
          <w:color w:val="auto"/>
          <w:sz w:val="21"/>
          <w:szCs w:val="21"/>
        </w:rPr>
        <w:t>10.3 Evaluation of proposals</w:t>
      </w:r>
    </w:p>
    <w:p w:rsidR="481F7F54" w:rsidP="481F7F54" w:rsidRDefault="481F7F54" w14:paraId="07042DCF" w14:textId="1FCC1153">
      <w:pPr>
        <w:pStyle w:val="Heading2"/>
        <w:jc w:val="both"/>
        <w:rPr>
          <w:rFonts w:ascii="Trebuchet MS" w:hAnsi="Trebuchet MS"/>
          <w:color w:val="auto"/>
          <w:sz w:val="21"/>
          <w:szCs w:val="21"/>
        </w:rPr>
      </w:pPr>
    </w:p>
    <w:tbl>
      <w:tblPr>
        <w:tblW w:w="0" w:type="auto"/>
        <w:tblLook w:val="04A0" w:firstRow="1" w:lastRow="0" w:firstColumn="1" w:lastColumn="0" w:noHBand="0" w:noVBand="1"/>
      </w:tblPr>
      <w:tblGrid>
        <w:gridCol w:w="2862"/>
        <w:gridCol w:w="3976"/>
        <w:gridCol w:w="926"/>
        <w:gridCol w:w="1246"/>
      </w:tblGrid>
      <w:tr w:rsidR="481F7F54" w:rsidTr="481F7F54" w14:paraId="2BA43724" w14:textId="77777777">
        <w:trPr>
          <w:trHeight w:val="300"/>
        </w:trPr>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5E159827" w14:textId="477600B7">
            <w:pPr>
              <w:rPr>
                <w:color w:val="000000" w:themeColor="text1"/>
                <w:lang w:val="en-US"/>
              </w:rPr>
            </w:pPr>
            <w:r w:rsidRPr="481F7F54">
              <w:rPr>
                <w:b/>
                <w:bCs/>
                <w:color w:val="000000" w:themeColor="text1"/>
                <w:lang w:val="en-US"/>
              </w:rPr>
              <w:t>Selection/Award Criteria</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B4162D9" w14:textId="4E58701A">
            <w:pPr>
              <w:rPr>
                <w:color w:val="000000" w:themeColor="text1"/>
                <w:lang w:val="en-US"/>
              </w:rPr>
            </w:pPr>
            <w:r w:rsidRPr="481F7F54">
              <w:rPr>
                <w:b/>
                <w:bCs/>
                <w:color w:val="000000" w:themeColor="text1"/>
                <w:lang w:val="en-US"/>
              </w:rPr>
              <w:t>Requirements</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49EB4D1" w14:textId="791FA027">
            <w:pPr>
              <w:rPr>
                <w:color w:val="000000" w:themeColor="text1"/>
                <w:lang w:val="en-US"/>
              </w:rPr>
            </w:pPr>
            <w:r w:rsidRPr="481F7F54">
              <w:rPr>
                <w:b/>
                <w:bCs/>
                <w:color w:val="000000" w:themeColor="text1"/>
                <w:lang w:val="en-US"/>
              </w:rPr>
              <w:t>Weight</w:t>
            </w:r>
          </w:p>
        </w:tc>
        <w:tc>
          <w:tcPr>
            <w:tcW w:w="130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413A00CB" w14:textId="6214C282">
            <w:pPr>
              <w:rPr>
                <w:color w:val="000000" w:themeColor="text1"/>
                <w:lang w:val="en-US"/>
              </w:rPr>
            </w:pPr>
            <w:r w:rsidRPr="481F7F54">
              <w:rPr>
                <w:b/>
                <w:bCs/>
                <w:color w:val="000000" w:themeColor="text1"/>
                <w:lang w:val="en-US"/>
              </w:rPr>
              <w:t xml:space="preserve"> </w:t>
            </w:r>
          </w:p>
        </w:tc>
      </w:tr>
      <w:tr w:rsidR="481F7F54" w:rsidTr="481F7F54" w14:paraId="3DA66335" w14:textId="77777777">
        <w:trPr>
          <w:trHeight w:val="300"/>
        </w:trPr>
        <w:tc>
          <w:tcPr>
            <w:tcW w:w="2955" w:type="dxa"/>
            <w:vMerge w:val="restart"/>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349EDBA" w14:textId="4C1C5DAB">
            <w:pPr>
              <w:jc w:val="both"/>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Understanding the </w:t>
            </w:r>
            <w:proofErr w:type="spellStart"/>
            <w:r w:rsidRPr="481F7F54">
              <w:rPr>
                <w:rFonts w:ascii="Trebuchet MS" w:hAnsi="Trebuchet MS" w:eastAsia="Trebuchet MS" w:cs="Trebuchet MS"/>
                <w:color w:val="000000" w:themeColor="text1"/>
                <w:sz w:val="21"/>
                <w:szCs w:val="21"/>
                <w:lang w:val="en-IE"/>
              </w:rPr>
              <w:t>ToR</w:t>
            </w:r>
            <w:proofErr w:type="spellEnd"/>
            <w:r w:rsidRPr="481F7F54">
              <w:rPr>
                <w:rFonts w:ascii="Trebuchet MS" w:hAnsi="Trebuchet MS" w:eastAsia="Trebuchet MS" w:cs="Trebuchet MS"/>
                <w:color w:val="000000" w:themeColor="text1"/>
                <w:sz w:val="21"/>
                <w:szCs w:val="21"/>
                <w:lang w:val="en-IE"/>
              </w:rPr>
              <w:t xml:space="preserve">, proposed approach, methodology and planned fieldwork.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BD8991F" w14:textId="2ADD7228">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Clear understanding and interpretation of the </w:t>
            </w:r>
            <w:proofErr w:type="spellStart"/>
            <w:r w:rsidRPr="481F7F54">
              <w:rPr>
                <w:rFonts w:ascii="Trebuchet MS" w:hAnsi="Trebuchet MS" w:eastAsia="Trebuchet MS" w:cs="Trebuchet MS"/>
                <w:color w:val="000000" w:themeColor="text1"/>
                <w:sz w:val="21"/>
                <w:szCs w:val="21"/>
                <w:lang w:val="en-IE"/>
              </w:rPr>
              <w:t>ToR</w:t>
            </w:r>
            <w:proofErr w:type="spellEnd"/>
            <w:r w:rsidRPr="481F7F54">
              <w:rPr>
                <w:rFonts w:ascii="Trebuchet MS" w:hAnsi="Trebuchet MS" w:eastAsia="Trebuchet MS" w:cs="Trebuchet MS"/>
                <w:color w:val="000000" w:themeColor="text1"/>
                <w:sz w:val="21"/>
                <w:szCs w:val="21"/>
                <w:lang w:val="en-IE"/>
              </w:rPr>
              <w:t>.</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57AF31FA" w14:textId="64E4278C">
            <w:pPr>
              <w:rPr>
                <w:color w:val="000000" w:themeColor="text1"/>
                <w:lang w:val="en-US"/>
              </w:rPr>
            </w:pPr>
            <w:r w:rsidRPr="481F7F54">
              <w:rPr>
                <w:color w:val="000000" w:themeColor="text1"/>
                <w:lang w:val="en-US"/>
              </w:rPr>
              <w:t>12</w:t>
            </w:r>
          </w:p>
        </w:tc>
        <w:tc>
          <w:tcPr>
            <w:tcW w:w="1305" w:type="dxa"/>
            <w:vMerge w:val="restart"/>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254F269" w14:textId="0D4EF75D">
            <w:pPr>
              <w:rPr>
                <w:color w:val="000000" w:themeColor="text1"/>
                <w:lang w:val="en-US"/>
              </w:rPr>
            </w:pPr>
            <w:r w:rsidRPr="481F7F54">
              <w:rPr>
                <w:color w:val="000000" w:themeColor="text1"/>
                <w:lang w:val="en-US"/>
              </w:rPr>
              <w:t xml:space="preserve"> </w:t>
            </w:r>
          </w:p>
        </w:tc>
      </w:tr>
      <w:tr w:rsidR="481F7F54" w:rsidTr="481F7F54" w14:paraId="03EA91DD" w14:textId="77777777">
        <w:trPr>
          <w:trHeight w:val="300"/>
        </w:trPr>
        <w:tc>
          <w:tcPr>
            <w:tcW w:w="2955" w:type="dxa"/>
            <w:vMerge/>
            <w:tcBorders>
              <w:left w:val="single" w:color="auto" w:sz="0" w:space="0"/>
              <w:right w:val="single" w:color="auto" w:sz="0" w:space="0"/>
            </w:tcBorders>
            <w:vAlign w:val="center"/>
          </w:tcPr>
          <w:p w:rsidR="001015F8" w:rsidRDefault="001015F8" w14:paraId="023ED86B" w14:textId="77777777"/>
        </w:tc>
        <w:tc>
          <w:tcPr>
            <w:tcW w:w="4155" w:type="dxa"/>
            <w:tcBorders>
              <w:top w:val="single" w:color="auto" w:sz="6" w:space="0"/>
              <w:left w:val="nil"/>
              <w:bottom w:val="single" w:color="auto" w:sz="6" w:space="0"/>
              <w:right w:val="single" w:color="auto" w:sz="6" w:space="0"/>
            </w:tcBorders>
            <w:tcMar>
              <w:left w:w="105" w:type="dxa"/>
              <w:right w:w="105" w:type="dxa"/>
            </w:tcMar>
          </w:tcPr>
          <w:p w:rsidR="481F7F54" w:rsidP="481F7F54" w:rsidRDefault="481F7F54" w14:paraId="0627171D" w14:textId="703F45E2">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Proposed approach and methodology </w:t>
            </w:r>
            <w:proofErr w:type="gramStart"/>
            <w:r w:rsidRPr="481F7F54">
              <w:rPr>
                <w:rFonts w:ascii="Trebuchet MS" w:hAnsi="Trebuchet MS" w:eastAsia="Trebuchet MS" w:cs="Trebuchet MS"/>
                <w:color w:val="000000" w:themeColor="text1"/>
                <w:sz w:val="21"/>
                <w:szCs w:val="21"/>
                <w:lang w:val="en-IE"/>
              </w:rPr>
              <w:t>aligns</w:t>
            </w:r>
            <w:proofErr w:type="gramEnd"/>
            <w:r w:rsidRPr="481F7F54">
              <w:rPr>
                <w:rFonts w:ascii="Trebuchet MS" w:hAnsi="Trebuchet MS" w:eastAsia="Trebuchet MS" w:cs="Trebuchet MS"/>
                <w:color w:val="000000" w:themeColor="text1"/>
                <w:sz w:val="21"/>
                <w:szCs w:val="21"/>
                <w:lang w:val="en-IE"/>
              </w:rPr>
              <w:t xml:space="preserve"> with the requirements.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F9E264E" w14:textId="13D97878">
            <w:pPr>
              <w:rPr>
                <w:color w:val="000000" w:themeColor="text1"/>
                <w:lang w:val="en-US"/>
              </w:rPr>
            </w:pPr>
            <w:r w:rsidRPr="481F7F54">
              <w:rPr>
                <w:color w:val="000000" w:themeColor="text1"/>
                <w:lang w:val="en-US"/>
              </w:rPr>
              <w:t>16</w:t>
            </w:r>
          </w:p>
        </w:tc>
        <w:tc>
          <w:tcPr>
            <w:tcW w:w="1305" w:type="dxa"/>
            <w:vMerge/>
            <w:tcBorders>
              <w:left w:val="single" w:color="auto" w:sz="0" w:space="0"/>
              <w:right w:val="single" w:color="auto" w:sz="0" w:space="0"/>
            </w:tcBorders>
            <w:vAlign w:val="center"/>
          </w:tcPr>
          <w:p w:rsidR="001015F8" w:rsidRDefault="001015F8" w14:paraId="27E7D40E" w14:textId="77777777"/>
        </w:tc>
      </w:tr>
      <w:tr w:rsidR="481F7F54" w:rsidTr="481F7F54" w14:paraId="1BDCFA20" w14:textId="77777777">
        <w:trPr>
          <w:trHeight w:val="300"/>
        </w:trPr>
        <w:tc>
          <w:tcPr>
            <w:tcW w:w="2955" w:type="dxa"/>
            <w:vMerge/>
            <w:tcBorders>
              <w:left w:val="single" w:color="auto" w:sz="0" w:space="0"/>
              <w:right w:val="single" w:color="auto" w:sz="0" w:space="0"/>
            </w:tcBorders>
            <w:vAlign w:val="center"/>
          </w:tcPr>
          <w:p w:rsidR="001015F8" w:rsidRDefault="001015F8" w14:paraId="3DC1D5F4" w14:textId="77777777"/>
        </w:tc>
        <w:tc>
          <w:tcPr>
            <w:tcW w:w="4155" w:type="dxa"/>
            <w:tcBorders>
              <w:top w:val="single" w:color="auto" w:sz="6" w:space="0"/>
              <w:left w:val="nil"/>
              <w:bottom w:val="single" w:color="auto" w:sz="6" w:space="0"/>
              <w:right w:val="single" w:color="auto" w:sz="6" w:space="0"/>
            </w:tcBorders>
            <w:tcMar>
              <w:left w:w="105" w:type="dxa"/>
              <w:right w:w="105" w:type="dxa"/>
            </w:tcMar>
          </w:tcPr>
          <w:p w:rsidR="481F7F54" w:rsidP="481F7F54" w:rsidRDefault="481F7F54" w14:paraId="7D207008" w14:textId="5ED56F30">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Clear field work Plans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65002BEA" w14:textId="797BC6FC">
            <w:pPr>
              <w:rPr>
                <w:color w:val="000000" w:themeColor="text1"/>
                <w:lang w:val="en-US"/>
              </w:rPr>
            </w:pPr>
            <w:r w:rsidRPr="481F7F54">
              <w:rPr>
                <w:color w:val="000000" w:themeColor="text1"/>
                <w:lang w:val="en-US"/>
              </w:rPr>
              <w:t>7</w:t>
            </w:r>
          </w:p>
        </w:tc>
        <w:tc>
          <w:tcPr>
            <w:tcW w:w="1305" w:type="dxa"/>
            <w:vMerge/>
            <w:tcBorders>
              <w:left w:val="single" w:color="auto" w:sz="0" w:space="0"/>
              <w:right w:val="single" w:color="auto" w:sz="0" w:space="0"/>
            </w:tcBorders>
            <w:vAlign w:val="center"/>
          </w:tcPr>
          <w:p w:rsidR="001015F8" w:rsidRDefault="001015F8" w14:paraId="09CAE341" w14:textId="77777777"/>
        </w:tc>
      </w:tr>
      <w:tr w:rsidR="481F7F54" w:rsidTr="481F7F54" w14:paraId="61D326E2" w14:textId="77777777">
        <w:trPr>
          <w:trHeight w:val="300"/>
        </w:trPr>
        <w:tc>
          <w:tcPr>
            <w:tcW w:w="2955" w:type="dxa"/>
            <w:vMerge/>
            <w:tcBorders>
              <w:left w:val="single" w:color="auto" w:sz="0" w:space="0"/>
              <w:bottom w:val="single" w:color="auto" w:sz="0" w:space="0"/>
              <w:right w:val="single" w:color="auto" w:sz="0" w:space="0"/>
            </w:tcBorders>
            <w:vAlign w:val="center"/>
          </w:tcPr>
          <w:p w:rsidR="001015F8" w:rsidRDefault="001015F8" w14:paraId="2BD6177B" w14:textId="77777777"/>
        </w:tc>
        <w:tc>
          <w:tcPr>
            <w:tcW w:w="4155" w:type="dxa"/>
            <w:tcBorders>
              <w:top w:val="single" w:color="auto" w:sz="6" w:space="0"/>
              <w:left w:val="nil"/>
              <w:bottom w:val="single" w:color="auto" w:sz="6" w:space="0"/>
              <w:right w:val="single" w:color="auto" w:sz="6" w:space="0"/>
            </w:tcBorders>
            <w:tcMar>
              <w:left w:w="105" w:type="dxa"/>
              <w:right w:w="105" w:type="dxa"/>
            </w:tcMar>
          </w:tcPr>
          <w:p w:rsidR="481F7F54" w:rsidP="481F7F54" w:rsidRDefault="481F7F54" w14:paraId="0DE65056" w14:textId="59A6B10C">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Work plan realism and risk management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774C12A6" w14:textId="5442F82B">
            <w:pPr>
              <w:rPr>
                <w:color w:val="000000" w:themeColor="text1"/>
                <w:lang w:val="en-US"/>
              </w:rPr>
            </w:pPr>
            <w:r w:rsidRPr="481F7F54">
              <w:rPr>
                <w:color w:val="000000" w:themeColor="text1"/>
                <w:lang w:val="en-US"/>
              </w:rPr>
              <w:t>10</w:t>
            </w:r>
          </w:p>
        </w:tc>
        <w:tc>
          <w:tcPr>
            <w:tcW w:w="1305" w:type="dxa"/>
            <w:vMerge/>
            <w:tcBorders>
              <w:left w:val="single" w:color="auto" w:sz="0" w:space="0"/>
              <w:bottom w:val="single" w:color="auto" w:sz="0" w:space="0"/>
              <w:right w:val="single" w:color="auto" w:sz="0" w:space="0"/>
            </w:tcBorders>
            <w:vAlign w:val="center"/>
          </w:tcPr>
          <w:p w:rsidR="001015F8" w:rsidRDefault="001015F8" w14:paraId="6B8F7B28" w14:textId="77777777"/>
        </w:tc>
      </w:tr>
      <w:tr w:rsidR="481F7F54" w:rsidTr="481F7F54" w14:paraId="564FA63E" w14:textId="77777777">
        <w:trPr>
          <w:trHeight w:val="780"/>
        </w:trPr>
        <w:tc>
          <w:tcPr>
            <w:tcW w:w="2955" w:type="dxa"/>
            <w:tcBorders>
              <w:top w:val="nil"/>
              <w:left w:val="single" w:color="auto" w:sz="6" w:space="0"/>
              <w:bottom w:val="single" w:color="auto" w:sz="6" w:space="0"/>
              <w:right w:val="single" w:color="auto" w:sz="6" w:space="0"/>
            </w:tcBorders>
            <w:tcMar>
              <w:left w:w="105" w:type="dxa"/>
              <w:right w:w="105" w:type="dxa"/>
            </w:tcMar>
          </w:tcPr>
          <w:p w:rsidR="481F7F54" w:rsidP="481F7F54" w:rsidRDefault="481F7F54" w14:paraId="505647F1" w14:textId="057F07F6">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10D52A2" w14:textId="50F60B8B">
            <w:pPr>
              <w:rPr>
                <w:color w:val="000000" w:themeColor="text1"/>
                <w:lang w:val="en-US"/>
              </w:rPr>
            </w:pPr>
            <w:r w:rsidRPr="481F7F54">
              <w:rPr>
                <w:b/>
                <w:bCs/>
                <w:color w:val="000000" w:themeColor="text1"/>
                <w:lang w:val="en-US"/>
              </w:rPr>
              <w:t>Sub-Total</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460046E" w14:textId="5D56CD56">
            <w:pPr>
              <w:rPr>
                <w:color w:val="000000" w:themeColor="text1"/>
                <w:lang w:val="en-US"/>
              </w:rPr>
            </w:pPr>
            <w:r w:rsidRPr="481F7F54">
              <w:rPr>
                <w:b/>
                <w:bCs/>
                <w:color w:val="000000" w:themeColor="text1"/>
                <w:lang w:val="en-US"/>
              </w:rPr>
              <w:t xml:space="preserve"> </w:t>
            </w:r>
          </w:p>
        </w:tc>
        <w:tc>
          <w:tcPr>
            <w:tcW w:w="1305" w:type="dxa"/>
            <w:tcBorders>
              <w:top w:val="nil"/>
              <w:left w:val="single" w:color="auto" w:sz="6" w:space="0"/>
              <w:bottom w:val="single" w:color="auto" w:sz="6" w:space="0"/>
              <w:right w:val="single" w:color="auto" w:sz="6" w:space="0"/>
            </w:tcBorders>
            <w:tcMar>
              <w:left w:w="105" w:type="dxa"/>
              <w:right w:w="105" w:type="dxa"/>
            </w:tcMar>
          </w:tcPr>
          <w:p w:rsidR="481F7F54" w:rsidP="481F7F54" w:rsidRDefault="481F7F54" w14:paraId="4B77E77B" w14:textId="7949CBEB">
            <w:pPr>
              <w:rPr>
                <w:color w:val="000000" w:themeColor="text1"/>
                <w:lang w:val="en-US"/>
              </w:rPr>
            </w:pPr>
            <w:r w:rsidRPr="481F7F54">
              <w:rPr>
                <w:b/>
                <w:bCs/>
                <w:color w:val="000000" w:themeColor="text1"/>
                <w:lang w:val="en-US"/>
              </w:rPr>
              <w:t>45</w:t>
            </w:r>
          </w:p>
        </w:tc>
      </w:tr>
      <w:tr w:rsidR="481F7F54" w:rsidTr="481F7F54" w14:paraId="3DA236DD" w14:textId="77777777">
        <w:trPr>
          <w:trHeight w:val="780"/>
        </w:trPr>
        <w:tc>
          <w:tcPr>
            <w:tcW w:w="2955" w:type="dxa"/>
            <w:vMerge w:val="restart"/>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1C8AB4D8" w14:textId="2C6D567A">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Team composition and qualifications, with weight on field and participatory experience, including grassroots participatory approaches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6CF51F57" w14:textId="4BFCBE29">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Qualifications and experience of the international team leader in terms of years and similar assignments completed</w:t>
            </w:r>
            <w:r w:rsidRPr="481F7F54">
              <w:rPr>
                <w:rFonts w:ascii="Trebuchet MS" w:hAnsi="Trebuchet MS" w:eastAsia="Trebuchet MS" w:cs="Trebuchet MS"/>
                <w:color w:val="D13438"/>
                <w:sz w:val="21"/>
                <w:szCs w:val="21"/>
                <w:u w:val="single"/>
                <w:lang w:val="en-IE"/>
              </w:rPr>
              <w:t xml:space="preserve"> </w:t>
            </w:r>
            <w:r w:rsidRPr="481F7F54">
              <w:rPr>
                <w:rFonts w:ascii="Trebuchet MS" w:hAnsi="Trebuchet MS" w:eastAsia="Trebuchet MS" w:cs="Trebuchet MS"/>
                <w:color w:val="000000" w:themeColor="text1"/>
                <w:sz w:val="21"/>
                <w:szCs w:val="21"/>
                <w:lang w:val="en-IE"/>
              </w:rPr>
              <w:t xml:space="preserve">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0C526EFD" w14:textId="77786683">
            <w:pPr>
              <w:rPr>
                <w:color w:val="000000" w:themeColor="text1"/>
                <w:lang w:val="en-US"/>
              </w:rPr>
            </w:pPr>
            <w:r w:rsidRPr="481F7F54">
              <w:rPr>
                <w:color w:val="000000" w:themeColor="text1"/>
                <w:lang w:val="en-US"/>
              </w:rPr>
              <w:t>16</w:t>
            </w:r>
          </w:p>
        </w:tc>
        <w:tc>
          <w:tcPr>
            <w:tcW w:w="1305" w:type="dxa"/>
            <w:vMerge w:val="restart"/>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11E1C149" w14:textId="20C16E05">
            <w:pPr>
              <w:rPr>
                <w:color w:val="000000" w:themeColor="text1"/>
                <w:lang w:val="en-US"/>
              </w:rPr>
            </w:pPr>
            <w:r w:rsidRPr="481F7F54">
              <w:rPr>
                <w:color w:val="000000" w:themeColor="text1"/>
                <w:lang w:val="en-US"/>
              </w:rPr>
              <w:t xml:space="preserve"> </w:t>
            </w:r>
          </w:p>
        </w:tc>
      </w:tr>
      <w:tr w:rsidR="481F7F54" w:rsidTr="481F7F54" w14:paraId="47CC6271" w14:textId="77777777">
        <w:trPr>
          <w:trHeight w:val="765"/>
        </w:trPr>
        <w:tc>
          <w:tcPr>
            <w:tcW w:w="2955" w:type="dxa"/>
            <w:vMerge/>
            <w:tcBorders>
              <w:left w:val="single" w:color="auto" w:sz="0" w:space="0"/>
              <w:right w:val="single" w:color="auto" w:sz="0" w:space="0"/>
            </w:tcBorders>
            <w:vAlign w:val="center"/>
          </w:tcPr>
          <w:p w:rsidR="001015F8" w:rsidRDefault="001015F8" w14:paraId="7A484102" w14:textId="77777777"/>
        </w:tc>
        <w:tc>
          <w:tcPr>
            <w:tcW w:w="4155" w:type="dxa"/>
            <w:tcBorders>
              <w:top w:val="single" w:color="auto" w:sz="6" w:space="0"/>
              <w:left w:val="nil"/>
              <w:bottom w:val="single" w:color="auto" w:sz="6" w:space="0"/>
              <w:right w:val="single" w:color="auto" w:sz="6" w:space="0"/>
            </w:tcBorders>
            <w:tcMar>
              <w:left w:w="105" w:type="dxa"/>
              <w:right w:w="105" w:type="dxa"/>
            </w:tcMar>
          </w:tcPr>
          <w:p w:rsidR="481F7F54" w:rsidP="481F7F54" w:rsidRDefault="481F7F54" w14:paraId="7D1992E0" w14:textId="0E7E53F0">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Qualifications and experience of the national team </w:t>
            </w:r>
            <w:proofErr w:type="gramStart"/>
            <w:r w:rsidRPr="481F7F54">
              <w:rPr>
                <w:rFonts w:ascii="Trebuchet MS" w:hAnsi="Trebuchet MS" w:eastAsia="Trebuchet MS" w:cs="Trebuchet MS"/>
                <w:color w:val="000000" w:themeColor="text1"/>
                <w:sz w:val="21"/>
                <w:szCs w:val="21"/>
                <w:lang w:val="en-IE"/>
              </w:rPr>
              <w:t>members  in</w:t>
            </w:r>
            <w:proofErr w:type="gramEnd"/>
            <w:r w:rsidRPr="481F7F54">
              <w:rPr>
                <w:rFonts w:ascii="Trebuchet MS" w:hAnsi="Trebuchet MS" w:eastAsia="Trebuchet MS" w:cs="Trebuchet MS"/>
                <w:color w:val="000000" w:themeColor="text1"/>
                <w:sz w:val="21"/>
                <w:szCs w:val="21"/>
                <w:lang w:val="en-IE"/>
              </w:rPr>
              <w:t xml:space="preserve"> number of years and similar assignments completed (8 each)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BEBD747" w14:textId="6F653501">
            <w:pPr>
              <w:rPr>
                <w:color w:val="000000" w:themeColor="text1"/>
                <w:lang w:val="en-US"/>
              </w:rPr>
            </w:pPr>
            <w:r w:rsidRPr="481F7F54">
              <w:rPr>
                <w:color w:val="000000" w:themeColor="text1"/>
                <w:lang w:val="en-US"/>
              </w:rPr>
              <w:t>16</w:t>
            </w:r>
          </w:p>
        </w:tc>
        <w:tc>
          <w:tcPr>
            <w:tcW w:w="1305" w:type="dxa"/>
            <w:vMerge/>
            <w:tcBorders>
              <w:left w:val="single" w:color="auto" w:sz="0" w:space="0"/>
              <w:right w:val="single" w:color="auto" w:sz="0" w:space="0"/>
            </w:tcBorders>
            <w:vAlign w:val="center"/>
          </w:tcPr>
          <w:p w:rsidR="001015F8" w:rsidRDefault="001015F8" w14:paraId="1A52A986" w14:textId="77777777"/>
        </w:tc>
      </w:tr>
      <w:tr w:rsidR="481F7F54" w:rsidTr="481F7F54" w14:paraId="1B6DF425" w14:textId="77777777">
        <w:trPr>
          <w:trHeight w:val="300"/>
        </w:trPr>
        <w:tc>
          <w:tcPr>
            <w:tcW w:w="2955" w:type="dxa"/>
            <w:vMerge/>
            <w:tcBorders>
              <w:left w:val="single" w:color="auto" w:sz="0" w:space="0"/>
              <w:bottom w:val="single" w:color="auto" w:sz="0" w:space="0"/>
              <w:right w:val="single" w:color="auto" w:sz="0" w:space="0"/>
            </w:tcBorders>
            <w:vAlign w:val="center"/>
          </w:tcPr>
          <w:p w:rsidR="001015F8" w:rsidRDefault="001015F8" w14:paraId="3EB28A80" w14:textId="77777777"/>
        </w:tc>
        <w:tc>
          <w:tcPr>
            <w:tcW w:w="4155" w:type="dxa"/>
            <w:tcBorders>
              <w:top w:val="single" w:color="auto" w:sz="6" w:space="0"/>
              <w:left w:val="nil"/>
              <w:bottom w:val="single" w:color="auto" w:sz="6" w:space="0"/>
              <w:right w:val="single" w:color="auto" w:sz="6" w:space="0"/>
            </w:tcBorders>
            <w:tcMar>
              <w:left w:w="105" w:type="dxa"/>
              <w:right w:w="105" w:type="dxa"/>
            </w:tcMar>
          </w:tcPr>
          <w:p w:rsidR="481F7F54" w:rsidP="481F7F54" w:rsidRDefault="481F7F54" w14:paraId="64CBAB4A" w14:textId="615FA52A">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Complementarity and compatibility of the </w:t>
            </w:r>
            <w:r w:rsidRPr="481F7F54">
              <w:rPr>
                <w:rFonts w:ascii="Trebuchet MS" w:hAnsi="Trebuchet MS" w:eastAsia="Trebuchet MS" w:cs="Trebuchet MS"/>
                <w:color w:val="000000" w:themeColor="text1"/>
                <w:sz w:val="21"/>
                <w:szCs w:val="21"/>
                <w:lang w:val="en-US"/>
              </w:rPr>
              <w:t>composed teams</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A6805E2" w14:textId="44652FF5">
            <w:pPr>
              <w:rPr>
                <w:color w:val="000000" w:themeColor="text1"/>
                <w:lang w:val="en-US"/>
              </w:rPr>
            </w:pPr>
            <w:r w:rsidRPr="481F7F54">
              <w:rPr>
                <w:color w:val="000000" w:themeColor="text1"/>
                <w:lang w:val="en-US"/>
              </w:rPr>
              <w:t>3</w:t>
            </w:r>
          </w:p>
        </w:tc>
        <w:tc>
          <w:tcPr>
            <w:tcW w:w="1305" w:type="dxa"/>
            <w:vMerge/>
            <w:tcBorders>
              <w:left w:val="single" w:color="auto" w:sz="0" w:space="0"/>
              <w:bottom w:val="single" w:color="auto" w:sz="0" w:space="0"/>
              <w:right w:val="single" w:color="auto" w:sz="0" w:space="0"/>
            </w:tcBorders>
            <w:vAlign w:val="center"/>
          </w:tcPr>
          <w:p w:rsidR="001015F8" w:rsidRDefault="001015F8" w14:paraId="02786737" w14:textId="77777777"/>
        </w:tc>
      </w:tr>
      <w:tr w:rsidR="481F7F54" w:rsidTr="481F7F54" w14:paraId="0A44EC32" w14:textId="77777777">
        <w:trPr>
          <w:trHeight w:val="300"/>
        </w:trPr>
        <w:tc>
          <w:tcPr>
            <w:tcW w:w="2955" w:type="dxa"/>
            <w:tcBorders>
              <w:top w:val="nil"/>
              <w:left w:val="single" w:color="auto" w:sz="6" w:space="0"/>
              <w:bottom w:val="single" w:color="auto" w:sz="6" w:space="0"/>
              <w:right w:val="single" w:color="auto" w:sz="6" w:space="0"/>
            </w:tcBorders>
            <w:tcMar>
              <w:left w:w="105" w:type="dxa"/>
              <w:right w:w="105" w:type="dxa"/>
            </w:tcMar>
          </w:tcPr>
          <w:p w:rsidR="481F7F54" w:rsidP="481F7F54" w:rsidRDefault="481F7F54" w14:paraId="202BE9AA" w14:textId="29E7A17C">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59F459F5" w14:textId="27EF6F6B">
            <w:pPr>
              <w:rPr>
                <w:color w:val="000000" w:themeColor="text1"/>
                <w:lang w:val="en-US"/>
              </w:rPr>
            </w:pPr>
            <w:r w:rsidRPr="481F7F54">
              <w:rPr>
                <w:b/>
                <w:bCs/>
                <w:color w:val="000000" w:themeColor="text1"/>
                <w:lang w:val="en-US"/>
              </w:rPr>
              <w:t>Sub-Total</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1AB8F7ED" w14:textId="356B3A6B">
            <w:pPr>
              <w:rPr>
                <w:color w:val="000000" w:themeColor="text1"/>
                <w:lang w:val="en-US"/>
              </w:rPr>
            </w:pPr>
            <w:r w:rsidRPr="481F7F54">
              <w:rPr>
                <w:b/>
                <w:bCs/>
                <w:color w:val="000000" w:themeColor="text1"/>
                <w:lang w:val="en-US"/>
              </w:rPr>
              <w:t xml:space="preserve"> </w:t>
            </w:r>
          </w:p>
        </w:tc>
        <w:tc>
          <w:tcPr>
            <w:tcW w:w="1305" w:type="dxa"/>
            <w:tcBorders>
              <w:top w:val="nil"/>
              <w:left w:val="single" w:color="auto" w:sz="6" w:space="0"/>
              <w:bottom w:val="single" w:color="auto" w:sz="6" w:space="0"/>
              <w:right w:val="single" w:color="auto" w:sz="6" w:space="0"/>
            </w:tcBorders>
            <w:tcMar>
              <w:left w:w="105" w:type="dxa"/>
              <w:right w:w="105" w:type="dxa"/>
            </w:tcMar>
          </w:tcPr>
          <w:p w:rsidR="481F7F54" w:rsidP="481F7F54" w:rsidRDefault="481F7F54" w14:paraId="223166A7" w14:textId="534029E6">
            <w:pPr>
              <w:rPr>
                <w:color w:val="000000" w:themeColor="text1"/>
                <w:lang w:val="en-US"/>
              </w:rPr>
            </w:pPr>
            <w:r w:rsidRPr="481F7F54">
              <w:rPr>
                <w:b/>
                <w:bCs/>
                <w:color w:val="000000" w:themeColor="text1"/>
                <w:lang w:val="en-US"/>
              </w:rPr>
              <w:t>35</w:t>
            </w:r>
          </w:p>
        </w:tc>
      </w:tr>
      <w:tr w:rsidR="481F7F54" w:rsidTr="481F7F54" w14:paraId="6535F69C" w14:textId="77777777">
        <w:trPr>
          <w:trHeight w:val="300"/>
        </w:trPr>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74516DFC" w14:textId="7ADFB052">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b/>
                <w:bCs/>
                <w:color w:val="000000" w:themeColor="text1"/>
                <w:sz w:val="21"/>
                <w:szCs w:val="21"/>
                <w:lang w:val="en-IE"/>
              </w:rPr>
              <w:t xml:space="preserve">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4F342F5C" w14:textId="7BCA6CF2">
            <w:pPr>
              <w:rPr>
                <w:color w:val="000000" w:themeColor="text1"/>
                <w:lang w:val="en-US"/>
              </w:rPr>
            </w:pPr>
            <w:r w:rsidRPr="481F7F54">
              <w:rPr>
                <w:b/>
                <w:bCs/>
                <w:color w:val="000000" w:themeColor="text1"/>
                <w:lang w:val="en-US"/>
              </w:rPr>
              <w:t>Total Technical</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580C2795" w14:textId="6A24AD91">
            <w:pPr>
              <w:rPr>
                <w:color w:val="000000" w:themeColor="text1"/>
                <w:lang w:val="en-US"/>
              </w:rPr>
            </w:pPr>
            <w:r w:rsidRPr="481F7F54">
              <w:rPr>
                <w:b/>
                <w:bCs/>
                <w:color w:val="000000" w:themeColor="text1"/>
                <w:lang w:val="en-US"/>
              </w:rPr>
              <w:t xml:space="preserve"> </w:t>
            </w:r>
          </w:p>
        </w:tc>
        <w:tc>
          <w:tcPr>
            <w:tcW w:w="130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5FF1BF06" w14:textId="706A5F41">
            <w:pPr>
              <w:rPr>
                <w:color w:val="000000" w:themeColor="text1"/>
                <w:lang w:val="en-US"/>
              </w:rPr>
            </w:pPr>
            <w:r w:rsidRPr="481F7F54">
              <w:rPr>
                <w:b/>
                <w:bCs/>
                <w:color w:val="000000" w:themeColor="text1"/>
                <w:lang w:val="en-US"/>
              </w:rPr>
              <w:t>80</w:t>
            </w:r>
          </w:p>
        </w:tc>
      </w:tr>
      <w:tr w:rsidR="481F7F54" w:rsidTr="481F7F54" w14:paraId="01B72E9B" w14:textId="77777777">
        <w:trPr>
          <w:trHeight w:val="300"/>
        </w:trPr>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0175AFF2" w14:textId="0E0C1770">
            <w:pPr>
              <w:rPr>
                <w:rFonts w:ascii="Trebuchet MS" w:hAnsi="Trebuchet MS" w:eastAsia="Trebuchet MS" w:cs="Trebuchet MS"/>
                <w:color w:val="000000" w:themeColor="text1"/>
                <w:sz w:val="21"/>
                <w:szCs w:val="21"/>
                <w:lang w:val="en-US"/>
              </w:rPr>
            </w:pPr>
            <w:r w:rsidRPr="481F7F54">
              <w:rPr>
                <w:rFonts w:ascii="Trebuchet MS" w:hAnsi="Trebuchet MS" w:eastAsia="Trebuchet MS" w:cs="Trebuchet MS"/>
                <w:color w:val="000000" w:themeColor="text1"/>
                <w:sz w:val="21"/>
                <w:szCs w:val="21"/>
                <w:lang w:val="en-IE"/>
              </w:rPr>
              <w:t xml:space="preserve">Financial proposal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42B18994" w14:textId="728F8BEA">
            <w:pPr>
              <w:rPr>
                <w:color w:val="000000" w:themeColor="text1"/>
                <w:lang w:val="en-US"/>
              </w:rPr>
            </w:pPr>
            <w:r w:rsidRPr="481F7F54">
              <w:rPr>
                <w:color w:val="000000" w:themeColor="text1"/>
                <w:lang w:val="en-US"/>
              </w:rPr>
              <w:t xml:space="preserve"> </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2D87D674" w14:textId="66C9C0C3">
            <w:pPr>
              <w:rPr>
                <w:color w:val="000000" w:themeColor="text1"/>
                <w:lang w:val="en-US"/>
              </w:rPr>
            </w:pPr>
            <w:r w:rsidRPr="481F7F54">
              <w:rPr>
                <w:color w:val="000000" w:themeColor="text1"/>
                <w:lang w:val="en-US"/>
              </w:rPr>
              <w:t xml:space="preserve"> </w:t>
            </w:r>
          </w:p>
        </w:tc>
        <w:tc>
          <w:tcPr>
            <w:tcW w:w="130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74FABFC1" w14:textId="011EB1B5">
            <w:pPr>
              <w:rPr>
                <w:color w:val="000000" w:themeColor="text1"/>
                <w:lang w:val="en-US"/>
              </w:rPr>
            </w:pPr>
            <w:r w:rsidRPr="481F7F54">
              <w:rPr>
                <w:color w:val="000000" w:themeColor="text1"/>
                <w:lang w:val="en-US"/>
              </w:rPr>
              <w:t>20</w:t>
            </w:r>
          </w:p>
        </w:tc>
      </w:tr>
      <w:tr w:rsidR="481F7F54" w:rsidTr="481F7F54" w14:paraId="527CCDE6" w14:textId="77777777">
        <w:trPr>
          <w:trHeight w:val="300"/>
        </w:trPr>
        <w:tc>
          <w:tcPr>
            <w:tcW w:w="29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36C144A1" w14:textId="276EBB58">
            <w:pPr>
              <w:rPr>
                <w:color w:val="000000" w:themeColor="text1"/>
                <w:lang w:val="en-US"/>
              </w:rPr>
            </w:pPr>
            <w:r w:rsidRPr="481F7F54">
              <w:rPr>
                <w:color w:val="000000" w:themeColor="text1"/>
                <w:lang w:val="en-US"/>
              </w:rPr>
              <w:t xml:space="preserve"> </w:t>
            </w:r>
          </w:p>
        </w:tc>
        <w:tc>
          <w:tcPr>
            <w:tcW w:w="415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45082CDB" w14:textId="64AF7F61">
            <w:pPr>
              <w:rPr>
                <w:color w:val="000000" w:themeColor="text1"/>
                <w:lang w:val="en-US"/>
              </w:rPr>
            </w:pPr>
            <w:r w:rsidRPr="481F7F54">
              <w:rPr>
                <w:color w:val="000000" w:themeColor="text1"/>
                <w:lang w:val="en-US"/>
              </w:rPr>
              <w:t>GRAND TOTAL (Technical +Financial)</w:t>
            </w:r>
          </w:p>
        </w:tc>
        <w:tc>
          <w:tcPr>
            <w:tcW w:w="930"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6B6C0A2B" w14:textId="3CA04640">
            <w:pPr>
              <w:rPr>
                <w:color w:val="000000" w:themeColor="text1"/>
                <w:lang w:val="en-US"/>
              </w:rPr>
            </w:pPr>
            <w:r w:rsidRPr="481F7F54">
              <w:rPr>
                <w:color w:val="000000" w:themeColor="text1"/>
                <w:lang w:val="en-US"/>
              </w:rPr>
              <w:t xml:space="preserve"> </w:t>
            </w:r>
          </w:p>
        </w:tc>
        <w:tc>
          <w:tcPr>
            <w:tcW w:w="1305" w:type="dxa"/>
            <w:tcBorders>
              <w:top w:val="single" w:color="auto" w:sz="6" w:space="0"/>
              <w:left w:val="single" w:color="auto" w:sz="6" w:space="0"/>
              <w:bottom w:val="single" w:color="auto" w:sz="6" w:space="0"/>
              <w:right w:val="single" w:color="auto" w:sz="6" w:space="0"/>
            </w:tcBorders>
            <w:tcMar>
              <w:left w:w="105" w:type="dxa"/>
              <w:right w:w="105" w:type="dxa"/>
            </w:tcMar>
          </w:tcPr>
          <w:p w:rsidR="481F7F54" w:rsidP="481F7F54" w:rsidRDefault="481F7F54" w14:paraId="73AFDB22" w14:textId="55792722">
            <w:pPr>
              <w:rPr>
                <w:color w:val="000000" w:themeColor="text1"/>
                <w:lang w:val="en-US"/>
              </w:rPr>
            </w:pPr>
            <w:r w:rsidRPr="481F7F54">
              <w:rPr>
                <w:color w:val="000000" w:themeColor="text1"/>
                <w:lang w:val="en-US"/>
              </w:rPr>
              <w:t>100</w:t>
            </w:r>
          </w:p>
        </w:tc>
      </w:tr>
    </w:tbl>
    <w:p w:rsidR="481F7F54" w:rsidP="481F7F54" w:rsidRDefault="481F7F54" w14:paraId="54788450" w14:textId="6F5D16BC">
      <w:pPr>
        <w:spacing w:after="150" w:line="280" w:lineRule="auto"/>
        <w:jc w:val="both"/>
        <w:rPr>
          <w:rFonts w:ascii="Trebuchet MS" w:hAnsi="Trebuchet MS"/>
          <w:sz w:val="21"/>
          <w:szCs w:val="21"/>
        </w:rPr>
      </w:pPr>
    </w:p>
    <w:p w:rsidRPr="009A23FE" w:rsidR="001D0D6C" w:rsidRDefault="0005655D" w14:paraId="5BC80E2C" w14:textId="52922291">
      <w:pPr>
        <w:spacing w:after="150" w:line="280" w:lineRule="auto"/>
        <w:jc w:val="both"/>
        <w:rPr>
          <w:rFonts w:ascii="Trebuchet MS" w:hAnsi="Trebuchet MS"/>
          <w:sz w:val="21"/>
          <w:szCs w:val="21"/>
        </w:rPr>
      </w:pPr>
      <w:r>
        <w:rPr>
          <w:rFonts w:ascii="Trebuchet MS" w:hAnsi="Trebuchet MS"/>
          <w:sz w:val="21"/>
          <w:szCs w:val="21"/>
        </w:rPr>
        <w:t xml:space="preserve">GOAL </w:t>
      </w:r>
      <w:r w:rsidRPr="009A23FE" w:rsidR="001E1A41">
        <w:rPr>
          <w:rFonts w:ascii="Trebuchet MS" w:hAnsi="Trebuchet MS"/>
          <w:sz w:val="21"/>
          <w:szCs w:val="21"/>
        </w:rPr>
        <w:t>awards the contract to the consultant with the highest combined technical and financial score.</w:t>
      </w:r>
    </w:p>
    <w:p w:rsidRPr="009A23FE" w:rsidR="001D0D6C" w:rsidRDefault="001E1A41" w14:paraId="24D488B9" w14:textId="77777777">
      <w:pPr>
        <w:pStyle w:val="Heading2"/>
        <w:jc w:val="both"/>
        <w:rPr>
          <w:rFonts w:ascii="Trebuchet MS" w:hAnsi="Trebuchet MS"/>
          <w:color w:val="auto"/>
          <w:sz w:val="21"/>
          <w:szCs w:val="21"/>
        </w:rPr>
      </w:pPr>
      <w:r w:rsidRPr="009A23FE">
        <w:rPr>
          <w:rFonts w:ascii="Trebuchet MS" w:hAnsi="Trebuchet MS"/>
          <w:color w:val="auto"/>
          <w:sz w:val="21"/>
          <w:szCs w:val="21"/>
        </w:rPr>
        <w:t>10.4 Submission address and deadline</w:t>
      </w:r>
    </w:p>
    <w:p w:rsidRPr="009A23FE" w:rsidR="001D0D6C" w:rsidP="00F53CF4" w:rsidRDefault="00F53CF4" w14:paraId="088DF9C7" w14:textId="286313F7">
      <w:pPr>
        <w:spacing w:after="40" w:line="280" w:lineRule="auto"/>
        <w:rPr>
          <w:rFonts w:ascii="Trebuchet MS" w:hAnsi="Trebuchet MS"/>
          <w:sz w:val="21"/>
          <w:szCs w:val="21"/>
        </w:rPr>
      </w:pPr>
      <w:r w:rsidRPr="481F7F54">
        <w:rPr>
          <w:rFonts w:ascii="Trebuchet MS" w:hAnsi="Trebuchet MS" w:cs="Calibri Light"/>
          <w:sz w:val="21"/>
          <w:szCs w:val="21"/>
        </w:rPr>
        <w:t xml:space="preserve">Interested firms should submit a technical and financial proposal by </w:t>
      </w:r>
      <w:r w:rsidRPr="481F7F54" w:rsidR="007F3C0D">
        <w:rPr>
          <w:rFonts w:ascii="Trebuchet MS" w:hAnsi="Trebuchet MS" w:cs="Calibri Light"/>
          <w:b/>
          <w:bCs/>
          <w:sz w:val="21"/>
          <w:szCs w:val="21"/>
        </w:rPr>
        <w:t>29</w:t>
      </w:r>
      <w:r w:rsidRPr="481F7F54" w:rsidR="00141E66">
        <w:rPr>
          <w:rFonts w:ascii="Trebuchet MS" w:hAnsi="Trebuchet MS" w:cs="Calibri Light"/>
          <w:b/>
          <w:bCs/>
          <w:sz w:val="21"/>
          <w:szCs w:val="21"/>
          <w:vertAlign w:val="superscript"/>
        </w:rPr>
        <w:t>th</w:t>
      </w:r>
      <w:r w:rsidRPr="481F7F54" w:rsidR="008C1287">
        <w:rPr>
          <w:rFonts w:ascii="Trebuchet MS" w:hAnsi="Trebuchet MS" w:cs="Calibri Light"/>
          <w:b/>
          <w:bCs/>
          <w:sz w:val="21"/>
          <w:szCs w:val="21"/>
        </w:rPr>
        <w:t xml:space="preserve"> </w:t>
      </w:r>
      <w:r w:rsidRPr="481F7F54" w:rsidR="00141E66">
        <w:rPr>
          <w:rFonts w:ascii="Trebuchet MS" w:hAnsi="Trebuchet MS" w:cs="Calibri Light"/>
          <w:b/>
          <w:bCs/>
          <w:sz w:val="21"/>
          <w:szCs w:val="21"/>
        </w:rPr>
        <w:t xml:space="preserve">November </w:t>
      </w:r>
      <w:r w:rsidRPr="481F7F54">
        <w:rPr>
          <w:rFonts w:ascii="Trebuchet MS" w:hAnsi="Trebuchet MS" w:cs="Calibri Light"/>
          <w:b/>
          <w:bCs/>
          <w:sz w:val="21"/>
          <w:szCs w:val="21"/>
        </w:rPr>
        <w:t>2026</w:t>
      </w:r>
      <w:r w:rsidRPr="481F7F54">
        <w:rPr>
          <w:rFonts w:ascii="Trebuchet MS" w:hAnsi="Trebuchet MS" w:cs="Calibri Light"/>
          <w:sz w:val="21"/>
          <w:szCs w:val="21"/>
        </w:rPr>
        <w:t xml:space="preserve"> at </w:t>
      </w:r>
      <w:r w:rsidRPr="481F7F54" w:rsidR="607FF4AF">
        <w:rPr>
          <w:rFonts w:ascii="Trebuchet MS" w:hAnsi="Trebuchet MS" w:cs="Calibri Light"/>
          <w:sz w:val="21"/>
          <w:szCs w:val="21"/>
        </w:rPr>
        <w:t>17</w:t>
      </w:r>
      <w:r w:rsidRPr="481F7F54">
        <w:rPr>
          <w:rFonts w:ascii="Trebuchet MS" w:hAnsi="Trebuchet MS" w:cs="Calibri Light"/>
          <w:sz w:val="21"/>
          <w:szCs w:val="21"/>
        </w:rPr>
        <w:t>:00</w:t>
      </w:r>
      <w:r w:rsidRPr="481F7F54" w:rsidR="5ADF3A70">
        <w:rPr>
          <w:rFonts w:ascii="Trebuchet MS" w:hAnsi="Trebuchet MS" w:cs="Calibri Light"/>
          <w:sz w:val="21"/>
          <w:szCs w:val="21"/>
        </w:rPr>
        <w:t xml:space="preserve"> Hours </w:t>
      </w:r>
      <w:r w:rsidRPr="481F7F54">
        <w:rPr>
          <w:rFonts w:ascii="Trebuchet MS" w:hAnsi="Trebuchet MS" w:cs="Calibri Light"/>
          <w:sz w:val="21"/>
          <w:szCs w:val="21"/>
        </w:rPr>
        <w:t>(East Africa Time)</w:t>
      </w:r>
      <w:r w:rsidRPr="481F7F54" w:rsidR="00F818D6">
        <w:rPr>
          <w:rFonts w:ascii="Trebuchet MS" w:hAnsi="Trebuchet MS" w:cs="Calibri Light"/>
          <w:sz w:val="21"/>
          <w:szCs w:val="21"/>
        </w:rPr>
        <w:t xml:space="preserve"> online to the address provided</w:t>
      </w:r>
      <w:r w:rsidRPr="481F7F54" w:rsidR="009859B6">
        <w:rPr>
          <w:rFonts w:ascii="Trebuchet MS" w:hAnsi="Trebuchet MS" w:cs="Calibri Light"/>
          <w:sz w:val="21"/>
          <w:szCs w:val="21"/>
        </w:rPr>
        <w:t xml:space="preserve"> in the ITT</w:t>
      </w:r>
      <w:r w:rsidRPr="481F7F54" w:rsidR="003F63BC">
        <w:rPr>
          <w:rFonts w:ascii="Trebuchet MS" w:hAnsi="Trebuchet MS" w:cs="Calibri Light"/>
          <w:sz w:val="21"/>
          <w:szCs w:val="21"/>
        </w:rPr>
        <w:t>,</w:t>
      </w:r>
      <w:r w:rsidRPr="481F7F54" w:rsidR="008C1287">
        <w:rPr>
          <w:rFonts w:ascii="Trebuchet MS" w:hAnsi="Trebuchet MS" w:cs="Calibri Light"/>
          <w:sz w:val="21"/>
          <w:szCs w:val="21"/>
        </w:rPr>
        <w:t xml:space="preserve"> </w:t>
      </w:r>
      <w:r w:rsidRPr="481F7F54">
        <w:rPr>
          <w:rFonts w:ascii="Trebuchet MS" w:hAnsi="Trebuchet MS" w:cs="Calibri Light"/>
          <w:sz w:val="21"/>
          <w:szCs w:val="21"/>
        </w:rPr>
        <w:t xml:space="preserve">the subject line: “Proposal for Mid – Term Review for </w:t>
      </w:r>
      <w:r w:rsidRPr="481F7F54" w:rsidR="008C1287">
        <w:rPr>
          <w:rFonts w:ascii="Trebuchet MS" w:hAnsi="Trebuchet MS"/>
          <w:b/>
          <w:bCs/>
          <w:sz w:val="21"/>
          <w:szCs w:val="21"/>
        </w:rPr>
        <w:t xml:space="preserve">INSPIRE </w:t>
      </w:r>
      <w:r w:rsidRPr="481F7F54">
        <w:rPr>
          <w:rFonts w:ascii="Trebuchet MS" w:hAnsi="Trebuchet MS"/>
          <w:b/>
          <w:bCs/>
          <w:sz w:val="21"/>
          <w:szCs w:val="21"/>
        </w:rPr>
        <w:t>Project</w:t>
      </w:r>
      <w:r w:rsidRPr="481F7F54">
        <w:rPr>
          <w:rFonts w:ascii="Trebuchet MS" w:hAnsi="Trebuchet MS" w:cs="Calibri Light"/>
          <w:sz w:val="21"/>
          <w:szCs w:val="21"/>
        </w:rPr>
        <w:t>.”</w:t>
      </w:r>
      <w:r w:rsidRPr="481F7F54" w:rsidR="001E1A41">
        <w:rPr>
          <w:rFonts w:ascii="Trebuchet MS" w:hAnsi="Trebuchet MS"/>
          <w:sz w:val="21"/>
          <w:szCs w:val="21"/>
        </w:rPr>
        <w:t xml:space="preserve"> Late submissions are rejected.</w:t>
      </w:r>
    </w:p>
    <w:p w:rsidRPr="009A23FE" w:rsidR="001D0D6C" w:rsidRDefault="001E1A41" w14:paraId="6C87BDB4" w14:textId="77777777">
      <w:pPr>
        <w:pStyle w:val="Heading1"/>
        <w:jc w:val="both"/>
        <w:rPr>
          <w:rFonts w:ascii="Trebuchet MS" w:hAnsi="Trebuchet MS"/>
          <w:color w:val="auto"/>
          <w:sz w:val="21"/>
          <w:szCs w:val="21"/>
        </w:rPr>
      </w:pPr>
      <w:r w:rsidRPr="009A23FE">
        <w:rPr>
          <w:rFonts w:ascii="Trebuchet MS" w:hAnsi="Trebuchet MS"/>
          <w:color w:val="auto"/>
          <w:sz w:val="21"/>
          <w:szCs w:val="21"/>
        </w:rPr>
        <w:t>11. Preparation, review, and approval</w:t>
      </w:r>
    </w:p>
    <w:p w:rsidRPr="009A23FE" w:rsidR="001D0D6C" w:rsidRDefault="001E1A41" w14:paraId="2E8589CB" w14:textId="60F57D4A">
      <w:pPr>
        <w:spacing w:after="90" w:line="280" w:lineRule="auto"/>
        <w:jc w:val="both"/>
        <w:rPr>
          <w:rFonts w:ascii="Trebuchet MS" w:hAnsi="Trebuchet MS"/>
          <w:sz w:val="21"/>
          <w:szCs w:val="21"/>
        </w:rPr>
      </w:pPr>
      <w:r w:rsidRPr="009A23FE">
        <w:rPr>
          <w:rFonts w:ascii="Trebuchet MS" w:hAnsi="Trebuchet MS"/>
          <w:sz w:val="21"/>
          <w:szCs w:val="21"/>
        </w:rPr>
        <w:t xml:space="preserve">These terms of reference are prepared by </w:t>
      </w:r>
      <w:r w:rsidR="00BA7FCB">
        <w:rPr>
          <w:rFonts w:ascii="Trebuchet MS" w:hAnsi="Trebuchet MS"/>
          <w:sz w:val="21"/>
          <w:szCs w:val="21"/>
        </w:rPr>
        <w:t>GOAL</w:t>
      </w:r>
      <w:r w:rsidRPr="009A23FE">
        <w:rPr>
          <w:rFonts w:ascii="Trebuchet MS" w:hAnsi="Trebuchet MS"/>
          <w:sz w:val="21"/>
          <w:szCs w:val="21"/>
        </w:rPr>
        <w:t xml:space="preserve"> and approved by EKN.</w:t>
      </w:r>
    </w:p>
    <w:tbl>
      <w:tblPr>
        <w:tblW w:w="9026" w:type="dxa"/>
        <w:tblLayout w:type="fixed"/>
        <w:tblCellMar>
          <w:top w:w="28" w:type="dxa"/>
          <w:left w:w="110" w:type="dxa"/>
          <w:bottom w:w="28" w:type="dxa"/>
          <w:right w:w="110" w:type="dxa"/>
        </w:tblCellMar>
        <w:tblLook w:val="0000" w:firstRow="0" w:lastRow="0" w:firstColumn="0" w:lastColumn="0" w:noHBand="0" w:noVBand="0"/>
      </w:tblPr>
      <w:tblGrid>
        <w:gridCol w:w="2199"/>
        <w:gridCol w:w="3201"/>
        <w:gridCol w:w="3626"/>
      </w:tblGrid>
      <w:tr w:rsidRPr="009A23FE" w:rsidR="001D0D6C" w:rsidTr="00A65652" w14:paraId="2CE2BDA8" w14:textId="77777777">
        <w:trPr>
          <w:trHeight w:val="170"/>
        </w:trPr>
        <w:tc>
          <w:tcPr>
            <w:tcW w:w="2199"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5403FDB2" w14:textId="77777777">
            <w:pPr>
              <w:jc w:val="both"/>
              <w:rPr>
                <w:rFonts w:ascii="Trebuchet MS" w:hAnsi="Trebuchet MS"/>
                <w:sz w:val="21"/>
                <w:szCs w:val="21"/>
              </w:rPr>
            </w:pPr>
            <w:r w:rsidRPr="009A23FE">
              <w:rPr>
                <w:rFonts w:ascii="Trebuchet MS" w:hAnsi="Trebuchet MS"/>
                <w:b/>
                <w:bCs/>
                <w:sz w:val="21"/>
                <w:szCs w:val="21"/>
              </w:rPr>
              <w:t>Authentication</w:t>
            </w:r>
          </w:p>
        </w:tc>
        <w:tc>
          <w:tcPr>
            <w:tcW w:w="3201"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38288469" w14:textId="77777777">
            <w:pPr>
              <w:jc w:val="both"/>
              <w:rPr>
                <w:rFonts w:ascii="Trebuchet MS" w:hAnsi="Trebuchet MS"/>
                <w:sz w:val="21"/>
                <w:szCs w:val="21"/>
              </w:rPr>
            </w:pPr>
            <w:r w:rsidRPr="009A23FE">
              <w:rPr>
                <w:rFonts w:ascii="Trebuchet MS" w:hAnsi="Trebuchet MS"/>
                <w:b/>
                <w:bCs/>
                <w:sz w:val="21"/>
                <w:szCs w:val="21"/>
              </w:rPr>
              <w:t>Name</w:t>
            </w:r>
          </w:p>
        </w:tc>
        <w:tc>
          <w:tcPr>
            <w:tcW w:w="3626" w:type="dxa"/>
            <w:tcBorders>
              <w:top w:val="single" w:color="000000" w:sz="4" w:space="0"/>
              <w:left w:val="single" w:color="000000" w:sz="4" w:space="0"/>
              <w:bottom w:val="single" w:color="000000" w:sz="4" w:space="0"/>
              <w:right w:val="single" w:color="000000" w:sz="4" w:space="0"/>
            </w:tcBorders>
            <w:shd w:val="clear" w:color="auto" w:fill="1B365D"/>
          </w:tcPr>
          <w:p w:rsidRPr="009A23FE" w:rsidR="001D0D6C" w:rsidP="00A65652" w:rsidRDefault="001E1A41" w14:paraId="056C7575" w14:textId="77777777">
            <w:pPr>
              <w:jc w:val="both"/>
              <w:rPr>
                <w:rFonts w:ascii="Trebuchet MS" w:hAnsi="Trebuchet MS"/>
                <w:sz w:val="21"/>
                <w:szCs w:val="21"/>
              </w:rPr>
            </w:pPr>
            <w:r w:rsidRPr="009A23FE">
              <w:rPr>
                <w:rFonts w:ascii="Trebuchet MS" w:hAnsi="Trebuchet MS"/>
                <w:b/>
                <w:bCs/>
                <w:sz w:val="21"/>
                <w:szCs w:val="21"/>
              </w:rPr>
              <w:t>Title</w:t>
            </w:r>
          </w:p>
        </w:tc>
      </w:tr>
      <w:tr w:rsidRPr="009A23FE" w:rsidR="001D0D6C" w:rsidTr="00A65652" w14:paraId="600126EF" w14:textId="77777777">
        <w:trPr>
          <w:trHeight w:val="170"/>
        </w:trPr>
        <w:tc>
          <w:tcPr>
            <w:tcW w:w="2199"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119299B2" w14:textId="77777777">
            <w:pPr>
              <w:jc w:val="both"/>
              <w:rPr>
                <w:rFonts w:ascii="Trebuchet MS" w:hAnsi="Trebuchet MS"/>
                <w:sz w:val="21"/>
                <w:szCs w:val="21"/>
              </w:rPr>
            </w:pPr>
            <w:r w:rsidRPr="009A23FE">
              <w:rPr>
                <w:rFonts w:ascii="Trebuchet MS" w:hAnsi="Trebuchet MS"/>
                <w:sz w:val="21"/>
                <w:szCs w:val="21"/>
              </w:rPr>
              <w:t>Prepared by</w:t>
            </w:r>
          </w:p>
        </w:tc>
        <w:tc>
          <w:tcPr>
            <w:tcW w:w="3201"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BA7FCB" w14:paraId="401EF5F7" w14:textId="7BAA7287">
            <w:pPr>
              <w:jc w:val="both"/>
              <w:rPr>
                <w:rFonts w:ascii="Trebuchet MS" w:hAnsi="Trebuchet MS"/>
                <w:sz w:val="21"/>
                <w:szCs w:val="21"/>
              </w:rPr>
            </w:pPr>
            <w:r>
              <w:rPr>
                <w:rFonts w:ascii="Trebuchet MS" w:hAnsi="Trebuchet MS"/>
                <w:sz w:val="21"/>
                <w:szCs w:val="21"/>
              </w:rPr>
              <w:t>Gabriel</w:t>
            </w:r>
          </w:p>
        </w:tc>
        <w:tc>
          <w:tcPr>
            <w:tcW w:w="3626"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7ECED653" w14:textId="16257ACE">
            <w:pPr>
              <w:jc w:val="both"/>
              <w:rPr>
                <w:rFonts w:ascii="Trebuchet MS" w:hAnsi="Trebuchet MS"/>
                <w:sz w:val="21"/>
                <w:szCs w:val="21"/>
              </w:rPr>
            </w:pPr>
            <w:r w:rsidRPr="009A23FE">
              <w:rPr>
                <w:rFonts w:ascii="Trebuchet MS" w:hAnsi="Trebuchet MS"/>
                <w:sz w:val="21"/>
                <w:szCs w:val="21"/>
              </w:rPr>
              <w:t>Senior ME</w:t>
            </w:r>
            <w:r w:rsidR="00822EDF">
              <w:rPr>
                <w:rFonts w:ascii="Trebuchet MS" w:hAnsi="Trebuchet MS"/>
                <w:sz w:val="21"/>
                <w:szCs w:val="21"/>
              </w:rPr>
              <w:t>A</w:t>
            </w:r>
            <w:r w:rsidRPr="009A23FE">
              <w:rPr>
                <w:rFonts w:ascii="Trebuchet MS" w:hAnsi="Trebuchet MS"/>
                <w:sz w:val="21"/>
                <w:szCs w:val="21"/>
              </w:rPr>
              <w:t xml:space="preserve">L Advisor, </w:t>
            </w:r>
            <w:r w:rsidR="00822EDF">
              <w:rPr>
                <w:rFonts w:ascii="Trebuchet MS" w:hAnsi="Trebuchet MS"/>
                <w:sz w:val="21"/>
                <w:szCs w:val="21"/>
              </w:rPr>
              <w:t>INSPIRE</w:t>
            </w:r>
          </w:p>
        </w:tc>
      </w:tr>
      <w:tr w:rsidRPr="009A23FE" w:rsidR="001D0D6C" w:rsidTr="00A65652" w14:paraId="6B9E7A75" w14:textId="77777777">
        <w:trPr>
          <w:trHeight w:val="170"/>
        </w:trPr>
        <w:tc>
          <w:tcPr>
            <w:tcW w:w="2199"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273F9789" w14:textId="77777777">
            <w:pPr>
              <w:jc w:val="both"/>
              <w:rPr>
                <w:rFonts w:ascii="Trebuchet MS" w:hAnsi="Trebuchet MS"/>
                <w:sz w:val="21"/>
                <w:szCs w:val="21"/>
              </w:rPr>
            </w:pPr>
            <w:r w:rsidRPr="009A23FE">
              <w:rPr>
                <w:rFonts w:ascii="Trebuchet MS" w:hAnsi="Trebuchet MS"/>
                <w:sz w:val="21"/>
                <w:szCs w:val="21"/>
              </w:rPr>
              <w:t>Reviewed by</w:t>
            </w:r>
          </w:p>
        </w:tc>
        <w:tc>
          <w:tcPr>
            <w:tcW w:w="3201"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BA7FCB" w14:paraId="4DA52E26" w14:textId="17121C81">
            <w:pPr>
              <w:jc w:val="both"/>
              <w:rPr>
                <w:rFonts w:ascii="Trebuchet MS" w:hAnsi="Trebuchet MS"/>
                <w:sz w:val="21"/>
                <w:szCs w:val="21"/>
              </w:rPr>
            </w:pPr>
            <w:r>
              <w:rPr>
                <w:rFonts w:ascii="Trebuchet MS" w:hAnsi="Trebuchet MS"/>
                <w:sz w:val="21"/>
                <w:szCs w:val="21"/>
              </w:rPr>
              <w:t>Denis Kuffoko</w:t>
            </w:r>
          </w:p>
        </w:tc>
        <w:tc>
          <w:tcPr>
            <w:tcW w:w="3626"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BA7FCB" w14:paraId="54E8374D" w14:textId="09D68484">
            <w:pPr>
              <w:jc w:val="both"/>
              <w:rPr>
                <w:rFonts w:ascii="Trebuchet MS" w:hAnsi="Trebuchet MS"/>
                <w:sz w:val="21"/>
                <w:szCs w:val="21"/>
              </w:rPr>
            </w:pPr>
            <w:r>
              <w:rPr>
                <w:rFonts w:ascii="Trebuchet MS" w:hAnsi="Trebuchet MS"/>
                <w:sz w:val="21"/>
                <w:szCs w:val="21"/>
              </w:rPr>
              <w:t xml:space="preserve">GOAL Uganda Head of Meal </w:t>
            </w:r>
          </w:p>
        </w:tc>
      </w:tr>
      <w:tr w:rsidRPr="009A23FE" w:rsidR="001D0D6C" w:rsidTr="00A65652" w14:paraId="72E23F8F" w14:textId="77777777">
        <w:trPr>
          <w:trHeight w:val="170"/>
        </w:trPr>
        <w:tc>
          <w:tcPr>
            <w:tcW w:w="2199"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39CCD384" w14:textId="77777777">
            <w:pPr>
              <w:jc w:val="both"/>
              <w:rPr>
                <w:rFonts w:ascii="Trebuchet MS" w:hAnsi="Trebuchet MS"/>
                <w:sz w:val="21"/>
                <w:szCs w:val="21"/>
              </w:rPr>
            </w:pPr>
            <w:r w:rsidRPr="009A23FE">
              <w:rPr>
                <w:rFonts w:ascii="Trebuchet MS" w:hAnsi="Trebuchet MS"/>
                <w:sz w:val="21"/>
                <w:szCs w:val="21"/>
              </w:rPr>
              <w:t>Submitted by</w:t>
            </w:r>
          </w:p>
        </w:tc>
        <w:tc>
          <w:tcPr>
            <w:tcW w:w="3201"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81D65" w14:paraId="01DB2FEC" w14:textId="75883B5A">
            <w:pPr>
              <w:jc w:val="both"/>
              <w:rPr>
                <w:rFonts w:ascii="Trebuchet MS" w:hAnsi="Trebuchet MS"/>
                <w:sz w:val="21"/>
                <w:szCs w:val="21"/>
              </w:rPr>
            </w:pPr>
            <w:r>
              <w:rPr>
                <w:rFonts w:ascii="Trebuchet MS" w:hAnsi="Trebuchet MS"/>
                <w:sz w:val="21"/>
                <w:szCs w:val="21"/>
              </w:rPr>
              <w:t xml:space="preserve">Gerrit </w:t>
            </w:r>
            <w:proofErr w:type="spellStart"/>
            <w:r>
              <w:rPr>
                <w:rFonts w:ascii="Trebuchet MS" w:hAnsi="Trebuchet MS"/>
                <w:sz w:val="21"/>
                <w:szCs w:val="21"/>
              </w:rPr>
              <w:t>Holtland</w:t>
            </w:r>
            <w:proofErr w:type="spellEnd"/>
            <w:r>
              <w:rPr>
                <w:rFonts w:ascii="Trebuchet MS" w:hAnsi="Trebuchet MS"/>
                <w:sz w:val="21"/>
                <w:szCs w:val="21"/>
              </w:rPr>
              <w:t xml:space="preserve"> </w:t>
            </w:r>
          </w:p>
        </w:tc>
        <w:tc>
          <w:tcPr>
            <w:tcW w:w="3626"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822EDF" w14:paraId="50CA105A" w14:textId="3DBE31C0">
            <w:pPr>
              <w:jc w:val="both"/>
              <w:rPr>
                <w:rFonts w:ascii="Trebuchet MS" w:hAnsi="Trebuchet MS"/>
                <w:sz w:val="21"/>
                <w:szCs w:val="21"/>
              </w:rPr>
            </w:pPr>
            <w:r>
              <w:rPr>
                <w:rFonts w:ascii="Trebuchet MS" w:hAnsi="Trebuchet MS"/>
                <w:sz w:val="21"/>
                <w:szCs w:val="21"/>
              </w:rPr>
              <w:t>Team Leader</w:t>
            </w:r>
            <w:r w:rsidRPr="009A23FE" w:rsidR="001E1A41">
              <w:rPr>
                <w:rFonts w:ascii="Trebuchet MS" w:hAnsi="Trebuchet MS"/>
                <w:sz w:val="21"/>
                <w:szCs w:val="21"/>
              </w:rPr>
              <w:t xml:space="preserve">, </w:t>
            </w:r>
            <w:r>
              <w:rPr>
                <w:rFonts w:ascii="Trebuchet MS" w:hAnsi="Trebuchet MS"/>
                <w:sz w:val="21"/>
                <w:szCs w:val="21"/>
              </w:rPr>
              <w:t>INSPIRE</w:t>
            </w:r>
          </w:p>
        </w:tc>
      </w:tr>
      <w:tr w:rsidRPr="009A23FE" w:rsidR="001D0D6C" w:rsidTr="00A65652" w14:paraId="5EBD58CD" w14:textId="77777777">
        <w:trPr>
          <w:trHeight w:val="170"/>
        </w:trPr>
        <w:tc>
          <w:tcPr>
            <w:tcW w:w="2199"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6CAD533F" w14:textId="77777777">
            <w:pPr>
              <w:jc w:val="both"/>
              <w:rPr>
                <w:rFonts w:ascii="Trebuchet MS" w:hAnsi="Trebuchet MS"/>
                <w:sz w:val="21"/>
                <w:szCs w:val="21"/>
              </w:rPr>
            </w:pPr>
            <w:r w:rsidRPr="009A23FE">
              <w:rPr>
                <w:rFonts w:ascii="Trebuchet MS" w:hAnsi="Trebuchet MS"/>
                <w:sz w:val="21"/>
                <w:szCs w:val="21"/>
              </w:rPr>
              <w:lastRenderedPageBreak/>
              <w:t>Approved by</w:t>
            </w:r>
          </w:p>
        </w:tc>
        <w:tc>
          <w:tcPr>
            <w:tcW w:w="3201"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A031E5" w14:paraId="505F934B" w14:textId="0A681530">
            <w:pPr>
              <w:jc w:val="both"/>
              <w:rPr>
                <w:rFonts w:ascii="Trebuchet MS" w:hAnsi="Trebuchet MS"/>
                <w:sz w:val="21"/>
                <w:szCs w:val="21"/>
              </w:rPr>
            </w:pPr>
            <w:r>
              <w:rPr>
                <w:rFonts w:ascii="Trebuchet MS" w:hAnsi="Trebuchet MS"/>
                <w:sz w:val="21"/>
                <w:szCs w:val="21"/>
              </w:rPr>
              <w:t xml:space="preserve">Timothy </w:t>
            </w:r>
            <w:r w:rsidR="0039413B">
              <w:rPr>
                <w:rFonts w:ascii="Trebuchet MS" w:hAnsi="Trebuchet MS"/>
                <w:sz w:val="21"/>
                <w:szCs w:val="21"/>
              </w:rPr>
              <w:t>Abeikis</w:t>
            </w:r>
          </w:p>
        </w:tc>
        <w:tc>
          <w:tcPr>
            <w:tcW w:w="3626" w:type="dxa"/>
            <w:tcBorders>
              <w:top w:val="single" w:color="000000" w:sz="4" w:space="0"/>
              <w:left w:val="single" w:color="000000" w:sz="4" w:space="0"/>
              <w:bottom w:val="single" w:color="000000" w:sz="4" w:space="0"/>
              <w:right w:val="single" w:color="000000" w:sz="4" w:space="0"/>
            </w:tcBorders>
            <w:shd w:val="clear" w:color="auto" w:fill="FFFFFF"/>
          </w:tcPr>
          <w:p w:rsidRPr="009A23FE" w:rsidR="001D0D6C" w:rsidP="00A65652" w:rsidRDefault="001E1A41" w14:paraId="7DA28460" w14:textId="77777777">
            <w:pPr>
              <w:jc w:val="both"/>
              <w:rPr>
                <w:rFonts w:ascii="Trebuchet MS" w:hAnsi="Trebuchet MS"/>
                <w:sz w:val="21"/>
                <w:szCs w:val="21"/>
              </w:rPr>
            </w:pPr>
            <w:r w:rsidRPr="009A23FE">
              <w:rPr>
                <w:rFonts w:ascii="Trebuchet MS" w:hAnsi="Trebuchet MS"/>
                <w:sz w:val="21"/>
                <w:szCs w:val="21"/>
              </w:rPr>
              <w:t>Embassy of the Kingdom of the Netherlands, Kampala</w:t>
            </w:r>
          </w:p>
        </w:tc>
      </w:tr>
    </w:tbl>
    <w:p w:rsidR="00E44841" w:rsidRDefault="00E44841" w14:paraId="2104891D" w14:textId="62C849DC">
      <w:pPr>
        <w:jc w:val="both"/>
        <w:rPr>
          <w:rFonts w:ascii="Trebuchet MS" w:hAnsi="Trebuchet MS"/>
          <w:sz w:val="21"/>
          <w:szCs w:val="21"/>
        </w:rPr>
      </w:pPr>
    </w:p>
    <w:p w:rsidRPr="008C66CF" w:rsidR="00165EAF" w:rsidP="008C66CF" w:rsidRDefault="00E44841" w14:paraId="7E3D02E1" w14:textId="3889C774">
      <w:pPr>
        <w:rPr>
          <w:rFonts w:ascii="Trebuchet MS" w:hAnsi="Trebuchet MS" w:eastAsia="MS Gothic" w:cs="Calibri Light"/>
          <w:b/>
          <w:bCs/>
          <w:sz w:val="24"/>
          <w:szCs w:val="24"/>
        </w:rPr>
      </w:pPr>
      <w:r>
        <w:rPr>
          <w:rFonts w:ascii="Trebuchet MS" w:hAnsi="Trebuchet MS"/>
          <w:sz w:val="21"/>
          <w:szCs w:val="21"/>
        </w:rPr>
        <w:br w:type="page"/>
      </w:r>
      <w:r w:rsidRPr="008C66CF" w:rsidR="00165EAF">
        <w:rPr>
          <w:rFonts w:ascii="Trebuchet MS" w:hAnsi="Trebuchet MS"/>
          <w:b/>
          <w:bCs/>
          <w:sz w:val="24"/>
          <w:szCs w:val="24"/>
        </w:rPr>
        <w:lastRenderedPageBreak/>
        <w:t xml:space="preserve">Annex I Program overview </w:t>
      </w:r>
    </w:p>
    <w:p w:rsidR="008C66CF" w:rsidP="00F76351" w:rsidRDefault="008C66CF" w14:paraId="06C04018" w14:textId="77777777">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3F3472D3" w14:textId="18B5851C">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INSPIRE uses the Participatory Integrated Planning (PIP) approach to empower communities and households via a visioning and planning process to enhance the resilience, sustainability and productivity of their livelihoods, land use, and farming systems. Strengthening social cohesion and fostering agency is both the main objective and tool of PIP.</w:t>
      </w:r>
    </w:p>
    <w:p w:rsidRPr="00F76351" w:rsidR="00F76351" w:rsidP="00F76351" w:rsidRDefault="00F76351" w14:paraId="5A25DFCB" w14:textId="77777777">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7A075219" w14:textId="77777777">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The PIP starts with establishing Community Vision Committees (CVCs) to coordinate the design and implementation of Community Action Plans (CAPs) on Natural Resource Management, Social Action, and Rural Infrastructure. The CVC is responsible for mobilizing community members to implement their CAPS. In case </w:t>
      </w:r>
      <w:proofErr w:type="gramStart"/>
      <w:r w:rsidRPr="00F76351">
        <w:rPr>
          <w:rFonts w:ascii="Trebuchet MS" w:hAnsi="Trebuchet MS" w:eastAsia="Trebuchet MS" w:cs="Trebuchet MS"/>
          <w:sz w:val="21"/>
          <w:szCs w:val="21"/>
          <w:lang w:val="en-US" w:eastAsia="en-US"/>
        </w:rPr>
        <w:t>a CAP</w:t>
      </w:r>
      <w:proofErr w:type="gramEnd"/>
      <w:r w:rsidRPr="00F76351">
        <w:rPr>
          <w:rFonts w:ascii="Trebuchet MS" w:hAnsi="Trebuchet MS" w:eastAsia="Trebuchet MS" w:cs="Trebuchet MS"/>
          <w:sz w:val="21"/>
          <w:szCs w:val="21"/>
          <w:lang w:val="en-US" w:eastAsia="en-US"/>
        </w:rPr>
        <w:t xml:space="preserve"> requires co-funding by the project, this is done in coordination with the Local Government that is expected to contribute a fair share as well in terms of expertise, machinery and budget. </w:t>
      </w:r>
    </w:p>
    <w:p w:rsidRPr="00F76351" w:rsidR="00F76351" w:rsidP="00F76351" w:rsidRDefault="00F76351" w14:paraId="05E583BE" w14:textId="77777777">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50FBD0D6" w14:textId="77777777">
      <w:pPr>
        <w:keepNext/>
        <w:keepLines/>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The CVC also selects 30 PIP Innovators (PIs) who are trained to develop action plans (HH-PPIs) to enhance the resilience of their household, and Integrated Plot Plans (IPPs) for a selected piece of land to pilot sustainable farming practices. PIs also drive the scaling of HH-PIPs and IPPs to their peers. Four PIP modules are used:</w:t>
      </w:r>
    </w:p>
    <w:p w:rsidRPr="00F76351" w:rsidR="00F76351" w:rsidP="00F76351" w:rsidRDefault="00F76351" w14:paraId="67878026" w14:textId="77777777">
      <w:pPr>
        <w:widowControl w:val="0"/>
        <w:numPr>
          <w:ilvl w:val="0"/>
          <w:numId w:val="37"/>
        </w:numPr>
        <w:suppressAutoHyphens w:val="0"/>
        <w:autoSpaceDE w:val="0"/>
        <w:autoSpaceDN w:val="0"/>
        <w:spacing w:line="264" w:lineRule="auto"/>
        <w:ind w:left="709" w:right="482" w:hanging="357"/>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In Module 1 communities are supported to develop Community Action Plans (CAPs) </w:t>
      </w:r>
    </w:p>
    <w:p w:rsidRPr="00F76351" w:rsidR="00F76351" w:rsidP="00F76351" w:rsidRDefault="00F76351" w14:paraId="544C2CE9" w14:textId="77777777">
      <w:pPr>
        <w:widowControl w:val="0"/>
        <w:numPr>
          <w:ilvl w:val="0"/>
          <w:numId w:val="37"/>
        </w:numPr>
        <w:suppressAutoHyphens w:val="0"/>
        <w:autoSpaceDE w:val="0"/>
        <w:autoSpaceDN w:val="0"/>
        <w:spacing w:line="264" w:lineRule="auto"/>
        <w:ind w:left="709" w:right="482" w:hanging="357"/>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In Module 2 PIs are trained to develop </w:t>
      </w:r>
      <w:proofErr w:type="gramStart"/>
      <w:r w:rsidRPr="00F76351">
        <w:rPr>
          <w:rFonts w:ascii="Trebuchet MS" w:hAnsi="Trebuchet MS" w:eastAsia="Trebuchet MS" w:cs="Trebuchet MS"/>
          <w:sz w:val="21"/>
          <w:szCs w:val="21"/>
          <w:lang w:val="en-US" w:eastAsia="en-US"/>
        </w:rPr>
        <w:t>an</w:t>
      </w:r>
      <w:proofErr w:type="gramEnd"/>
      <w:r w:rsidRPr="00F76351">
        <w:rPr>
          <w:rFonts w:ascii="Trebuchet MS" w:hAnsi="Trebuchet MS" w:eastAsia="Trebuchet MS" w:cs="Trebuchet MS"/>
          <w:sz w:val="21"/>
          <w:szCs w:val="21"/>
          <w:lang w:val="en-US" w:eastAsia="en-US"/>
        </w:rPr>
        <w:t xml:space="preserve"> household PIP and an Integrated Plot Plan (IPP). In a </w:t>
      </w:r>
      <w:proofErr w:type="gramStart"/>
      <w:r w:rsidRPr="00F76351">
        <w:rPr>
          <w:rFonts w:ascii="Trebuchet MS" w:hAnsi="Trebuchet MS" w:eastAsia="Trebuchet MS" w:cs="Trebuchet MS"/>
          <w:sz w:val="21"/>
          <w:szCs w:val="21"/>
          <w:lang w:val="en-US" w:eastAsia="en-US"/>
        </w:rPr>
        <w:t>training</w:t>
      </w:r>
      <w:proofErr w:type="gramEnd"/>
      <w:r w:rsidRPr="00F76351">
        <w:rPr>
          <w:rFonts w:ascii="Trebuchet MS" w:hAnsi="Trebuchet MS" w:eastAsia="Trebuchet MS" w:cs="Trebuchet MS"/>
          <w:sz w:val="21"/>
          <w:szCs w:val="21"/>
          <w:lang w:val="en-US" w:eastAsia="en-US"/>
        </w:rPr>
        <w:t xml:space="preserve"> on kitchen gardening, the main </w:t>
      </w:r>
      <w:r w:rsidRPr="00F76351">
        <w:rPr>
          <w:rFonts w:ascii="Trebuchet MS" w:hAnsi="Trebuchet MS" w:eastAsia="Trebuchet MS" w:cs="Trebuchet MS"/>
          <w:i/>
          <w:iCs/>
          <w:sz w:val="21"/>
          <w:szCs w:val="21"/>
          <w:lang w:val="en-US" w:eastAsia="en-US"/>
        </w:rPr>
        <w:t xml:space="preserve">Sustainable Farming Practices </w:t>
      </w:r>
      <w:r w:rsidRPr="00F76351">
        <w:rPr>
          <w:rFonts w:ascii="Trebuchet MS" w:hAnsi="Trebuchet MS" w:eastAsia="Trebuchet MS" w:cs="Trebuchet MS"/>
          <w:sz w:val="21"/>
          <w:szCs w:val="21"/>
          <w:lang w:val="en-US" w:eastAsia="en-US"/>
        </w:rPr>
        <w:t>are explained and discussed. This supports the development of HH-PIPs and IPPs.</w:t>
      </w:r>
    </w:p>
    <w:p w:rsidRPr="00F76351" w:rsidR="00F76351" w:rsidP="00F76351" w:rsidRDefault="00F76351" w14:paraId="0963D132" w14:textId="77777777">
      <w:pPr>
        <w:widowControl w:val="0"/>
        <w:numPr>
          <w:ilvl w:val="0"/>
          <w:numId w:val="37"/>
        </w:numPr>
        <w:suppressAutoHyphens w:val="0"/>
        <w:autoSpaceDE w:val="0"/>
        <w:autoSpaceDN w:val="0"/>
        <w:spacing w:line="264" w:lineRule="auto"/>
        <w:ind w:left="709" w:right="482" w:hanging="357"/>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In Module 4 the community plans to reverse land degradation in a ‘restoration site’ </w:t>
      </w:r>
    </w:p>
    <w:p w:rsidRPr="00F76351" w:rsidR="00F76351" w:rsidP="00F76351" w:rsidRDefault="00F76351" w14:paraId="555D29E1" w14:textId="77777777">
      <w:pPr>
        <w:widowControl w:val="0"/>
        <w:numPr>
          <w:ilvl w:val="0"/>
          <w:numId w:val="37"/>
        </w:numPr>
        <w:suppressAutoHyphens w:val="0"/>
        <w:autoSpaceDE w:val="0"/>
        <w:autoSpaceDN w:val="0"/>
        <w:spacing w:line="264" w:lineRule="auto"/>
        <w:ind w:left="709" w:right="482" w:hanging="357"/>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In Module 5 PIs train their peers on developing HH-PIPs and IPPs (Module 2). Each PI selects and trains 6-10 peers (G1s), who each select 2-4 others (G2s). </w:t>
      </w:r>
    </w:p>
    <w:p w:rsidRPr="00F76351" w:rsidR="00F76351" w:rsidP="00F76351" w:rsidRDefault="00F76351" w14:paraId="721C77D9"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492EBB3D"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Based on all PIP plans developed at community, household and plot level, INSPIRE facilitates learning and access to knowledge and skills on sustainable farming practices (Pathway 2). Next to demand-driven Technical Training on specific topics, two types of joint learning groups are </w:t>
      </w:r>
      <w:proofErr w:type="spellStart"/>
      <w:r w:rsidRPr="00F76351">
        <w:rPr>
          <w:rFonts w:ascii="Trebuchet MS" w:hAnsi="Trebuchet MS" w:eastAsia="Trebuchet MS" w:cs="Trebuchet MS"/>
          <w:sz w:val="21"/>
          <w:szCs w:val="21"/>
          <w:lang w:val="en-US" w:eastAsia="en-US"/>
        </w:rPr>
        <w:t>organised</w:t>
      </w:r>
      <w:proofErr w:type="spellEnd"/>
      <w:r w:rsidRPr="00F76351">
        <w:rPr>
          <w:rFonts w:ascii="Trebuchet MS" w:hAnsi="Trebuchet MS" w:eastAsia="Trebuchet MS" w:cs="Trebuchet MS"/>
          <w:sz w:val="21"/>
          <w:szCs w:val="21"/>
          <w:lang w:val="en-US" w:eastAsia="en-US"/>
        </w:rPr>
        <w:t>:</w:t>
      </w:r>
    </w:p>
    <w:p w:rsidRPr="00F76351" w:rsidR="00F76351" w:rsidP="00F76351" w:rsidRDefault="00F76351" w14:paraId="20D1F34C" w14:textId="77777777">
      <w:pPr>
        <w:widowControl w:val="0"/>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Peer Learning Groups (PLGs) to follow up on the PIP process. PLGs consist of 3-5 PIs and their G1s. All members have their own PIP or IPP, based on their own vision and objectives and using their own resources. PIs are trained to facilitate the learning sessions. PIP-HHs can voluntarily join one, or both, of the two options:</w:t>
      </w:r>
    </w:p>
    <w:p w:rsidRPr="00F76351" w:rsidR="00F76351" w:rsidP="00F76351" w:rsidRDefault="00F76351" w14:paraId="316F5FCF" w14:textId="77777777">
      <w:pPr>
        <w:widowControl w:val="0"/>
        <w:numPr>
          <w:ilvl w:val="1"/>
          <w:numId w:val="38"/>
        </w:numPr>
        <w:suppressAutoHyphens w:val="0"/>
        <w:autoSpaceDE w:val="0"/>
        <w:autoSpaceDN w:val="0"/>
        <w:spacing w:line="264" w:lineRule="auto"/>
        <w:ind w:left="1134"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PIP Peer Learning Groups (PPLGs) of up to 40 HHs that meet every season to jointly review their Lesson Learned on implementing their HH-PIP</w:t>
      </w:r>
    </w:p>
    <w:p w:rsidRPr="00F76351" w:rsidR="00F76351" w:rsidP="00F76351" w:rsidRDefault="00F76351" w14:paraId="18BB60B1" w14:textId="77777777">
      <w:pPr>
        <w:widowControl w:val="0"/>
        <w:numPr>
          <w:ilvl w:val="1"/>
          <w:numId w:val="38"/>
        </w:numPr>
        <w:suppressAutoHyphens w:val="0"/>
        <w:autoSpaceDE w:val="0"/>
        <w:autoSpaceDN w:val="0"/>
        <w:spacing w:line="264" w:lineRule="auto"/>
        <w:ind w:left="1134"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IPP Peer Learning Groups (IPLGs) of up to 40 HHs that meet quarterly to jointly review their Lesson Learned from their Integrated Plot Plans.</w:t>
      </w:r>
    </w:p>
    <w:p w:rsidRPr="00F76351" w:rsidR="00F76351" w:rsidP="00F76351" w:rsidRDefault="00F76351" w14:paraId="67792DA1" w14:textId="77777777">
      <w:pPr>
        <w:widowControl w:val="0"/>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Farmers Learning Groups (FLGs): up to 30 HHs piloting sustainable farming practices. All FLG members jointly decide on an innovation package to be piloted on Learning Plots (LPs) managed by three elected Lead Framers. The project provides </w:t>
      </w:r>
      <w:proofErr w:type="gramStart"/>
      <w:r w:rsidRPr="00F76351">
        <w:rPr>
          <w:rFonts w:ascii="Trebuchet MS" w:hAnsi="Trebuchet MS" w:eastAsia="Trebuchet MS" w:cs="Trebuchet MS"/>
          <w:sz w:val="21"/>
          <w:szCs w:val="21"/>
          <w:lang w:val="en-US" w:eastAsia="en-US"/>
        </w:rPr>
        <w:t>the additional</w:t>
      </w:r>
      <w:proofErr w:type="gramEnd"/>
      <w:r w:rsidRPr="00F76351">
        <w:rPr>
          <w:rFonts w:ascii="Trebuchet MS" w:hAnsi="Trebuchet MS" w:eastAsia="Trebuchet MS" w:cs="Trebuchet MS"/>
          <w:sz w:val="21"/>
          <w:szCs w:val="21"/>
          <w:lang w:val="en-US" w:eastAsia="en-US"/>
        </w:rPr>
        <w:t xml:space="preserve"> inputs for LPs. The Regular Learning Session </w:t>
      </w:r>
      <w:proofErr w:type="spellStart"/>
      <w:r w:rsidRPr="00F76351">
        <w:rPr>
          <w:rFonts w:ascii="Trebuchet MS" w:hAnsi="Trebuchet MS" w:eastAsia="Trebuchet MS" w:cs="Trebuchet MS"/>
          <w:sz w:val="21"/>
          <w:szCs w:val="21"/>
          <w:lang w:val="en-US" w:eastAsia="en-US"/>
        </w:rPr>
        <w:t>organised</w:t>
      </w:r>
      <w:proofErr w:type="spellEnd"/>
      <w:r w:rsidRPr="00F76351">
        <w:rPr>
          <w:rFonts w:ascii="Trebuchet MS" w:hAnsi="Trebuchet MS" w:eastAsia="Trebuchet MS" w:cs="Trebuchet MS"/>
          <w:sz w:val="21"/>
          <w:szCs w:val="21"/>
          <w:lang w:val="en-US" w:eastAsia="en-US"/>
        </w:rPr>
        <w:t xml:space="preserve"> on the PLs </w:t>
      </w:r>
      <w:proofErr w:type="gramStart"/>
      <w:r w:rsidRPr="00F76351">
        <w:rPr>
          <w:rFonts w:ascii="Trebuchet MS" w:hAnsi="Trebuchet MS" w:eastAsia="Trebuchet MS" w:cs="Trebuchet MS"/>
          <w:sz w:val="21"/>
          <w:szCs w:val="21"/>
          <w:lang w:val="en-US" w:eastAsia="en-US"/>
        </w:rPr>
        <w:t>are</w:t>
      </w:r>
      <w:proofErr w:type="gramEnd"/>
      <w:r w:rsidRPr="00F76351">
        <w:rPr>
          <w:rFonts w:ascii="Trebuchet MS" w:hAnsi="Trebuchet MS" w:eastAsia="Trebuchet MS" w:cs="Trebuchet MS"/>
          <w:sz w:val="21"/>
          <w:szCs w:val="21"/>
          <w:lang w:val="en-US" w:eastAsia="en-US"/>
        </w:rPr>
        <w:t xml:space="preserve"> facilitated by field staff (incl. Government Ext. Workers): </w:t>
      </w:r>
    </w:p>
    <w:p w:rsidRPr="00F76351" w:rsidR="00F76351" w:rsidP="00F76351" w:rsidRDefault="00F76351" w14:paraId="2ED876B2" w14:textId="77777777">
      <w:pPr>
        <w:widowControl w:val="0"/>
        <w:numPr>
          <w:ilvl w:val="1"/>
          <w:numId w:val="38"/>
        </w:numPr>
        <w:suppressAutoHyphens w:val="0"/>
        <w:autoSpaceDE w:val="0"/>
        <w:autoSpaceDN w:val="0"/>
        <w:spacing w:line="264" w:lineRule="auto"/>
        <w:ind w:left="1134"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Irrigation Learning Groups (ILG) on irrigated horticultural production </w:t>
      </w:r>
    </w:p>
    <w:p w:rsidRPr="00F76351" w:rsidR="00F76351" w:rsidP="00F76351" w:rsidRDefault="00F76351" w14:paraId="414E5225" w14:textId="77777777">
      <w:pPr>
        <w:widowControl w:val="0"/>
        <w:numPr>
          <w:ilvl w:val="1"/>
          <w:numId w:val="38"/>
        </w:numPr>
        <w:suppressAutoHyphens w:val="0"/>
        <w:autoSpaceDE w:val="0"/>
        <w:autoSpaceDN w:val="0"/>
        <w:spacing w:line="264" w:lineRule="auto"/>
        <w:ind w:left="1134"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Crop Learning Groups (FLGs) on rainfed crop production </w:t>
      </w:r>
    </w:p>
    <w:p w:rsidRPr="00F76351" w:rsidR="00F76351" w:rsidP="00F76351" w:rsidRDefault="00F76351" w14:paraId="74B23A38" w14:textId="77777777">
      <w:pPr>
        <w:widowControl w:val="0"/>
        <w:numPr>
          <w:ilvl w:val="1"/>
          <w:numId w:val="38"/>
        </w:numPr>
        <w:suppressAutoHyphens w:val="0"/>
        <w:autoSpaceDE w:val="0"/>
        <w:autoSpaceDN w:val="0"/>
        <w:spacing w:line="264" w:lineRule="auto"/>
        <w:ind w:left="1134"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Livestock Learning Groups (LLGs) on livestock production.</w:t>
      </w:r>
    </w:p>
    <w:p w:rsidRPr="00F76351" w:rsidR="00F76351" w:rsidP="00F76351" w:rsidRDefault="00F76351" w14:paraId="74705BF2"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15843872"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Based on the same PIP plans, Pathway 3 facilitates the establishment of informal farmer groups to </w:t>
      </w:r>
      <w:proofErr w:type="spellStart"/>
      <w:r w:rsidRPr="00F76351">
        <w:rPr>
          <w:rFonts w:ascii="Trebuchet MS" w:hAnsi="Trebuchet MS" w:eastAsia="Trebuchet MS" w:cs="Trebuchet MS"/>
          <w:sz w:val="21"/>
          <w:szCs w:val="21"/>
          <w:lang w:val="en-US" w:eastAsia="en-US"/>
        </w:rPr>
        <w:t>organise</w:t>
      </w:r>
      <w:proofErr w:type="spellEnd"/>
      <w:r w:rsidRPr="00F76351">
        <w:rPr>
          <w:rFonts w:ascii="Trebuchet MS" w:hAnsi="Trebuchet MS" w:eastAsia="Trebuchet MS" w:cs="Trebuchet MS"/>
          <w:sz w:val="21"/>
          <w:szCs w:val="21"/>
          <w:lang w:val="en-US" w:eastAsia="en-US"/>
        </w:rPr>
        <w:t xml:space="preserve"> access to inputs, finance and markets. These Entrepreneurial Groups (EGs) often include a saving function in the form of a Village Saving and Loan Association </w:t>
      </w:r>
      <w:r w:rsidRPr="00F76351">
        <w:rPr>
          <w:rFonts w:ascii="Trebuchet MS" w:hAnsi="Trebuchet MS" w:eastAsia="Trebuchet MS" w:cs="Trebuchet MS"/>
          <w:sz w:val="21"/>
          <w:szCs w:val="21"/>
          <w:lang w:val="en-US" w:eastAsia="en-US"/>
        </w:rPr>
        <w:lastRenderedPageBreak/>
        <w:t xml:space="preserve">(VSLA). EGs and VSLAs are facilitated to develop and constitute a district level agribusiness network of companies and farmers’ </w:t>
      </w:r>
      <w:proofErr w:type="spellStart"/>
      <w:r w:rsidRPr="00F76351">
        <w:rPr>
          <w:rFonts w:ascii="Trebuchet MS" w:hAnsi="Trebuchet MS" w:eastAsia="Trebuchet MS" w:cs="Trebuchet MS"/>
          <w:sz w:val="21"/>
          <w:szCs w:val="21"/>
          <w:lang w:val="en-US" w:eastAsia="en-US"/>
        </w:rPr>
        <w:t>organisations</w:t>
      </w:r>
      <w:proofErr w:type="spellEnd"/>
      <w:r w:rsidRPr="00F76351">
        <w:rPr>
          <w:rFonts w:ascii="Trebuchet MS" w:hAnsi="Trebuchet MS" w:eastAsia="Trebuchet MS" w:cs="Trebuchet MS"/>
          <w:sz w:val="21"/>
          <w:szCs w:val="21"/>
          <w:lang w:val="en-US" w:eastAsia="en-US"/>
        </w:rPr>
        <w:t xml:space="preserve">. Per district one Anchor Coop and one Anchor SACCO are selected and supported to function as the hub in this network. They </w:t>
      </w:r>
      <w:proofErr w:type="spellStart"/>
      <w:r w:rsidRPr="00F76351">
        <w:rPr>
          <w:rFonts w:ascii="Trebuchet MS" w:hAnsi="Trebuchet MS" w:eastAsia="Trebuchet MS" w:cs="Trebuchet MS"/>
          <w:sz w:val="21"/>
          <w:szCs w:val="21"/>
          <w:lang w:val="en-US" w:eastAsia="en-US"/>
        </w:rPr>
        <w:t>organise</w:t>
      </w:r>
      <w:proofErr w:type="spellEnd"/>
      <w:r w:rsidRPr="00F76351">
        <w:rPr>
          <w:rFonts w:ascii="Trebuchet MS" w:hAnsi="Trebuchet MS" w:eastAsia="Trebuchet MS" w:cs="Trebuchet MS"/>
          <w:sz w:val="21"/>
          <w:szCs w:val="21"/>
          <w:lang w:val="en-US" w:eastAsia="en-US"/>
        </w:rPr>
        <w:t xml:space="preserve"> bi-annual Agri-Business Cluster workshops (ABCs) with the DLG where companies engage with PIP farmers, FLGs and EGs/VSLAs for inclusive access to inputs, finance and markets. Based on their joint interest they develop ABC-Follow up Action Plans (AFAP) that are documented, facilitated and monitored by INSPRE. PIP farmers and VSLAs are also linked SACCOs </w:t>
      </w:r>
      <w:proofErr w:type="spellStart"/>
      <w:r w:rsidRPr="00F76351">
        <w:rPr>
          <w:rFonts w:ascii="Trebuchet MS" w:hAnsi="Trebuchet MS" w:eastAsia="Trebuchet MS" w:cs="Trebuchet MS"/>
          <w:sz w:val="21"/>
          <w:szCs w:val="21"/>
          <w:lang w:val="en-US" w:eastAsia="en-US"/>
        </w:rPr>
        <w:t>capitalised</w:t>
      </w:r>
      <w:proofErr w:type="spellEnd"/>
      <w:r w:rsidRPr="00F76351">
        <w:rPr>
          <w:rFonts w:ascii="Trebuchet MS" w:hAnsi="Trebuchet MS" w:eastAsia="Trebuchet MS" w:cs="Trebuchet MS"/>
          <w:sz w:val="21"/>
          <w:szCs w:val="21"/>
          <w:lang w:val="en-US" w:eastAsia="en-US"/>
        </w:rPr>
        <w:t xml:space="preserve"> by Pearl Capital Partners (PCP) that is funded under INSPIRE as well. VSLAs are supported by training and </w:t>
      </w:r>
      <w:proofErr w:type="spellStart"/>
      <w:r w:rsidRPr="00F76351">
        <w:rPr>
          <w:rFonts w:ascii="Trebuchet MS" w:hAnsi="Trebuchet MS" w:eastAsia="Trebuchet MS" w:cs="Trebuchet MS"/>
          <w:sz w:val="21"/>
          <w:szCs w:val="21"/>
          <w:lang w:val="en-US" w:eastAsia="en-US"/>
        </w:rPr>
        <w:t>digitalisation</w:t>
      </w:r>
      <w:proofErr w:type="spellEnd"/>
      <w:r w:rsidRPr="00F76351">
        <w:rPr>
          <w:rFonts w:ascii="Trebuchet MS" w:hAnsi="Trebuchet MS" w:eastAsia="Trebuchet MS" w:cs="Trebuchet MS"/>
          <w:sz w:val="21"/>
          <w:szCs w:val="21"/>
          <w:lang w:val="en-US" w:eastAsia="en-US"/>
        </w:rPr>
        <w:t xml:space="preserve"> to improve their administration and access to cheap capital.</w:t>
      </w:r>
    </w:p>
    <w:p w:rsidRPr="00F76351" w:rsidR="00F76351" w:rsidP="00F76351" w:rsidRDefault="00F76351" w14:paraId="0C7625B0"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F76351" w:rsidP="00F76351" w:rsidRDefault="00F76351" w14:paraId="2B90943A" w14:textId="7C6E0C34">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To </w:t>
      </w:r>
      <w:proofErr w:type="spellStart"/>
      <w:r w:rsidRPr="00F76351">
        <w:rPr>
          <w:rFonts w:ascii="Trebuchet MS" w:hAnsi="Trebuchet MS" w:eastAsia="Trebuchet MS" w:cs="Trebuchet MS"/>
          <w:sz w:val="21"/>
          <w:szCs w:val="21"/>
          <w:lang w:val="en-US" w:eastAsia="en-US"/>
        </w:rPr>
        <w:t>organise</w:t>
      </w:r>
      <w:proofErr w:type="spellEnd"/>
      <w:r w:rsidRPr="00F76351">
        <w:rPr>
          <w:rFonts w:ascii="Trebuchet MS" w:hAnsi="Trebuchet MS" w:eastAsia="Trebuchet MS" w:cs="Trebuchet MS"/>
          <w:sz w:val="21"/>
          <w:szCs w:val="21"/>
          <w:lang w:val="en-US" w:eastAsia="en-US"/>
        </w:rPr>
        <w:t xml:space="preserve"> the transition and cooperation between pathways we </w:t>
      </w:r>
      <w:proofErr w:type="spellStart"/>
      <w:r w:rsidRPr="00F76351">
        <w:rPr>
          <w:rFonts w:ascii="Trebuchet MS" w:hAnsi="Trebuchet MS" w:eastAsia="Trebuchet MS" w:cs="Trebuchet MS"/>
          <w:sz w:val="21"/>
          <w:szCs w:val="21"/>
          <w:lang w:val="en-US" w:eastAsia="en-US"/>
        </w:rPr>
        <w:t>organise</w:t>
      </w:r>
      <w:proofErr w:type="spellEnd"/>
      <w:r w:rsidRPr="00F76351">
        <w:rPr>
          <w:rFonts w:ascii="Trebuchet MS" w:hAnsi="Trebuchet MS" w:eastAsia="Trebuchet MS" w:cs="Trebuchet MS"/>
          <w:sz w:val="21"/>
          <w:szCs w:val="21"/>
          <w:lang w:val="en-US" w:eastAsia="en-US"/>
        </w:rPr>
        <w:t xml:space="preserve"> pre-seasonal PIP Harvesting Workshops where communities formulate their priorities and needs for the coming season under three headings: Community Action Plans, Extension Agenda and Economic Development Agenda. All informal groups are supported to prepare for these workshops so that these can formulate well-founded and representative priorities. To ensure a smooth, seasonal planning process, a strict timeline </w:t>
      </w:r>
      <w:r w:rsidR="003B3259">
        <w:rPr>
          <w:rFonts w:ascii="Trebuchet MS" w:hAnsi="Trebuchet MS" w:eastAsia="Trebuchet MS" w:cs="Trebuchet MS"/>
          <w:sz w:val="21"/>
          <w:szCs w:val="21"/>
          <w:lang w:val="en-US" w:eastAsia="en-US"/>
        </w:rPr>
        <w:t xml:space="preserve">is used </w:t>
      </w:r>
      <w:r w:rsidRPr="00F76351">
        <w:rPr>
          <w:rFonts w:ascii="Trebuchet MS" w:hAnsi="Trebuchet MS" w:eastAsia="Trebuchet MS" w:cs="Trebuchet MS"/>
          <w:sz w:val="21"/>
          <w:szCs w:val="21"/>
          <w:lang w:val="en-US" w:eastAsia="en-US"/>
        </w:rPr>
        <w:t xml:space="preserve">in January and July. The steps are:  </w:t>
      </w:r>
    </w:p>
    <w:p w:rsidR="00F76351" w:rsidP="00F76351" w:rsidRDefault="00F76351" w14:paraId="7EBCDDA2" w14:textId="0E6C13C4">
      <w:pPr>
        <w:pStyle w:val="ListParagraph"/>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Pr>
          <w:rFonts w:ascii="Trebuchet MS" w:hAnsi="Trebuchet MS" w:eastAsia="Trebuchet MS" w:cs="Trebuchet MS"/>
          <w:sz w:val="21"/>
          <w:szCs w:val="21"/>
          <w:lang w:val="en-US" w:eastAsia="en-US"/>
        </w:rPr>
        <w:t xml:space="preserve">Week </w:t>
      </w:r>
      <w:r w:rsidRPr="00F76351">
        <w:rPr>
          <w:rFonts w:ascii="Trebuchet MS" w:hAnsi="Trebuchet MS" w:eastAsia="Trebuchet MS" w:cs="Trebuchet MS"/>
          <w:sz w:val="21"/>
          <w:szCs w:val="21"/>
          <w:lang w:val="en-US" w:eastAsia="en-US"/>
        </w:rPr>
        <w:t>1: All informal groups review and adjust their plans. Each group elects their representatives to the upcoming ABC and PIP Harvesting Workshop.</w:t>
      </w:r>
    </w:p>
    <w:p w:rsidR="00F76351" w:rsidP="00F76351" w:rsidRDefault="00F76351" w14:paraId="0A944306" w14:textId="77777777">
      <w:pPr>
        <w:pStyle w:val="ListParagraph"/>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Pr>
          <w:rFonts w:ascii="Trebuchet MS" w:hAnsi="Trebuchet MS" w:eastAsia="Trebuchet MS" w:cs="Trebuchet MS"/>
          <w:sz w:val="21"/>
          <w:szCs w:val="21"/>
          <w:lang w:val="en-US" w:eastAsia="en-US"/>
        </w:rPr>
        <w:t xml:space="preserve">Week </w:t>
      </w:r>
      <w:r w:rsidRPr="00F76351">
        <w:rPr>
          <w:rFonts w:ascii="Trebuchet MS" w:hAnsi="Trebuchet MS" w:eastAsia="Trebuchet MS" w:cs="Trebuchet MS"/>
          <w:sz w:val="21"/>
          <w:szCs w:val="21"/>
          <w:lang w:val="en-US" w:eastAsia="en-US"/>
        </w:rPr>
        <w:t xml:space="preserve">2: PIP Harvesting Workshop in all Communities </w:t>
      </w:r>
    </w:p>
    <w:p w:rsidR="00F76351" w:rsidP="00F76351" w:rsidRDefault="00F76351" w14:paraId="7AB6E22E" w14:textId="77777777">
      <w:pPr>
        <w:pStyle w:val="ListParagraph"/>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Pr>
          <w:rFonts w:ascii="Trebuchet MS" w:hAnsi="Trebuchet MS" w:eastAsia="Trebuchet MS" w:cs="Trebuchet MS"/>
          <w:sz w:val="21"/>
          <w:szCs w:val="21"/>
          <w:lang w:val="en-US" w:eastAsia="en-US"/>
        </w:rPr>
        <w:t xml:space="preserve">Week </w:t>
      </w:r>
      <w:r w:rsidRPr="00F76351">
        <w:rPr>
          <w:rFonts w:ascii="Trebuchet MS" w:hAnsi="Trebuchet MS" w:eastAsia="Trebuchet MS" w:cs="Trebuchet MS"/>
          <w:sz w:val="21"/>
          <w:szCs w:val="21"/>
          <w:lang w:val="en-US" w:eastAsia="en-US"/>
        </w:rPr>
        <w:t xml:space="preserve">3: Agri-Business Cluster Workshop </w:t>
      </w:r>
    </w:p>
    <w:p w:rsidRPr="00F76351" w:rsidR="00F76351" w:rsidP="00F76351" w:rsidRDefault="00F76351" w14:paraId="398A17CD" w14:textId="05423BDC">
      <w:pPr>
        <w:pStyle w:val="ListParagraph"/>
        <w:numPr>
          <w:ilvl w:val="0"/>
          <w:numId w:val="38"/>
        </w:num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Pr>
          <w:rFonts w:ascii="Trebuchet MS" w:hAnsi="Trebuchet MS" w:eastAsia="Trebuchet MS" w:cs="Trebuchet MS"/>
          <w:sz w:val="21"/>
          <w:szCs w:val="21"/>
          <w:lang w:val="en-US" w:eastAsia="en-US"/>
        </w:rPr>
        <w:t xml:space="preserve">Week </w:t>
      </w:r>
      <w:r w:rsidRPr="00F76351">
        <w:rPr>
          <w:rFonts w:ascii="Trebuchet MS" w:hAnsi="Trebuchet MS" w:eastAsia="Trebuchet MS" w:cs="Trebuchet MS"/>
          <w:sz w:val="21"/>
          <w:szCs w:val="21"/>
          <w:lang w:val="en-US" w:eastAsia="en-US"/>
        </w:rPr>
        <w:t xml:space="preserve">4: Planning the support based on </w:t>
      </w:r>
      <w:r w:rsidR="00322BD0">
        <w:rPr>
          <w:rFonts w:ascii="Trebuchet MS" w:hAnsi="Trebuchet MS" w:eastAsia="Trebuchet MS" w:cs="Trebuchet MS"/>
          <w:sz w:val="21"/>
          <w:szCs w:val="21"/>
          <w:lang w:val="en-US" w:eastAsia="en-US"/>
        </w:rPr>
        <w:t>the above</w:t>
      </w:r>
      <w:r w:rsidR="000D15E2">
        <w:rPr>
          <w:rFonts w:ascii="Trebuchet MS" w:hAnsi="Trebuchet MS" w:eastAsia="Trebuchet MS" w:cs="Trebuchet MS"/>
          <w:sz w:val="21"/>
          <w:szCs w:val="21"/>
          <w:lang w:val="en-US" w:eastAsia="en-US"/>
        </w:rPr>
        <w:t xml:space="preserve">. </w:t>
      </w:r>
      <w:r w:rsidR="00322BD0">
        <w:rPr>
          <w:rFonts w:ascii="Trebuchet MS" w:hAnsi="Trebuchet MS" w:eastAsia="Trebuchet MS" w:cs="Trebuchet MS"/>
          <w:sz w:val="21"/>
          <w:szCs w:val="21"/>
          <w:lang w:val="en-US" w:eastAsia="en-US"/>
        </w:rPr>
        <w:t xml:space="preserve">This </w:t>
      </w:r>
      <w:r w:rsidR="000D15E2">
        <w:rPr>
          <w:rFonts w:ascii="Trebuchet MS" w:hAnsi="Trebuchet MS" w:eastAsia="Trebuchet MS" w:cs="Trebuchet MS"/>
          <w:sz w:val="21"/>
          <w:szCs w:val="21"/>
          <w:lang w:val="en-US" w:eastAsia="en-US"/>
        </w:rPr>
        <w:t>is done in two steps: first in the INSPIRE District Teams and secondly with the Distr</w:t>
      </w:r>
      <w:r w:rsidR="00322BD0">
        <w:rPr>
          <w:rFonts w:ascii="Trebuchet MS" w:hAnsi="Trebuchet MS" w:eastAsia="Trebuchet MS" w:cs="Trebuchet MS"/>
          <w:sz w:val="21"/>
          <w:szCs w:val="21"/>
          <w:lang w:val="en-US" w:eastAsia="en-US"/>
        </w:rPr>
        <w:t>i</w:t>
      </w:r>
      <w:r w:rsidR="000D15E2">
        <w:rPr>
          <w:rFonts w:ascii="Trebuchet MS" w:hAnsi="Trebuchet MS" w:eastAsia="Trebuchet MS" w:cs="Trebuchet MS"/>
          <w:sz w:val="21"/>
          <w:szCs w:val="21"/>
          <w:lang w:val="en-US" w:eastAsia="en-US"/>
        </w:rPr>
        <w:t xml:space="preserve">ct Local </w:t>
      </w:r>
      <w:r w:rsidR="00322BD0">
        <w:rPr>
          <w:rFonts w:ascii="Trebuchet MS" w:hAnsi="Trebuchet MS" w:eastAsia="Trebuchet MS" w:cs="Trebuchet MS"/>
          <w:sz w:val="21"/>
          <w:szCs w:val="21"/>
          <w:lang w:val="en-US" w:eastAsia="en-US"/>
        </w:rPr>
        <w:t xml:space="preserve">Governments. The latter includes signed </w:t>
      </w:r>
      <w:proofErr w:type="spellStart"/>
      <w:r w:rsidR="00322BD0">
        <w:rPr>
          <w:rFonts w:ascii="Trebuchet MS" w:hAnsi="Trebuchet MS" w:eastAsia="Trebuchet MS" w:cs="Trebuchet MS"/>
          <w:sz w:val="21"/>
          <w:szCs w:val="21"/>
          <w:lang w:val="en-US" w:eastAsia="en-US"/>
        </w:rPr>
        <w:t>ToR</w:t>
      </w:r>
      <w:r w:rsidR="002441B0">
        <w:rPr>
          <w:rFonts w:ascii="Trebuchet MS" w:hAnsi="Trebuchet MS" w:eastAsia="Trebuchet MS" w:cs="Trebuchet MS"/>
          <w:sz w:val="21"/>
          <w:szCs w:val="21"/>
          <w:lang w:val="en-US" w:eastAsia="en-US"/>
        </w:rPr>
        <w:t>s</w:t>
      </w:r>
      <w:proofErr w:type="spellEnd"/>
      <w:r w:rsidR="00322BD0">
        <w:rPr>
          <w:rFonts w:ascii="Trebuchet MS" w:hAnsi="Trebuchet MS" w:eastAsia="Trebuchet MS" w:cs="Trebuchet MS"/>
          <w:sz w:val="21"/>
          <w:szCs w:val="21"/>
          <w:lang w:val="en-US" w:eastAsia="en-US"/>
        </w:rPr>
        <w:t xml:space="preserve"> with </w:t>
      </w:r>
      <w:proofErr w:type="gramStart"/>
      <w:r w:rsidR="00322BD0">
        <w:rPr>
          <w:rFonts w:ascii="Trebuchet MS" w:hAnsi="Trebuchet MS" w:eastAsia="Trebuchet MS" w:cs="Trebuchet MS"/>
          <w:sz w:val="21"/>
          <w:szCs w:val="21"/>
          <w:lang w:val="en-US" w:eastAsia="en-US"/>
        </w:rPr>
        <w:t>DLG-staff</w:t>
      </w:r>
      <w:proofErr w:type="gramEnd"/>
      <w:r w:rsidR="00322BD0">
        <w:rPr>
          <w:rFonts w:ascii="Trebuchet MS" w:hAnsi="Trebuchet MS" w:eastAsia="Trebuchet MS" w:cs="Trebuchet MS"/>
          <w:sz w:val="21"/>
          <w:szCs w:val="21"/>
          <w:lang w:val="en-US" w:eastAsia="en-US"/>
        </w:rPr>
        <w:t xml:space="preserve"> to </w:t>
      </w:r>
      <w:r w:rsidR="002441B0">
        <w:rPr>
          <w:rFonts w:ascii="Trebuchet MS" w:hAnsi="Trebuchet MS" w:eastAsia="Trebuchet MS" w:cs="Trebuchet MS"/>
          <w:sz w:val="21"/>
          <w:szCs w:val="21"/>
          <w:lang w:val="en-US" w:eastAsia="en-US"/>
        </w:rPr>
        <w:t xml:space="preserve">deliver the services as requested by the PIP Community. </w:t>
      </w:r>
      <w:r w:rsidR="00322BD0">
        <w:rPr>
          <w:rFonts w:ascii="Trebuchet MS" w:hAnsi="Trebuchet MS" w:eastAsia="Trebuchet MS" w:cs="Trebuchet MS"/>
          <w:sz w:val="21"/>
          <w:szCs w:val="21"/>
          <w:lang w:val="en-US" w:eastAsia="en-US"/>
        </w:rPr>
        <w:t xml:space="preserve"> </w:t>
      </w:r>
    </w:p>
    <w:p w:rsidRPr="00F76351" w:rsidR="00F76351" w:rsidP="00F76351" w:rsidRDefault="00F76351" w14:paraId="01BFD749" w14:textId="77777777">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p>
    <w:p w:rsidRPr="00F76351" w:rsidR="000D15E2" w:rsidP="00F76351" w:rsidRDefault="00F76351" w14:paraId="132FC619" w14:textId="3E7F5BEB">
      <w:pPr>
        <w:suppressAutoHyphens w:val="0"/>
        <w:autoSpaceDE w:val="0"/>
        <w:autoSpaceDN w:val="0"/>
        <w:spacing w:line="264" w:lineRule="auto"/>
        <w:ind w:right="482"/>
        <w:jc w:val="both"/>
        <w:rPr>
          <w:rFonts w:ascii="Trebuchet MS" w:hAnsi="Trebuchet MS" w:eastAsia="Trebuchet MS" w:cs="Trebuchet MS"/>
          <w:sz w:val="21"/>
          <w:szCs w:val="21"/>
          <w:lang w:val="en-US" w:eastAsia="en-US"/>
        </w:rPr>
      </w:pPr>
      <w:r w:rsidRPr="00F76351">
        <w:rPr>
          <w:rFonts w:ascii="Trebuchet MS" w:hAnsi="Trebuchet MS" w:eastAsia="Trebuchet MS" w:cs="Trebuchet MS"/>
          <w:sz w:val="21"/>
          <w:szCs w:val="21"/>
          <w:lang w:val="en-US" w:eastAsia="en-US"/>
        </w:rPr>
        <w:t xml:space="preserve">The next graph </w:t>
      </w:r>
      <w:proofErr w:type="spellStart"/>
      <w:r w:rsidRPr="00F76351">
        <w:rPr>
          <w:rFonts w:ascii="Trebuchet MS" w:hAnsi="Trebuchet MS" w:eastAsia="Trebuchet MS" w:cs="Trebuchet MS"/>
          <w:sz w:val="21"/>
          <w:szCs w:val="21"/>
          <w:lang w:val="en-US" w:eastAsia="en-US"/>
        </w:rPr>
        <w:t>visualises</w:t>
      </w:r>
      <w:proofErr w:type="spellEnd"/>
      <w:r w:rsidRPr="00F76351">
        <w:rPr>
          <w:rFonts w:ascii="Trebuchet MS" w:hAnsi="Trebuchet MS" w:eastAsia="Trebuchet MS" w:cs="Trebuchet MS"/>
          <w:sz w:val="21"/>
          <w:szCs w:val="21"/>
          <w:lang w:val="en-US" w:eastAsia="en-US"/>
        </w:rPr>
        <w:t xml:space="preserve"> the main interventions of INSPIRE and the relations between them incl. the role of DLG, the private sector, Anchor FOs and PCP.</w:t>
      </w:r>
    </w:p>
    <w:p w:rsidRPr="00F76351" w:rsidR="00F76351" w:rsidP="00F76351" w:rsidRDefault="00F76351" w14:paraId="618C54D5" w14:textId="77777777">
      <w:pPr>
        <w:widowControl w:val="0"/>
        <w:suppressAutoHyphens w:val="0"/>
        <w:autoSpaceDE w:val="0"/>
        <w:autoSpaceDN w:val="0"/>
        <w:rPr>
          <w:rFonts w:ascii="Trebuchet MS" w:hAnsi="Trebuchet MS" w:eastAsia="Trebuchet MS" w:cs="Trebuchet MS"/>
          <w:color w:val="1F497D"/>
          <w:sz w:val="18"/>
          <w:szCs w:val="18"/>
          <w:lang w:val="en-US" w:eastAsia="en-US"/>
        </w:rPr>
      </w:pPr>
    </w:p>
    <w:p w:rsidRPr="00F76351" w:rsidR="00F76351" w:rsidP="00F76351" w:rsidRDefault="00F76351" w14:paraId="5F9F598D" w14:textId="6C435654">
      <w:pPr>
        <w:widowControl w:val="0"/>
        <w:suppressAutoHyphens w:val="0"/>
        <w:autoSpaceDE w:val="0"/>
        <w:autoSpaceDN w:val="0"/>
        <w:spacing w:after="200" w:line="264" w:lineRule="auto"/>
        <w:rPr>
          <w:rFonts w:ascii="Trebuchet MS" w:hAnsi="Trebuchet MS" w:eastAsia="Trebuchet MS" w:cs="Trebuchet MS"/>
          <w:i/>
          <w:iCs/>
          <w:color w:val="1F497D"/>
          <w:sz w:val="18"/>
          <w:szCs w:val="18"/>
          <w:lang w:val="en-US" w:eastAsia="en-US"/>
        </w:rPr>
      </w:pPr>
      <w:r w:rsidRPr="00F76351">
        <w:rPr>
          <w:rFonts w:ascii="Trebuchet MS" w:hAnsi="Trebuchet MS" w:eastAsia="Trebuchet MS" w:cs="Trebuchet MS"/>
          <w:i/>
          <w:iCs/>
          <w:noProof/>
          <w:color w:val="1F497D"/>
          <w:sz w:val="18"/>
          <w:szCs w:val="18"/>
          <w:lang w:val="en-US" w:eastAsia="en-US"/>
        </w:rPr>
        <w:drawing>
          <wp:inline distT="0" distB="0" distL="0" distR="0" wp14:anchorId="7F3B5ED2" wp14:editId="119D096D">
            <wp:extent cx="5143500" cy="2841809"/>
            <wp:effectExtent l="0" t="0" r="0" b="0"/>
            <wp:docPr id="1382469451" name="Content Placeholder 4">
              <a:extLst xmlns:a="http://schemas.openxmlformats.org/drawingml/2006/main">
                <a:ext uri="{FF2B5EF4-FFF2-40B4-BE49-F238E27FC236}">
                  <a16:creationId xmlns:a16="http://schemas.microsoft.com/office/drawing/2014/main" id="{EE0DE9B4-9590-AAB6-4F29-7AD5816C8E8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82469451" name="Content Placeholder 4">
                      <a:extLst>
                        <a:ext uri="{FF2B5EF4-FFF2-40B4-BE49-F238E27FC236}">
                          <a16:creationId xmlns:a16="http://schemas.microsoft.com/office/drawing/2014/main" id="{EE0DE9B4-9590-AAB6-4F29-7AD5816C8E89}"/>
                        </a:ext>
                      </a:extLst>
                    </pic:cNvPr>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194828" cy="2870168"/>
                    </a:xfrm>
                    <a:prstGeom prst="rect">
                      <a:avLst/>
                    </a:prstGeom>
                  </pic:spPr>
                </pic:pic>
              </a:graphicData>
            </a:graphic>
          </wp:inline>
        </w:drawing>
      </w:r>
    </w:p>
    <w:p w:rsidRPr="00F76351" w:rsidR="00165EAF" w:rsidRDefault="00165EAF" w14:paraId="7FABD5FB" w14:textId="05A465F5">
      <w:pPr>
        <w:rPr>
          <w:rFonts w:ascii="Trebuchet MS" w:hAnsi="Trebuchet MS"/>
          <w:b/>
          <w:bCs/>
          <w:sz w:val="21"/>
          <w:szCs w:val="21"/>
          <w:lang w:val="en-US"/>
        </w:rPr>
      </w:pPr>
    </w:p>
    <w:p w:rsidR="00165EAF" w:rsidRDefault="00165EAF" w14:paraId="77E0A175" w14:textId="77777777">
      <w:pPr>
        <w:rPr>
          <w:rFonts w:ascii="Trebuchet MS" w:hAnsi="Trebuchet MS"/>
          <w:b/>
          <w:bCs/>
          <w:sz w:val="21"/>
          <w:szCs w:val="21"/>
        </w:rPr>
      </w:pPr>
      <w:r>
        <w:rPr>
          <w:rFonts w:ascii="Trebuchet MS" w:hAnsi="Trebuchet MS"/>
          <w:sz w:val="21"/>
          <w:szCs w:val="21"/>
        </w:rPr>
        <w:br w:type="page"/>
      </w:r>
    </w:p>
    <w:p w:rsidRPr="009A23FE" w:rsidR="004C6A7D" w:rsidP="004C6A7D" w:rsidRDefault="004C6A7D" w14:paraId="43F62EBF" w14:textId="0EE810FE">
      <w:pPr>
        <w:pStyle w:val="Heading1"/>
        <w:keepNext/>
        <w:keepLines/>
        <w:jc w:val="both"/>
        <w:rPr>
          <w:rFonts w:ascii="Trebuchet MS" w:hAnsi="Trebuchet MS" w:eastAsia="MS Gothic" w:cs="Calibri Light"/>
          <w:color w:val="auto"/>
          <w:sz w:val="21"/>
          <w:szCs w:val="21"/>
        </w:rPr>
      </w:pPr>
      <w:r>
        <w:rPr>
          <w:rFonts w:ascii="Trebuchet MS" w:hAnsi="Trebuchet MS"/>
          <w:color w:val="auto"/>
          <w:sz w:val="21"/>
          <w:szCs w:val="21"/>
        </w:rPr>
        <w:lastRenderedPageBreak/>
        <w:t xml:space="preserve">Annex II Detailed </w:t>
      </w:r>
      <w:r w:rsidR="00165EAF">
        <w:rPr>
          <w:rFonts w:ascii="Trebuchet MS" w:hAnsi="Trebuchet MS"/>
          <w:color w:val="auto"/>
          <w:sz w:val="21"/>
          <w:szCs w:val="21"/>
        </w:rPr>
        <w:t>review questions</w:t>
      </w:r>
    </w:p>
    <w:p w:rsidR="004C6A7D" w:rsidP="00E44841" w:rsidRDefault="004C6A7D" w14:paraId="1EAF3E4F" w14:textId="77777777">
      <w:pPr>
        <w:pStyle w:val="Heading3"/>
        <w:keepNext/>
        <w:keepLines/>
        <w:jc w:val="both"/>
        <w:rPr>
          <w:rFonts w:ascii="Trebuchet MS" w:hAnsi="Trebuchet MS"/>
          <w:color w:val="auto"/>
          <w:sz w:val="21"/>
          <w:szCs w:val="21"/>
        </w:rPr>
      </w:pPr>
    </w:p>
    <w:p w:rsidRPr="00AB34C7" w:rsidR="0039413B" w:rsidP="00E44841" w:rsidRDefault="00AB34C7" w14:paraId="11E0262D" w14:textId="724CADDC">
      <w:pPr>
        <w:pStyle w:val="Heading3"/>
        <w:keepNext/>
        <w:keepLines/>
        <w:jc w:val="both"/>
        <w:rPr>
          <w:rFonts w:ascii="Trebuchet MS" w:hAnsi="Trebuchet MS"/>
          <w:b w:val="0"/>
          <w:bCs w:val="0"/>
          <w:color w:val="auto"/>
          <w:sz w:val="21"/>
          <w:szCs w:val="21"/>
        </w:rPr>
      </w:pPr>
      <w:r>
        <w:rPr>
          <w:rFonts w:ascii="Trebuchet MS" w:hAnsi="Trebuchet MS"/>
          <w:b w:val="0"/>
          <w:bCs w:val="0"/>
          <w:color w:val="auto"/>
          <w:sz w:val="21"/>
          <w:szCs w:val="21"/>
        </w:rPr>
        <w:t>T</w:t>
      </w:r>
      <w:r w:rsidRPr="0039413B" w:rsidR="0039413B">
        <w:rPr>
          <w:rFonts w:ascii="Trebuchet MS" w:hAnsi="Trebuchet MS"/>
          <w:b w:val="0"/>
          <w:bCs w:val="0"/>
          <w:color w:val="auto"/>
          <w:sz w:val="21"/>
          <w:szCs w:val="21"/>
        </w:rPr>
        <w:t xml:space="preserve">he follow research questions </w:t>
      </w:r>
      <w:r>
        <w:rPr>
          <w:rFonts w:ascii="Trebuchet MS" w:hAnsi="Trebuchet MS"/>
          <w:b w:val="0"/>
          <w:bCs w:val="0"/>
          <w:color w:val="auto"/>
          <w:sz w:val="21"/>
          <w:szCs w:val="21"/>
        </w:rPr>
        <w:t xml:space="preserve">will </w:t>
      </w:r>
      <w:r w:rsidRPr="0039413B" w:rsidR="0039413B">
        <w:rPr>
          <w:rFonts w:ascii="Trebuchet MS" w:hAnsi="Trebuchet MS"/>
          <w:b w:val="0"/>
          <w:bCs w:val="0"/>
          <w:color w:val="auto"/>
          <w:sz w:val="21"/>
          <w:szCs w:val="21"/>
        </w:rPr>
        <w:t>guide</w:t>
      </w:r>
      <w:r>
        <w:rPr>
          <w:rFonts w:ascii="Trebuchet MS" w:hAnsi="Trebuchet MS"/>
          <w:b w:val="0"/>
          <w:bCs w:val="0"/>
          <w:color w:val="auto"/>
          <w:sz w:val="21"/>
          <w:szCs w:val="21"/>
        </w:rPr>
        <w:t xml:space="preserve"> the MTR team in reviewing INSPIRE.</w:t>
      </w:r>
    </w:p>
    <w:p w:rsidR="00AB34C7" w:rsidP="00E44841" w:rsidRDefault="00AB34C7" w14:paraId="392B79B0" w14:textId="77777777">
      <w:pPr>
        <w:pStyle w:val="Heading3"/>
        <w:keepNext/>
        <w:keepLines/>
        <w:jc w:val="both"/>
        <w:rPr>
          <w:rFonts w:ascii="Trebuchet MS" w:hAnsi="Trebuchet MS"/>
          <w:color w:val="auto"/>
          <w:sz w:val="21"/>
          <w:szCs w:val="21"/>
        </w:rPr>
      </w:pPr>
    </w:p>
    <w:p w:rsidRPr="009A23FE" w:rsidR="00E44841" w:rsidP="00E44841" w:rsidRDefault="000F0FB5" w14:paraId="2C1AE717" w14:textId="02B6C836">
      <w:pPr>
        <w:pStyle w:val="Heading3"/>
        <w:keepNext/>
        <w:keepLines/>
        <w:jc w:val="both"/>
        <w:rPr>
          <w:rFonts w:ascii="Trebuchet MS" w:hAnsi="Trebuchet MS"/>
          <w:color w:val="auto"/>
          <w:sz w:val="21"/>
          <w:szCs w:val="21"/>
        </w:rPr>
      </w:pPr>
      <w:r>
        <w:rPr>
          <w:rFonts w:ascii="Trebuchet MS" w:hAnsi="Trebuchet MS"/>
          <w:color w:val="auto"/>
          <w:sz w:val="21"/>
          <w:szCs w:val="21"/>
        </w:rPr>
        <w:t>A</w:t>
      </w:r>
      <w:r w:rsidRPr="009A23FE" w:rsidR="00E44841">
        <w:rPr>
          <w:rFonts w:ascii="Trebuchet MS" w:hAnsi="Trebuchet MS"/>
          <w:color w:val="auto"/>
          <w:sz w:val="21"/>
          <w:szCs w:val="21"/>
        </w:rPr>
        <w:t xml:space="preserve">. The PIP approach at the community </w:t>
      </w:r>
      <w:r w:rsidR="00E44841">
        <w:rPr>
          <w:rFonts w:ascii="Trebuchet MS" w:hAnsi="Trebuchet MS"/>
          <w:color w:val="auto"/>
          <w:sz w:val="21"/>
          <w:szCs w:val="21"/>
        </w:rPr>
        <w:t xml:space="preserve">and household </w:t>
      </w:r>
      <w:r w:rsidRPr="009A23FE" w:rsidR="00E44841">
        <w:rPr>
          <w:rFonts w:ascii="Trebuchet MS" w:hAnsi="Trebuchet MS"/>
          <w:color w:val="auto"/>
          <w:sz w:val="21"/>
          <w:szCs w:val="21"/>
        </w:rPr>
        <w:t>level</w:t>
      </w:r>
      <w:r w:rsidR="00E44841">
        <w:rPr>
          <w:rFonts w:ascii="Trebuchet MS" w:hAnsi="Trebuchet MS"/>
          <w:color w:val="auto"/>
          <w:sz w:val="21"/>
          <w:szCs w:val="21"/>
        </w:rPr>
        <w:t xml:space="preserve"> (pathway 1)</w:t>
      </w:r>
    </w:p>
    <w:p w:rsidRPr="00D51FAA" w:rsidR="00E44841" w:rsidP="00E44841" w:rsidRDefault="00E44841" w14:paraId="1F202FC7" w14:textId="77777777">
      <w:pPr>
        <w:pStyle w:val="ListParagraph"/>
        <w:keepNext/>
        <w:keepLines/>
        <w:numPr>
          <w:ilvl w:val="0"/>
          <w:numId w:val="36"/>
        </w:numPr>
        <w:tabs>
          <w:tab w:val="left" w:pos="709"/>
        </w:tabs>
        <w:spacing w:after="100" w:line="280" w:lineRule="auto"/>
        <w:jc w:val="both"/>
        <w:rPr>
          <w:rFonts w:ascii="Trebuchet MS" w:hAnsi="Trebuchet MS"/>
          <w:b/>
          <w:bCs/>
          <w:sz w:val="21"/>
          <w:szCs w:val="21"/>
        </w:rPr>
      </w:pPr>
      <w:r w:rsidRPr="00D51FAA">
        <w:rPr>
          <w:rFonts w:ascii="Trebuchet MS" w:hAnsi="Trebuchet MS"/>
          <w:b/>
          <w:bCs/>
          <w:sz w:val="21"/>
          <w:szCs w:val="21"/>
        </w:rPr>
        <w:t xml:space="preserve">Are we doing what we agreed to do? </w:t>
      </w:r>
    </w:p>
    <w:p w:rsidR="00E44841" w:rsidP="00E44841" w:rsidRDefault="00E44841" w14:paraId="30D5B7A4" w14:textId="77777777">
      <w:pPr>
        <w:pStyle w:val="ListParagraph"/>
        <w:keepNext/>
        <w:keepLines/>
        <w:numPr>
          <w:ilvl w:val="0"/>
          <w:numId w:val="18"/>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 xml:space="preserve">Is the project on track to achieve its target in terms of PIP Outreach? </w:t>
      </w:r>
    </w:p>
    <w:p w:rsidR="00E44841" w:rsidP="00E44841" w:rsidRDefault="00E44841" w14:paraId="11F2D9F6" w14:textId="77777777">
      <w:pPr>
        <w:pStyle w:val="ListParagraph"/>
        <w:keepNext/>
        <w:keepLines/>
        <w:numPr>
          <w:ilvl w:val="0"/>
          <w:numId w:val="18"/>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Is the quality of the process up to standards?</w:t>
      </w:r>
    </w:p>
    <w:p w:rsidRPr="00F9478C" w:rsidR="00E44841" w:rsidP="00E44841" w:rsidRDefault="00E44841" w14:paraId="2CA05B81" w14:textId="77777777">
      <w:pPr>
        <w:pStyle w:val="ListParagraph"/>
        <w:keepNext/>
        <w:keepLines/>
        <w:tabs>
          <w:tab w:val="left" w:pos="709"/>
          <w:tab w:val="left" w:pos="993"/>
        </w:tabs>
        <w:spacing w:after="100" w:line="280" w:lineRule="auto"/>
        <w:jc w:val="both"/>
        <w:rPr>
          <w:rFonts w:ascii="Trebuchet MS" w:hAnsi="Trebuchet MS"/>
          <w:sz w:val="21"/>
          <w:szCs w:val="21"/>
        </w:rPr>
      </w:pPr>
    </w:p>
    <w:p w:rsidRPr="00953EE9" w:rsidR="00E44841" w:rsidP="00E44841" w:rsidRDefault="00E44841" w14:paraId="1EE332FD" w14:textId="77777777">
      <w:pPr>
        <w:pStyle w:val="ListParagraph"/>
        <w:keepNext/>
        <w:keepLines/>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b/>
          <w:bCs/>
          <w:sz w:val="21"/>
          <w:szCs w:val="21"/>
        </w:rPr>
        <w:t>A</w:t>
      </w:r>
      <w:r w:rsidRPr="00953EE9">
        <w:rPr>
          <w:rFonts w:ascii="Trebuchet MS" w:hAnsi="Trebuchet MS"/>
          <w:b/>
          <w:bCs/>
          <w:sz w:val="21"/>
          <w:szCs w:val="21"/>
        </w:rPr>
        <w:t xml:space="preserve">re we achieving what we intended to achieve? </w:t>
      </w:r>
    </w:p>
    <w:p w:rsidR="00E44841" w:rsidP="00E44841" w:rsidRDefault="00E44841" w14:paraId="0D27E68F"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sidRPr="004A0411">
        <w:rPr>
          <w:rFonts w:ascii="Trebuchet MS" w:hAnsi="Trebuchet MS"/>
          <w:sz w:val="21"/>
          <w:szCs w:val="21"/>
        </w:rPr>
        <w:t>What is the extent of community ownership of the community PIP plans</w:t>
      </w:r>
      <w:r>
        <w:rPr>
          <w:rFonts w:ascii="Trebuchet MS" w:hAnsi="Trebuchet MS"/>
          <w:sz w:val="21"/>
          <w:szCs w:val="21"/>
        </w:rPr>
        <w:t>?</w:t>
      </w:r>
      <w:r w:rsidRPr="004A0411">
        <w:rPr>
          <w:rFonts w:ascii="Trebuchet MS" w:hAnsi="Trebuchet MS"/>
          <w:sz w:val="21"/>
          <w:szCs w:val="21"/>
        </w:rPr>
        <w:t xml:space="preserve"> </w:t>
      </w:r>
      <w:r>
        <w:rPr>
          <w:rFonts w:ascii="Trebuchet MS" w:hAnsi="Trebuchet MS"/>
          <w:sz w:val="21"/>
          <w:szCs w:val="21"/>
        </w:rPr>
        <w:t xml:space="preserve"> </w:t>
      </w:r>
      <w:r w:rsidRPr="0025507D">
        <w:rPr>
          <w:rFonts w:ascii="Trebuchet MS" w:hAnsi="Trebuchet MS"/>
          <w:sz w:val="21"/>
          <w:szCs w:val="21"/>
        </w:rPr>
        <w:t xml:space="preserve">Do Community Action Plans address relevant problems and bottlenecks? Are they realistic? </w:t>
      </w:r>
      <w:r>
        <w:rPr>
          <w:rFonts w:ascii="Trebuchet MS" w:hAnsi="Trebuchet MS"/>
          <w:sz w:val="21"/>
          <w:szCs w:val="21"/>
        </w:rPr>
        <w:t>D</w:t>
      </w:r>
      <w:r w:rsidRPr="00FB3777">
        <w:rPr>
          <w:rFonts w:ascii="Trebuchet MS" w:hAnsi="Trebuchet MS"/>
          <w:sz w:val="21"/>
          <w:szCs w:val="21"/>
        </w:rPr>
        <w:t>o households actively participate in the implementation?</w:t>
      </w:r>
    </w:p>
    <w:p w:rsidRPr="007C04AD" w:rsidR="00E44841" w:rsidP="00E44841" w:rsidRDefault="00E44841" w14:paraId="4EC4BCD6"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sidRPr="007C04AD">
        <w:rPr>
          <w:rFonts w:ascii="Trebuchet MS" w:hAnsi="Trebuchet MS"/>
          <w:sz w:val="21"/>
          <w:szCs w:val="21"/>
        </w:rPr>
        <w:t>To what extent does PIP foster intrinsic motivation and inclusive joint decision-making and collective action at community and household levels? Has the PIP process transformed and empowered households (PIs, G1s, G2s) and communities in addressing their socio</w:t>
      </w:r>
      <w:r w:rsidRPr="007C04AD">
        <w:rPr>
          <w:rFonts w:ascii="Cambria Math" w:hAnsi="Cambria Math" w:cs="Cambria Math"/>
          <w:sz w:val="21"/>
          <w:szCs w:val="21"/>
        </w:rPr>
        <w:t>‑</w:t>
      </w:r>
      <w:r w:rsidRPr="007C04AD">
        <w:rPr>
          <w:rFonts w:ascii="Trebuchet MS" w:hAnsi="Trebuchet MS"/>
          <w:sz w:val="21"/>
          <w:szCs w:val="21"/>
        </w:rPr>
        <w:t>economic and environmental challenges?</w:t>
      </w:r>
    </w:p>
    <w:p w:rsidR="00E44841" w:rsidP="00E44841" w:rsidRDefault="00E44841" w14:paraId="6C8D431E"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 xml:space="preserve">What is the contribution of local governments? </w:t>
      </w:r>
      <w:r w:rsidRPr="00FA0E35">
        <w:rPr>
          <w:rFonts w:ascii="Trebuchet MS" w:hAnsi="Trebuchet MS"/>
          <w:sz w:val="21"/>
          <w:szCs w:val="21"/>
        </w:rPr>
        <w:t xml:space="preserve">What lessons </w:t>
      </w:r>
      <w:r>
        <w:rPr>
          <w:rFonts w:ascii="Trebuchet MS" w:hAnsi="Trebuchet MS"/>
          <w:sz w:val="21"/>
          <w:szCs w:val="21"/>
        </w:rPr>
        <w:t>can be learned?</w:t>
      </w:r>
      <w:r w:rsidRPr="00FA0E35">
        <w:rPr>
          <w:rFonts w:ascii="Trebuchet MS" w:hAnsi="Trebuchet MS"/>
          <w:sz w:val="21"/>
          <w:szCs w:val="21"/>
        </w:rPr>
        <w:t xml:space="preserve"> </w:t>
      </w:r>
      <w:r>
        <w:rPr>
          <w:rFonts w:ascii="Trebuchet MS" w:hAnsi="Trebuchet MS"/>
          <w:sz w:val="21"/>
          <w:szCs w:val="21"/>
        </w:rPr>
        <w:t xml:space="preserve">What is the probability for </w:t>
      </w:r>
      <w:r w:rsidRPr="004A0411">
        <w:rPr>
          <w:rFonts w:ascii="Trebuchet MS" w:hAnsi="Trebuchet MS"/>
          <w:sz w:val="21"/>
          <w:szCs w:val="21"/>
        </w:rPr>
        <w:t xml:space="preserve">CAPs to be sustained, expanded or replicated?  </w:t>
      </w:r>
    </w:p>
    <w:p w:rsidR="00E44841" w:rsidP="00E44841" w:rsidRDefault="00E44841" w14:paraId="0254CCE3"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 xml:space="preserve">To what extent are HH-PIPs and IPPs realistic and implemented? What is their impact when implemented? To which extent are they scaled out to other fields?  </w:t>
      </w:r>
    </w:p>
    <w:p w:rsidRPr="00215569" w:rsidR="00E44841" w:rsidP="00E44841" w:rsidRDefault="00E44841" w14:paraId="0A44E507"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sidRPr="00215569">
        <w:rPr>
          <w:rFonts w:ascii="Trebuchet MS" w:hAnsi="Trebuchet MS"/>
          <w:sz w:val="21"/>
          <w:szCs w:val="21"/>
        </w:rPr>
        <w:t>How effective is the cascading process?</w:t>
      </w:r>
      <w:r>
        <w:rPr>
          <w:rFonts w:ascii="Trebuchet MS" w:hAnsi="Trebuchet MS"/>
          <w:sz w:val="21"/>
          <w:szCs w:val="21"/>
        </w:rPr>
        <w:t xml:space="preserve"> What </w:t>
      </w:r>
      <w:proofErr w:type="gramStart"/>
      <w:r>
        <w:rPr>
          <w:rFonts w:ascii="Trebuchet MS" w:hAnsi="Trebuchet MS"/>
          <w:sz w:val="21"/>
          <w:szCs w:val="21"/>
        </w:rPr>
        <w:t>are</w:t>
      </w:r>
      <w:proofErr w:type="gramEnd"/>
      <w:r>
        <w:rPr>
          <w:rFonts w:ascii="Trebuchet MS" w:hAnsi="Trebuchet MS"/>
          <w:sz w:val="21"/>
          <w:szCs w:val="21"/>
        </w:rPr>
        <w:t xml:space="preserve"> the difference between the PIP Innovators trained by the project and the G1 and G2 farmers trained by their peers?</w:t>
      </w:r>
    </w:p>
    <w:p w:rsidR="00E44841" w:rsidP="00E44841" w:rsidRDefault="00E44841" w14:paraId="1012F8BE" w14:textId="77777777">
      <w:pPr>
        <w:pStyle w:val="ListParagraph"/>
        <w:keepNext/>
        <w:keepLines/>
        <w:numPr>
          <w:ilvl w:val="0"/>
          <w:numId w:val="19"/>
        </w:numPr>
        <w:tabs>
          <w:tab w:val="left" w:pos="709"/>
        </w:tabs>
        <w:spacing w:line="281" w:lineRule="auto"/>
        <w:ind w:left="1134" w:hanging="357"/>
        <w:jc w:val="both"/>
        <w:rPr>
          <w:rFonts w:ascii="Trebuchet MS" w:hAnsi="Trebuchet MS"/>
          <w:sz w:val="21"/>
          <w:szCs w:val="21"/>
        </w:rPr>
      </w:pPr>
      <w:r w:rsidRPr="008708DA">
        <w:rPr>
          <w:rFonts w:ascii="Trebuchet MS" w:hAnsi="Trebuchet MS"/>
          <w:sz w:val="21"/>
          <w:szCs w:val="21"/>
        </w:rPr>
        <w:t>How, and to what extent, have PIP results shaped the design and adaptation of sub</w:t>
      </w:r>
      <w:r>
        <w:rPr>
          <w:rFonts w:ascii="Trebuchet MS" w:hAnsi="Trebuchet MS"/>
          <w:sz w:val="21"/>
          <w:szCs w:val="21"/>
        </w:rPr>
        <w:t>-</w:t>
      </w:r>
      <w:r w:rsidRPr="008708DA">
        <w:rPr>
          <w:rFonts w:ascii="Trebuchet MS" w:hAnsi="Trebuchet MS"/>
          <w:sz w:val="21"/>
          <w:szCs w:val="21"/>
        </w:rPr>
        <w:t>sequent project activities, and what mechanisms enable (or hinder) this influence?</w:t>
      </w:r>
    </w:p>
    <w:p w:rsidR="00E44841" w:rsidP="00E44841" w:rsidRDefault="00E44841" w14:paraId="42DD4829" w14:textId="77777777">
      <w:pPr>
        <w:pStyle w:val="ListParagraph"/>
        <w:keepNext/>
        <w:keepLines/>
        <w:tabs>
          <w:tab w:val="left" w:pos="709"/>
        </w:tabs>
        <w:spacing w:after="100" w:line="280" w:lineRule="auto"/>
        <w:ind w:left="709"/>
        <w:jc w:val="both"/>
        <w:rPr>
          <w:rFonts w:ascii="Trebuchet MS" w:hAnsi="Trebuchet MS"/>
          <w:b/>
          <w:bCs/>
          <w:sz w:val="21"/>
          <w:szCs w:val="21"/>
        </w:rPr>
      </w:pPr>
    </w:p>
    <w:p w:rsidRPr="00923AF2" w:rsidR="00E44841" w:rsidP="00E44841" w:rsidRDefault="00E44841" w14:paraId="3E2631DC" w14:textId="77777777">
      <w:pPr>
        <w:pStyle w:val="ListParagraph"/>
        <w:keepNext/>
        <w:keepLines/>
        <w:numPr>
          <w:ilvl w:val="0"/>
          <w:numId w:val="36"/>
        </w:numPr>
        <w:tabs>
          <w:tab w:val="left" w:pos="709"/>
        </w:tabs>
        <w:spacing w:after="100" w:line="280" w:lineRule="auto"/>
        <w:ind w:left="709" w:hanging="425"/>
        <w:jc w:val="both"/>
        <w:rPr>
          <w:rFonts w:ascii="Trebuchet MS" w:hAnsi="Trebuchet MS"/>
          <w:b/>
          <w:bCs/>
          <w:sz w:val="21"/>
          <w:szCs w:val="21"/>
        </w:rPr>
      </w:pPr>
      <w:r w:rsidRPr="00671C4C">
        <w:rPr>
          <w:rFonts w:ascii="Trebuchet MS" w:hAnsi="Trebuchet MS"/>
          <w:b/>
          <w:bCs/>
          <w:sz w:val="21"/>
          <w:szCs w:val="21"/>
        </w:rPr>
        <w:t>What should we do differently?</w:t>
      </w:r>
    </w:p>
    <w:p w:rsidR="00E44841" w:rsidP="00E44841" w:rsidRDefault="00E44841" w14:paraId="5A53A8BA" w14:textId="77777777">
      <w:pPr>
        <w:pStyle w:val="ListParagraph"/>
        <w:keepNext/>
        <w:keepLines/>
        <w:numPr>
          <w:ilvl w:val="0"/>
          <w:numId w:val="20"/>
        </w:numPr>
        <w:tabs>
          <w:tab w:val="left" w:pos="709"/>
        </w:tabs>
        <w:spacing w:line="281" w:lineRule="auto"/>
        <w:ind w:left="1134" w:hanging="357"/>
        <w:jc w:val="both"/>
        <w:rPr>
          <w:rFonts w:ascii="Trebuchet MS" w:hAnsi="Trebuchet MS"/>
          <w:sz w:val="21"/>
          <w:szCs w:val="21"/>
        </w:rPr>
      </w:pPr>
      <w:r w:rsidRPr="000E2681">
        <w:rPr>
          <w:rFonts w:ascii="Trebuchet MS" w:hAnsi="Trebuchet MS"/>
          <w:sz w:val="21"/>
          <w:szCs w:val="21"/>
        </w:rPr>
        <w:t>How can the PIP process be improved (</w:t>
      </w:r>
      <w:r>
        <w:rPr>
          <w:rFonts w:ascii="Trebuchet MS" w:hAnsi="Trebuchet MS"/>
          <w:sz w:val="21"/>
          <w:szCs w:val="21"/>
        </w:rPr>
        <w:t xml:space="preserve">section of HHs, </w:t>
      </w:r>
      <w:r w:rsidRPr="000E2681">
        <w:rPr>
          <w:rFonts w:ascii="Trebuchet MS" w:hAnsi="Trebuchet MS"/>
          <w:sz w:val="21"/>
          <w:szCs w:val="21"/>
        </w:rPr>
        <w:t xml:space="preserve">length; </w:t>
      </w:r>
      <w:proofErr w:type="gramStart"/>
      <w:r w:rsidRPr="000E2681">
        <w:rPr>
          <w:rFonts w:ascii="Trebuchet MS" w:hAnsi="Trebuchet MS"/>
          <w:sz w:val="21"/>
          <w:szCs w:val="21"/>
        </w:rPr>
        <w:t>content</w:t>
      </w:r>
      <w:r>
        <w:rPr>
          <w:rFonts w:ascii="Trebuchet MS" w:hAnsi="Trebuchet MS"/>
          <w:sz w:val="21"/>
          <w:szCs w:val="21"/>
        </w:rPr>
        <w:t xml:space="preserve">; </w:t>
      </w:r>
      <w:r w:rsidRPr="000E2681">
        <w:rPr>
          <w:rFonts w:ascii="Trebuchet MS" w:hAnsi="Trebuchet MS"/>
          <w:sz w:val="21"/>
          <w:szCs w:val="21"/>
        </w:rPr>
        <w:t xml:space="preserve"> etc.</w:t>
      </w:r>
      <w:proofErr w:type="gramEnd"/>
      <w:r w:rsidRPr="000E2681">
        <w:rPr>
          <w:rFonts w:ascii="Trebuchet MS" w:hAnsi="Trebuchet MS"/>
          <w:sz w:val="21"/>
          <w:szCs w:val="21"/>
        </w:rPr>
        <w:t>)</w:t>
      </w:r>
    </w:p>
    <w:p w:rsidRPr="000E2681" w:rsidR="00E44841" w:rsidP="00E44841" w:rsidRDefault="00E44841" w14:paraId="567CBF4F" w14:textId="77777777">
      <w:pPr>
        <w:pStyle w:val="ListParagraph"/>
        <w:keepNext/>
        <w:keepLines/>
        <w:numPr>
          <w:ilvl w:val="0"/>
          <w:numId w:val="20"/>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How can the connection between PIP and other interventions and stakeholders be improved?</w:t>
      </w:r>
    </w:p>
    <w:p w:rsidRPr="00D51FAA" w:rsidR="00E44841" w:rsidP="00AB34C7" w:rsidRDefault="00AB34C7" w14:paraId="0AC42E71" w14:textId="53E82603">
      <w:pPr>
        <w:pStyle w:val="Heading3"/>
        <w:jc w:val="both"/>
        <w:rPr>
          <w:rFonts w:ascii="Trebuchet MS" w:hAnsi="Trebuchet MS"/>
          <w:color w:val="auto"/>
          <w:sz w:val="21"/>
          <w:szCs w:val="21"/>
        </w:rPr>
      </w:pPr>
      <w:r>
        <w:rPr>
          <w:rFonts w:ascii="Trebuchet MS" w:hAnsi="Trebuchet MS"/>
          <w:color w:val="auto"/>
          <w:sz w:val="21"/>
          <w:szCs w:val="21"/>
        </w:rPr>
        <w:br/>
      </w:r>
      <w:r w:rsidR="000F0FB5">
        <w:rPr>
          <w:rFonts w:ascii="Trebuchet MS" w:hAnsi="Trebuchet MS"/>
          <w:color w:val="auto"/>
          <w:sz w:val="21"/>
          <w:szCs w:val="21"/>
        </w:rPr>
        <w:t>B</w:t>
      </w:r>
      <w:r w:rsidR="00E44841">
        <w:rPr>
          <w:rFonts w:ascii="Trebuchet MS" w:hAnsi="Trebuchet MS"/>
          <w:color w:val="auto"/>
          <w:sz w:val="21"/>
          <w:szCs w:val="21"/>
        </w:rPr>
        <w:t>. Irrigation, extension and farming systems (pathway 2)</w:t>
      </w:r>
    </w:p>
    <w:p w:rsidRPr="001F7C3E" w:rsidR="00E44841" w:rsidP="00AB34C7" w:rsidRDefault="00E44841" w14:paraId="23365861" w14:textId="77777777">
      <w:pPr>
        <w:pStyle w:val="ListParagraph"/>
        <w:numPr>
          <w:ilvl w:val="0"/>
          <w:numId w:val="36"/>
        </w:numPr>
        <w:tabs>
          <w:tab w:val="left" w:pos="709"/>
        </w:tabs>
        <w:spacing w:after="100" w:line="280" w:lineRule="auto"/>
        <w:ind w:left="709" w:hanging="425"/>
        <w:jc w:val="both"/>
        <w:rPr>
          <w:rFonts w:ascii="Trebuchet MS" w:hAnsi="Trebuchet MS"/>
          <w:b/>
          <w:bCs/>
          <w:sz w:val="21"/>
          <w:szCs w:val="21"/>
        </w:rPr>
      </w:pPr>
      <w:r w:rsidRPr="00D51FAA">
        <w:rPr>
          <w:rFonts w:ascii="Trebuchet MS" w:hAnsi="Trebuchet MS"/>
          <w:b/>
          <w:bCs/>
          <w:sz w:val="21"/>
          <w:szCs w:val="21"/>
        </w:rPr>
        <w:t xml:space="preserve">Are we doing what we agreed to do? </w:t>
      </w:r>
    </w:p>
    <w:p w:rsidRPr="00CC4DFE" w:rsidR="00E44841" w:rsidP="00AB34C7" w:rsidRDefault="00E44841" w14:paraId="76E944F8" w14:textId="77777777">
      <w:pPr>
        <w:pStyle w:val="ListParagraph"/>
        <w:numPr>
          <w:ilvl w:val="0"/>
          <w:numId w:val="25"/>
        </w:numPr>
        <w:tabs>
          <w:tab w:val="left" w:pos="709"/>
        </w:tabs>
        <w:spacing w:line="281" w:lineRule="auto"/>
        <w:ind w:left="1134" w:hanging="357"/>
        <w:jc w:val="both"/>
        <w:rPr>
          <w:rFonts w:ascii="Trebuchet MS" w:hAnsi="Trebuchet MS"/>
          <w:sz w:val="21"/>
          <w:szCs w:val="21"/>
        </w:rPr>
      </w:pPr>
      <w:r w:rsidRPr="001F7C3E">
        <w:rPr>
          <w:rFonts w:ascii="Trebuchet MS" w:hAnsi="Trebuchet MS"/>
          <w:sz w:val="21"/>
          <w:szCs w:val="21"/>
        </w:rPr>
        <w:t xml:space="preserve">Is </w:t>
      </w:r>
      <w:r>
        <w:rPr>
          <w:rFonts w:ascii="Trebuchet MS" w:hAnsi="Trebuchet MS"/>
          <w:sz w:val="21"/>
          <w:szCs w:val="21"/>
        </w:rPr>
        <w:t xml:space="preserve">INSPIRE </w:t>
      </w:r>
      <w:r w:rsidRPr="001F7C3E">
        <w:rPr>
          <w:rFonts w:ascii="Trebuchet MS" w:hAnsi="Trebuchet MS"/>
          <w:sz w:val="21"/>
          <w:szCs w:val="21"/>
        </w:rPr>
        <w:t xml:space="preserve">on track to achieve its target in terms of </w:t>
      </w:r>
      <w:r>
        <w:rPr>
          <w:rFonts w:ascii="Trebuchet MS" w:hAnsi="Trebuchet MS"/>
          <w:sz w:val="21"/>
          <w:szCs w:val="21"/>
        </w:rPr>
        <w:t>implementing the interventions under pathway 2: irrigation and extension?</w:t>
      </w:r>
    </w:p>
    <w:p w:rsidRPr="00D51FAA" w:rsidR="00E44841" w:rsidP="00AB34C7" w:rsidRDefault="00E44841" w14:paraId="6E07E616" w14:textId="77777777">
      <w:pPr>
        <w:pStyle w:val="ListParagraph"/>
        <w:tabs>
          <w:tab w:val="left" w:pos="709"/>
        </w:tabs>
        <w:spacing w:after="100" w:line="280" w:lineRule="auto"/>
        <w:ind w:left="709"/>
        <w:jc w:val="both"/>
        <w:rPr>
          <w:rFonts w:ascii="Trebuchet MS" w:hAnsi="Trebuchet MS"/>
          <w:sz w:val="21"/>
          <w:szCs w:val="21"/>
        </w:rPr>
      </w:pPr>
    </w:p>
    <w:p w:rsidRPr="002F0D21" w:rsidR="00E44841" w:rsidP="00AB34C7" w:rsidRDefault="00E44841" w14:paraId="4012CDE8"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b/>
          <w:bCs/>
          <w:sz w:val="21"/>
          <w:szCs w:val="21"/>
        </w:rPr>
        <w:t>A</w:t>
      </w:r>
      <w:r w:rsidRPr="00953EE9">
        <w:rPr>
          <w:rFonts w:ascii="Trebuchet MS" w:hAnsi="Trebuchet MS"/>
          <w:b/>
          <w:bCs/>
          <w:sz w:val="21"/>
          <w:szCs w:val="21"/>
        </w:rPr>
        <w:t xml:space="preserve">re we achieving what we intended to achieve? </w:t>
      </w:r>
    </w:p>
    <w:p w:rsidR="00E44841" w:rsidP="00AB34C7" w:rsidRDefault="00E44841" w14:paraId="2C72171F" w14:textId="77777777">
      <w:pPr>
        <w:pStyle w:val="ListParagraph"/>
        <w:numPr>
          <w:ilvl w:val="0"/>
          <w:numId w:val="27"/>
        </w:numPr>
        <w:tabs>
          <w:tab w:val="left" w:pos="709"/>
        </w:tabs>
        <w:spacing w:line="281" w:lineRule="auto"/>
        <w:ind w:left="1134" w:hanging="357"/>
        <w:jc w:val="both"/>
        <w:rPr>
          <w:rFonts w:ascii="Trebuchet MS" w:hAnsi="Trebuchet MS"/>
          <w:sz w:val="21"/>
          <w:szCs w:val="21"/>
        </w:rPr>
      </w:pPr>
      <w:r w:rsidRPr="007842B6">
        <w:rPr>
          <w:rFonts w:ascii="Trebuchet MS" w:hAnsi="Trebuchet MS"/>
          <w:sz w:val="21"/>
          <w:szCs w:val="21"/>
        </w:rPr>
        <w:t>Is the overall setup and approach on irrigation development adequate? Doe</w:t>
      </w:r>
      <w:r>
        <w:rPr>
          <w:rFonts w:ascii="Trebuchet MS" w:hAnsi="Trebuchet MS"/>
          <w:sz w:val="21"/>
          <w:szCs w:val="21"/>
        </w:rPr>
        <w:t>s</w:t>
      </w:r>
      <w:r w:rsidRPr="007842B6">
        <w:rPr>
          <w:rFonts w:ascii="Trebuchet MS" w:hAnsi="Trebuchet MS"/>
          <w:sz w:val="21"/>
          <w:szCs w:val="21"/>
        </w:rPr>
        <w:t xml:space="preserve"> the balance between water supply, agronomy, access to finance, marketing and group development reflect the priorities and needs of the groups of horticultural farmers? </w:t>
      </w:r>
    </w:p>
    <w:p w:rsidR="00E44841" w:rsidP="00AB34C7" w:rsidRDefault="00E44841" w14:paraId="2FEDD1EF" w14:textId="77777777">
      <w:pPr>
        <w:pStyle w:val="ListParagraph"/>
        <w:numPr>
          <w:ilvl w:val="0"/>
          <w:numId w:val="27"/>
        </w:numPr>
        <w:tabs>
          <w:tab w:val="left" w:pos="709"/>
        </w:tabs>
        <w:spacing w:line="281" w:lineRule="auto"/>
        <w:ind w:left="1134" w:hanging="357"/>
        <w:jc w:val="both"/>
        <w:rPr>
          <w:rFonts w:ascii="Trebuchet MS" w:hAnsi="Trebuchet MS"/>
          <w:sz w:val="21"/>
          <w:szCs w:val="21"/>
        </w:rPr>
      </w:pPr>
      <w:r>
        <w:rPr>
          <w:rFonts w:ascii="Trebuchet MS" w:hAnsi="Trebuchet MS"/>
          <w:sz w:val="21"/>
          <w:szCs w:val="21"/>
        </w:rPr>
        <w:t xml:space="preserve">Is </w:t>
      </w:r>
      <w:r w:rsidRPr="00BC3767">
        <w:rPr>
          <w:rFonts w:ascii="Trebuchet MS" w:hAnsi="Trebuchet MS"/>
          <w:sz w:val="21"/>
          <w:szCs w:val="21"/>
        </w:rPr>
        <w:t>the setup and approach to extension adequate?  Are the principles of activating learning and adult education relevant for the context and properly applied?</w:t>
      </w:r>
    </w:p>
    <w:p w:rsidRPr="00076862" w:rsidR="00E44841" w:rsidP="00AB34C7" w:rsidRDefault="00E44841" w14:paraId="519B9737" w14:textId="77777777">
      <w:pPr>
        <w:pStyle w:val="ListParagraph"/>
        <w:numPr>
          <w:ilvl w:val="0"/>
          <w:numId w:val="27"/>
        </w:numPr>
        <w:tabs>
          <w:tab w:val="left" w:pos="709"/>
        </w:tabs>
        <w:spacing w:line="281" w:lineRule="auto"/>
        <w:ind w:left="1134" w:hanging="357"/>
        <w:jc w:val="both"/>
        <w:rPr>
          <w:rFonts w:ascii="Trebuchet MS" w:hAnsi="Trebuchet MS"/>
          <w:sz w:val="21"/>
          <w:szCs w:val="21"/>
        </w:rPr>
      </w:pPr>
      <w:r w:rsidRPr="00076862">
        <w:rPr>
          <w:rFonts w:ascii="Trebuchet MS" w:hAnsi="Trebuchet MS"/>
          <w:sz w:val="21"/>
          <w:szCs w:val="21"/>
        </w:rPr>
        <w:lastRenderedPageBreak/>
        <w:t xml:space="preserve">Are the </w:t>
      </w:r>
      <w:r w:rsidRPr="00076862">
        <w:rPr>
          <w:rFonts w:ascii="Trebuchet MS" w:hAnsi="Trebuchet MS"/>
          <w:i/>
          <w:iCs/>
          <w:sz w:val="21"/>
          <w:szCs w:val="21"/>
        </w:rPr>
        <w:t>Sustainable Farming Practices</w:t>
      </w:r>
      <w:r w:rsidRPr="00076862">
        <w:rPr>
          <w:rFonts w:ascii="Trebuchet MS" w:hAnsi="Trebuchet MS"/>
          <w:sz w:val="21"/>
          <w:szCs w:val="21"/>
        </w:rPr>
        <w:t xml:space="preserve"> promoted by INSPIRE (in the PIP and in the Extension Strategy) relevant and adequate? Which practices are most easily adopted, and which ones not? What are the barriers? What can be improved?</w:t>
      </w:r>
    </w:p>
    <w:p w:rsidRPr="000E2681" w:rsidR="00E44841" w:rsidP="00E44841" w:rsidRDefault="00E44841" w14:paraId="5904E734" w14:textId="77777777">
      <w:pPr>
        <w:tabs>
          <w:tab w:val="left" w:pos="709"/>
        </w:tabs>
        <w:spacing w:after="100" w:line="280" w:lineRule="auto"/>
        <w:jc w:val="both"/>
        <w:rPr>
          <w:rFonts w:ascii="Trebuchet MS" w:hAnsi="Trebuchet MS"/>
          <w:sz w:val="21"/>
          <w:szCs w:val="21"/>
        </w:rPr>
      </w:pPr>
    </w:p>
    <w:p w:rsidRPr="00923AF2" w:rsidR="00E44841" w:rsidP="00E44841" w:rsidRDefault="00E44841" w14:paraId="2C26A802" w14:textId="77777777">
      <w:pPr>
        <w:pStyle w:val="ListParagraph"/>
        <w:keepNext/>
        <w:keepLines/>
        <w:numPr>
          <w:ilvl w:val="0"/>
          <w:numId w:val="36"/>
        </w:numPr>
        <w:tabs>
          <w:tab w:val="left" w:pos="709"/>
        </w:tabs>
        <w:spacing w:after="100" w:line="280" w:lineRule="auto"/>
        <w:ind w:left="709" w:hanging="425"/>
        <w:jc w:val="both"/>
        <w:rPr>
          <w:rFonts w:ascii="Trebuchet MS" w:hAnsi="Trebuchet MS"/>
          <w:b/>
          <w:bCs/>
          <w:sz w:val="21"/>
          <w:szCs w:val="21"/>
        </w:rPr>
      </w:pPr>
      <w:r w:rsidRPr="00671C4C">
        <w:rPr>
          <w:rFonts w:ascii="Trebuchet MS" w:hAnsi="Trebuchet MS"/>
          <w:b/>
          <w:bCs/>
          <w:sz w:val="21"/>
          <w:szCs w:val="21"/>
        </w:rPr>
        <w:t>What should we do differently?</w:t>
      </w:r>
    </w:p>
    <w:p w:rsidR="00E44841" w:rsidP="00E44841" w:rsidRDefault="00BB4F29" w14:paraId="620820B4" w14:textId="0A9B53DB">
      <w:pPr>
        <w:pStyle w:val="ListParagraph"/>
        <w:keepNext/>
        <w:keepLines/>
        <w:numPr>
          <w:ilvl w:val="0"/>
          <w:numId w:val="29"/>
        </w:numPr>
        <w:tabs>
          <w:tab w:val="left" w:pos="709"/>
        </w:tabs>
        <w:spacing w:line="281" w:lineRule="auto"/>
        <w:ind w:left="1134"/>
        <w:jc w:val="both"/>
        <w:rPr>
          <w:rFonts w:ascii="Trebuchet MS" w:hAnsi="Trebuchet MS"/>
          <w:sz w:val="21"/>
          <w:szCs w:val="21"/>
        </w:rPr>
      </w:pPr>
      <w:r>
        <w:rPr>
          <w:rFonts w:ascii="Trebuchet MS" w:hAnsi="Trebuchet MS"/>
          <w:sz w:val="21"/>
          <w:szCs w:val="21"/>
        </w:rPr>
        <w:t xml:space="preserve">Is there a need to adjust </w:t>
      </w:r>
      <w:r w:rsidRPr="000E2681" w:rsidR="00E44841">
        <w:rPr>
          <w:rFonts w:ascii="Trebuchet MS" w:hAnsi="Trebuchet MS"/>
          <w:sz w:val="21"/>
          <w:szCs w:val="21"/>
        </w:rPr>
        <w:t xml:space="preserve">the </w:t>
      </w:r>
      <w:r w:rsidR="00E44841">
        <w:rPr>
          <w:rFonts w:ascii="Trebuchet MS" w:hAnsi="Trebuchet MS"/>
          <w:sz w:val="21"/>
          <w:szCs w:val="21"/>
        </w:rPr>
        <w:t xml:space="preserve">irrigation and extension strategy and </w:t>
      </w:r>
      <w:r w:rsidRPr="000E2681" w:rsidR="00E44841">
        <w:rPr>
          <w:rFonts w:ascii="Trebuchet MS" w:hAnsi="Trebuchet MS"/>
          <w:sz w:val="21"/>
          <w:szCs w:val="21"/>
        </w:rPr>
        <w:t>process</w:t>
      </w:r>
      <w:r w:rsidR="00E44841">
        <w:rPr>
          <w:rFonts w:ascii="Trebuchet MS" w:hAnsi="Trebuchet MS"/>
          <w:sz w:val="21"/>
          <w:szCs w:val="21"/>
        </w:rPr>
        <w:t>es</w:t>
      </w:r>
      <w:r>
        <w:rPr>
          <w:rFonts w:ascii="Trebuchet MS" w:hAnsi="Trebuchet MS"/>
          <w:sz w:val="21"/>
          <w:szCs w:val="21"/>
        </w:rPr>
        <w:t xml:space="preserve">? If </w:t>
      </w:r>
      <w:proofErr w:type="gramStart"/>
      <w:r>
        <w:rPr>
          <w:rFonts w:ascii="Trebuchet MS" w:hAnsi="Trebuchet MS"/>
          <w:sz w:val="21"/>
          <w:szCs w:val="21"/>
        </w:rPr>
        <w:t>so</w:t>
      </w:r>
      <w:proofErr w:type="gramEnd"/>
      <w:r>
        <w:rPr>
          <w:rFonts w:ascii="Trebuchet MS" w:hAnsi="Trebuchet MS"/>
          <w:sz w:val="21"/>
          <w:szCs w:val="21"/>
        </w:rPr>
        <w:t xml:space="preserve"> how can these be </w:t>
      </w:r>
      <w:r w:rsidRPr="000E2681" w:rsidR="00E44841">
        <w:rPr>
          <w:rFonts w:ascii="Trebuchet MS" w:hAnsi="Trebuchet MS"/>
          <w:sz w:val="21"/>
          <w:szCs w:val="21"/>
        </w:rPr>
        <w:t>improved</w:t>
      </w:r>
      <w:r w:rsidR="00E44841">
        <w:rPr>
          <w:rFonts w:ascii="Trebuchet MS" w:hAnsi="Trebuchet MS"/>
          <w:sz w:val="21"/>
          <w:szCs w:val="21"/>
        </w:rPr>
        <w:t>?</w:t>
      </w:r>
    </w:p>
    <w:p w:rsidRPr="00076862" w:rsidR="00E44841" w:rsidP="00E44841" w:rsidRDefault="00BB4F29" w14:paraId="6CDB7A45" w14:textId="13B91406">
      <w:pPr>
        <w:pStyle w:val="ListParagraph"/>
        <w:keepNext/>
        <w:keepLines/>
        <w:numPr>
          <w:ilvl w:val="0"/>
          <w:numId w:val="29"/>
        </w:numPr>
        <w:tabs>
          <w:tab w:val="left" w:pos="709"/>
        </w:tabs>
        <w:spacing w:line="281" w:lineRule="auto"/>
        <w:ind w:left="1134"/>
        <w:jc w:val="both"/>
        <w:rPr>
          <w:rFonts w:ascii="Trebuchet MS" w:hAnsi="Trebuchet MS"/>
          <w:sz w:val="21"/>
          <w:szCs w:val="21"/>
        </w:rPr>
      </w:pPr>
      <w:r>
        <w:rPr>
          <w:rFonts w:ascii="Trebuchet MS" w:hAnsi="Trebuchet MS"/>
          <w:sz w:val="21"/>
          <w:szCs w:val="21"/>
        </w:rPr>
        <w:t xml:space="preserve">Is there a need to adjust the </w:t>
      </w:r>
      <w:r w:rsidRPr="00076862" w:rsidR="00E44841">
        <w:rPr>
          <w:rFonts w:ascii="Trebuchet MS" w:hAnsi="Trebuchet MS"/>
          <w:sz w:val="21"/>
          <w:szCs w:val="21"/>
        </w:rPr>
        <w:t xml:space="preserve">connection between </w:t>
      </w:r>
      <w:r w:rsidR="00E44841">
        <w:rPr>
          <w:rFonts w:ascii="Trebuchet MS" w:hAnsi="Trebuchet MS"/>
          <w:sz w:val="21"/>
          <w:szCs w:val="21"/>
        </w:rPr>
        <w:t xml:space="preserve">the extension pathway </w:t>
      </w:r>
      <w:r w:rsidR="00E44841">
        <w:rPr>
          <w:rFonts w:ascii="Trebuchet MS" w:hAnsi="Trebuchet MS"/>
          <w:sz w:val="21"/>
          <w:szCs w:val="21"/>
          <w:lang w:val="en-US"/>
        </w:rPr>
        <w:t xml:space="preserve">and </w:t>
      </w:r>
      <w:r w:rsidRPr="00076862" w:rsidR="00E44841">
        <w:rPr>
          <w:rFonts w:ascii="Trebuchet MS" w:hAnsi="Trebuchet MS"/>
          <w:sz w:val="21"/>
          <w:szCs w:val="21"/>
        </w:rPr>
        <w:t>other interventions and stakeholders</w:t>
      </w:r>
      <w:r>
        <w:rPr>
          <w:rFonts w:ascii="Trebuchet MS" w:hAnsi="Trebuchet MS"/>
          <w:sz w:val="21"/>
          <w:szCs w:val="21"/>
        </w:rPr>
        <w:t xml:space="preserve">? If so, how can this </w:t>
      </w:r>
      <w:r w:rsidRPr="00076862" w:rsidR="00E44841">
        <w:rPr>
          <w:rFonts w:ascii="Trebuchet MS" w:hAnsi="Trebuchet MS"/>
          <w:sz w:val="21"/>
          <w:szCs w:val="21"/>
        </w:rPr>
        <w:t>be improved?</w:t>
      </w:r>
    </w:p>
    <w:p w:rsidRPr="00D51FAA" w:rsidR="00E44841" w:rsidP="00E44841" w:rsidRDefault="00E44841" w14:paraId="3AEEA3F3" w14:textId="77777777">
      <w:pPr>
        <w:keepNext/>
        <w:keepLines/>
        <w:tabs>
          <w:tab w:val="left" w:pos="709"/>
        </w:tabs>
        <w:spacing w:line="281" w:lineRule="auto"/>
        <w:jc w:val="both"/>
        <w:rPr>
          <w:rFonts w:ascii="Trebuchet MS" w:hAnsi="Trebuchet MS"/>
          <w:sz w:val="21"/>
          <w:szCs w:val="21"/>
        </w:rPr>
      </w:pPr>
    </w:p>
    <w:p w:rsidRPr="009A23FE" w:rsidR="00E44841" w:rsidP="00E44841" w:rsidRDefault="00BB4F29" w14:paraId="701476EB" w14:textId="69E14CAC">
      <w:pPr>
        <w:pStyle w:val="Heading3"/>
        <w:jc w:val="both"/>
        <w:rPr>
          <w:rFonts w:ascii="Trebuchet MS" w:hAnsi="Trebuchet MS"/>
          <w:color w:val="auto"/>
          <w:sz w:val="21"/>
          <w:szCs w:val="21"/>
        </w:rPr>
      </w:pPr>
      <w:r>
        <w:rPr>
          <w:rFonts w:ascii="Trebuchet MS" w:hAnsi="Trebuchet MS"/>
          <w:color w:val="auto"/>
          <w:sz w:val="21"/>
          <w:szCs w:val="21"/>
        </w:rPr>
        <w:t>C</w:t>
      </w:r>
      <w:r w:rsidRPr="009A23FE" w:rsidR="00E44841">
        <w:rPr>
          <w:rFonts w:ascii="Trebuchet MS" w:hAnsi="Trebuchet MS"/>
          <w:color w:val="auto"/>
          <w:sz w:val="21"/>
          <w:szCs w:val="21"/>
        </w:rPr>
        <w:t xml:space="preserve">. </w:t>
      </w:r>
      <w:r>
        <w:rPr>
          <w:rFonts w:ascii="Trebuchet MS" w:hAnsi="Trebuchet MS"/>
          <w:color w:val="auto"/>
          <w:sz w:val="21"/>
          <w:szCs w:val="21"/>
        </w:rPr>
        <w:t xml:space="preserve">Inclusive Market Development </w:t>
      </w:r>
      <w:r w:rsidR="00E44841">
        <w:rPr>
          <w:rFonts w:ascii="Trebuchet MS" w:hAnsi="Trebuchet MS"/>
          <w:color w:val="auto"/>
          <w:sz w:val="21"/>
          <w:szCs w:val="21"/>
        </w:rPr>
        <w:t>(pathway 3)</w:t>
      </w:r>
    </w:p>
    <w:p w:rsidRPr="00A97420" w:rsidR="00E44841" w:rsidP="00E44841" w:rsidRDefault="00E44841" w14:paraId="5C2306D0" w14:textId="77777777">
      <w:pPr>
        <w:pStyle w:val="ListParagraph"/>
        <w:keepNext/>
        <w:keepLines/>
        <w:numPr>
          <w:ilvl w:val="0"/>
          <w:numId w:val="36"/>
        </w:numPr>
        <w:tabs>
          <w:tab w:val="left" w:pos="709"/>
        </w:tabs>
        <w:spacing w:after="100" w:line="280" w:lineRule="auto"/>
        <w:ind w:left="709" w:hanging="425"/>
        <w:jc w:val="both"/>
        <w:rPr>
          <w:rFonts w:ascii="Trebuchet MS" w:hAnsi="Trebuchet MS"/>
          <w:b/>
          <w:bCs/>
          <w:sz w:val="21"/>
          <w:szCs w:val="21"/>
        </w:rPr>
      </w:pPr>
      <w:r w:rsidRPr="00D51FAA">
        <w:rPr>
          <w:rFonts w:ascii="Trebuchet MS" w:hAnsi="Trebuchet MS"/>
          <w:b/>
          <w:bCs/>
          <w:sz w:val="21"/>
          <w:szCs w:val="21"/>
        </w:rPr>
        <w:t xml:space="preserve">Are we doing what we agreed to do? </w:t>
      </w:r>
    </w:p>
    <w:p w:rsidR="00E44841" w:rsidP="00E44841" w:rsidRDefault="00E44841" w14:paraId="46C933B3" w14:textId="77777777">
      <w:pPr>
        <w:pStyle w:val="ListParagraph"/>
        <w:keepNext/>
        <w:keepLines/>
        <w:numPr>
          <w:ilvl w:val="0"/>
          <w:numId w:val="34"/>
        </w:numPr>
        <w:tabs>
          <w:tab w:val="left" w:pos="709"/>
        </w:tabs>
        <w:spacing w:line="281" w:lineRule="auto"/>
        <w:ind w:left="1134"/>
        <w:jc w:val="both"/>
        <w:rPr>
          <w:rFonts w:ascii="Trebuchet MS" w:hAnsi="Trebuchet MS"/>
          <w:sz w:val="21"/>
          <w:szCs w:val="21"/>
        </w:rPr>
      </w:pPr>
      <w:r>
        <w:rPr>
          <w:rFonts w:ascii="Trebuchet MS" w:hAnsi="Trebuchet MS"/>
          <w:sz w:val="21"/>
          <w:szCs w:val="21"/>
        </w:rPr>
        <w:t>I</w:t>
      </w:r>
      <w:r w:rsidRPr="00CC4DFE">
        <w:rPr>
          <w:rFonts w:ascii="Trebuchet MS" w:hAnsi="Trebuchet MS"/>
          <w:sz w:val="21"/>
          <w:szCs w:val="21"/>
        </w:rPr>
        <w:t xml:space="preserve">s INSPIRE on track </w:t>
      </w:r>
      <w:r>
        <w:rPr>
          <w:rFonts w:ascii="Trebuchet MS" w:hAnsi="Trebuchet MS"/>
          <w:sz w:val="21"/>
          <w:szCs w:val="21"/>
        </w:rPr>
        <w:t xml:space="preserve">in establishing and supporting Entrepreneurial Groups, VSLAs, Anchor Cooperatives and SACCOs? </w:t>
      </w:r>
    </w:p>
    <w:p w:rsidR="00E44841" w:rsidP="00E44841" w:rsidRDefault="00E44841" w14:paraId="2FD14793" w14:textId="77777777">
      <w:pPr>
        <w:pStyle w:val="ListParagraph"/>
        <w:keepNext/>
        <w:keepLines/>
        <w:numPr>
          <w:ilvl w:val="0"/>
          <w:numId w:val="34"/>
        </w:numPr>
        <w:tabs>
          <w:tab w:val="left" w:pos="709"/>
        </w:tabs>
        <w:spacing w:line="281" w:lineRule="auto"/>
        <w:ind w:left="1134"/>
        <w:jc w:val="both"/>
        <w:rPr>
          <w:rFonts w:ascii="Trebuchet MS" w:hAnsi="Trebuchet MS"/>
          <w:sz w:val="21"/>
          <w:szCs w:val="21"/>
        </w:rPr>
      </w:pPr>
      <w:r>
        <w:rPr>
          <w:rFonts w:ascii="Trebuchet MS" w:hAnsi="Trebuchet MS"/>
          <w:sz w:val="21"/>
          <w:szCs w:val="21"/>
        </w:rPr>
        <w:t>Is the project on track in linking PIP communities and households to private sector companies in pro-poor value chains?</w:t>
      </w:r>
    </w:p>
    <w:p w:rsidRPr="00FA20BE" w:rsidR="00E44841" w:rsidP="00E44841" w:rsidRDefault="00E44841" w14:paraId="0AB39B50" w14:textId="77777777">
      <w:pPr>
        <w:keepNext/>
        <w:keepLines/>
        <w:tabs>
          <w:tab w:val="left" w:pos="709"/>
        </w:tabs>
        <w:spacing w:line="281" w:lineRule="auto"/>
        <w:ind w:left="774"/>
        <w:jc w:val="both"/>
        <w:rPr>
          <w:rFonts w:ascii="Trebuchet MS" w:hAnsi="Trebuchet MS"/>
          <w:sz w:val="21"/>
          <w:szCs w:val="21"/>
        </w:rPr>
      </w:pPr>
    </w:p>
    <w:p w:rsidRPr="0010657C" w:rsidR="00E44841" w:rsidP="00E44841" w:rsidRDefault="00E44841" w14:paraId="2759F56D" w14:textId="77777777">
      <w:pPr>
        <w:pStyle w:val="ListParagraph"/>
        <w:keepNext/>
        <w:keepLines/>
        <w:numPr>
          <w:ilvl w:val="0"/>
          <w:numId w:val="36"/>
        </w:numPr>
        <w:tabs>
          <w:tab w:val="left" w:pos="709"/>
        </w:tabs>
        <w:spacing w:after="100" w:line="280" w:lineRule="auto"/>
        <w:ind w:left="709" w:hanging="425"/>
        <w:jc w:val="both"/>
        <w:rPr>
          <w:rFonts w:ascii="Trebuchet MS" w:hAnsi="Trebuchet MS"/>
          <w:b/>
          <w:bCs/>
          <w:sz w:val="21"/>
          <w:szCs w:val="21"/>
        </w:rPr>
      </w:pPr>
      <w:r>
        <w:rPr>
          <w:rFonts w:ascii="Trebuchet MS" w:hAnsi="Trebuchet MS"/>
          <w:b/>
          <w:bCs/>
          <w:sz w:val="21"/>
          <w:szCs w:val="21"/>
        </w:rPr>
        <w:t>A</w:t>
      </w:r>
      <w:r w:rsidRPr="00953EE9">
        <w:rPr>
          <w:rFonts w:ascii="Trebuchet MS" w:hAnsi="Trebuchet MS"/>
          <w:b/>
          <w:bCs/>
          <w:sz w:val="21"/>
          <w:szCs w:val="21"/>
        </w:rPr>
        <w:t xml:space="preserve">re we achieving what we intended to achieve? </w:t>
      </w:r>
    </w:p>
    <w:p w:rsidRPr="00E74E08" w:rsidR="00E44841" w:rsidP="00E44841" w:rsidRDefault="00E44841" w14:paraId="41291444"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Pr>
          <w:rFonts w:ascii="Trebuchet MS" w:hAnsi="Trebuchet MS"/>
          <w:sz w:val="21"/>
          <w:szCs w:val="21"/>
        </w:rPr>
        <w:t xml:space="preserve">Have the linkages between PIP-household and </w:t>
      </w:r>
      <w:r w:rsidRPr="00D30F50">
        <w:rPr>
          <w:rFonts w:ascii="Trebuchet MS" w:hAnsi="Trebuchet MS"/>
          <w:sz w:val="21"/>
          <w:szCs w:val="21"/>
        </w:rPr>
        <w:t xml:space="preserve">private companies </w:t>
      </w:r>
      <w:r>
        <w:rPr>
          <w:rFonts w:ascii="Trebuchet MS" w:hAnsi="Trebuchet MS"/>
          <w:sz w:val="21"/>
          <w:szCs w:val="21"/>
        </w:rPr>
        <w:t>led to a more inclusive chain integration of these HHs? What is the role of ABCs in this?</w:t>
      </w:r>
    </w:p>
    <w:p w:rsidR="00E44841" w:rsidP="00E44841" w:rsidRDefault="00E44841" w14:paraId="5FFB3AFC"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Pr>
          <w:rFonts w:ascii="Trebuchet MS" w:hAnsi="Trebuchet MS"/>
          <w:sz w:val="21"/>
          <w:szCs w:val="21"/>
        </w:rPr>
        <w:t xml:space="preserve">How </w:t>
      </w:r>
      <w:r w:rsidRPr="009A23FE">
        <w:rPr>
          <w:rFonts w:ascii="Trebuchet MS" w:hAnsi="Trebuchet MS"/>
          <w:sz w:val="21"/>
          <w:szCs w:val="21"/>
        </w:rPr>
        <w:t xml:space="preserve">effective and relevant are </w:t>
      </w:r>
      <w:r>
        <w:rPr>
          <w:rFonts w:ascii="Trebuchet MS" w:hAnsi="Trebuchet MS"/>
          <w:sz w:val="21"/>
          <w:szCs w:val="21"/>
        </w:rPr>
        <w:t xml:space="preserve">the nascent Entrepreneurial Groups and VSLAs? Is the integration of EGs and VSLAs useful and sustainable? Is the project support adequate? </w:t>
      </w:r>
    </w:p>
    <w:p w:rsidRPr="00A97420" w:rsidR="00E44841" w:rsidP="00E44841" w:rsidRDefault="00E44841" w14:paraId="4412BDEC"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sidRPr="00A97420">
        <w:rPr>
          <w:rFonts w:ascii="Trebuchet MS" w:hAnsi="Trebuchet MS"/>
          <w:sz w:val="21"/>
          <w:szCs w:val="21"/>
        </w:rPr>
        <w:t>Assess the progress and potential of the 14 Anchor Coops. Have they been adequately supported to develop their own business in an inclusive way? Have they been able to improve their access to markets? Are PIP-HHs and EGs actively involved and benefitting from this? Any recommendations for improvements?</w:t>
      </w:r>
    </w:p>
    <w:p w:rsidRPr="00050F3B" w:rsidR="00E44841" w:rsidP="00E44841" w:rsidRDefault="00E44841" w14:paraId="1E0CE18D"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sidRPr="00050F3B">
        <w:rPr>
          <w:rFonts w:ascii="Trebuchet MS" w:hAnsi="Trebuchet MS"/>
          <w:sz w:val="21"/>
          <w:szCs w:val="21"/>
        </w:rPr>
        <w:t>To which extent have EGs/VSLA been connected to Anchor Coops and SACCOs? How is the progress towards develop</w:t>
      </w:r>
      <w:r>
        <w:rPr>
          <w:rFonts w:ascii="Trebuchet MS" w:hAnsi="Trebuchet MS"/>
          <w:sz w:val="21"/>
          <w:szCs w:val="21"/>
        </w:rPr>
        <w:t>ing</w:t>
      </w:r>
      <w:r w:rsidRPr="00050F3B">
        <w:rPr>
          <w:rFonts w:ascii="Trebuchet MS" w:hAnsi="Trebuchet MS"/>
          <w:sz w:val="21"/>
          <w:szCs w:val="21"/>
        </w:rPr>
        <w:t xml:space="preserve"> district level agribusiness networks? What is the role of ABCs in this? What is the potential impact of agribusiness networks? </w:t>
      </w:r>
      <w:r>
        <w:rPr>
          <w:rFonts w:ascii="Trebuchet MS" w:hAnsi="Trebuchet MS"/>
          <w:sz w:val="21"/>
          <w:szCs w:val="21"/>
        </w:rPr>
        <w:t>Will the Anchor Coops be able to coordinate district level networks upon project exit?</w:t>
      </w:r>
    </w:p>
    <w:p w:rsidR="00E44841" w:rsidP="00E44841" w:rsidRDefault="00E44841" w14:paraId="6F359764"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Pr>
          <w:rFonts w:ascii="Trebuchet MS" w:hAnsi="Trebuchet MS"/>
          <w:sz w:val="21"/>
          <w:szCs w:val="21"/>
        </w:rPr>
        <w:t>Assess the progress and potential of the 6 Anchor SACCO. Have they been adequately supported to develop their one business in an inclusive way? Are PIP HHs and VSLAs actively involved and benefitting?</w:t>
      </w:r>
    </w:p>
    <w:p w:rsidR="00E44841" w:rsidP="00E44841" w:rsidRDefault="00E44841" w14:paraId="75FDC7DE" w14:textId="77777777">
      <w:pPr>
        <w:pStyle w:val="ListParagraph"/>
        <w:keepNext/>
        <w:keepLines/>
        <w:numPr>
          <w:ilvl w:val="0"/>
          <w:numId w:val="35"/>
        </w:numPr>
        <w:tabs>
          <w:tab w:val="left" w:pos="709"/>
        </w:tabs>
        <w:spacing w:line="281" w:lineRule="auto"/>
        <w:ind w:left="1134"/>
        <w:jc w:val="both"/>
        <w:rPr>
          <w:rFonts w:ascii="Trebuchet MS" w:hAnsi="Trebuchet MS"/>
          <w:sz w:val="21"/>
          <w:szCs w:val="21"/>
        </w:rPr>
      </w:pPr>
      <w:r>
        <w:rPr>
          <w:rFonts w:ascii="Trebuchet MS" w:hAnsi="Trebuchet MS"/>
          <w:sz w:val="21"/>
          <w:szCs w:val="21"/>
        </w:rPr>
        <w:t>How is the access to finance chain: from VSLA to SACCO and to PCP. Is the design adequate? How is the actual implementation?</w:t>
      </w:r>
    </w:p>
    <w:p w:rsidR="00E44841" w:rsidP="00E44841" w:rsidRDefault="00E44841" w14:paraId="23E98942" w14:textId="77777777">
      <w:pPr>
        <w:pStyle w:val="ListParagraph"/>
        <w:keepNext/>
        <w:keepLines/>
        <w:tabs>
          <w:tab w:val="left" w:pos="709"/>
        </w:tabs>
        <w:spacing w:line="281" w:lineRule="auto"/>
        <w:ind w:left="1134"/>
        <w:jc w:val="both"/>
        <w:rPr>
          <w:rFonts w:ascii="Trebuchet MS" w:hAnsi="Trebuchet MS"/>
          <w:sz w:val="21"/>
          <w:szCs w:val="21"/>
        </w:rPr>
      </w:pPr>
    </w:p>
    <w:p w:rsidRPr="00923AF2" w:rsidR="00E44841" w:rsidP="00E44841" w:rsidRDefault="00E44841" w14:paraId="51437B52" w14:textId="4872EFC3">
      <w:pPr>
        <w:pStyle w:val="ListParagraph"/>
        <w:keepNext/>
        <w:keepLines/>
        <w:numPr>
          <w:ilvl w:val="0"/>
          <w:numId w:val="36"/>
        </w:numPr>
        <w:tabs>
          <w:tab w:val="left" w:pos="709"/>
        </w:tabs>
        <w:spacing w:after="100" w:line="280" w:lineRule="auto"/>
        <w:ind w:left="709" w:hanging="425"/>
        <w:jc w:val="both"/>
        <w:rPr>
          <w:rFonts w:ascii="Trebuchet MS" w:hAnsi="Trebuchet MS"/>
          <w:b/>
          <w:bCs/>
          <w:sz w:val="21"/>
          <w:szCs w:val="21"/>
        </w:rPr>
      </w:pPr>
      <w:r w:rsidRPr="00671C4C">
        <w:rPr>
          <w:rFonts w:ascii="Trebuchet MS" w:hAnsi="Trebuchet MS"/>
          <w:b/>
          <w:bCs/>
          <w:sz w:val="21"/>
          <w:szCs w:val="21"/>
        </w:rPr>
        <w:t>What should we do differently</w:t>
      </w:r>
      <w:r>
        <w:rPr>
          <w:rFonts w:ascii="Trebuchet MS" w:hAnsi="Trebuchet MS"/>
          <w:b/>
          <w:bCs/>
          <w:sz w:val="21"/>
          <w:szCs w:val="21"/>
        </w:rPr>
        <w:t xml:space="preserve"> on </w:t>
      </w:r>
      <w:r w:rsidR="004C6A7D">
        <w:rPr>
          <w:rFonts w:ascii="Trebuchet MS" w:hAnsi="Trebuchet MS"/>
          <w:b/>
          <w:bCs/>
          <w:sz w:val="21"/>
          <w:szCs w:val="21"/>
        </w:rPr>
        <w:t>inclusive market development</w:t>
      </w:r>
      <w:r w:rsidRPr="00671C4C">
        <w:rPr>
          <w:rFonts w:ascii="Trebuchet MS" w:hAnsi="Trebuchet MS"/>
          <w:b/>
          <w:bCs/>
          <w:sz w:val="21"/>
          <w:szCs w:val="21"/>
        </w:rPr>
        <w:t>?</w:t>
      </w:r>
    </w:p>
    <w:p w:rsidRPr="004C6A7D" w:rsidR="00E44841" w:rsidP="004C6A7D" w:rsidRDefault="004C6A7D" w14:paraId="7F25BD67" w14:textId="0B8CF529">
      <w:pPr>
        <w:pStyle w:val="ListParagraph"/>
        <w:keepNext/>
        <w:keepLines/>
        <w:numPr>
          <w:ilvl w:val="0"/>
          <w:numId w:val="33"/>
        </w:numPr>
        <w:tabs>
          <w:tab w:val="left" w:pos="709"/>
        </w:tabs>
        <w:spacing w:line="281" w:lineRule="auto"/>
        <w:ind w:left="1134"/>
        <w:jc w:val="both"/>
        <w:rPr>
          <w:rFonts w:ascii="Trebuchet MS" w:hAnsi="Trebuchet MS"/>
          <w:sz w:val="21"/>
          <w:szCs w:val="21"/>
        </w:rPr>
      </w:pPr>
      <w:r>
        <w:rPr>
          <w:rFonts w:ascii="Trebuchet MS" w:hAnsi="Trebuchet MS"/>
          <w:sz w:val="21"/>
          <w:szCs w:val="21"/>
        </w:rPr>
        <w:t xml:space="preserve">Is there a need to adjust </w:t>
      </w:r>
      <w:r w:rsidRPr="000E2681" w:rsidR="00E44841">
        <w:rPr>
          <w:rFonts w:ascii="Trebuchet MS" w:hAnsi="Trebuchet MS"/>
          <w:sz w:val="21"/>
          <w:szCs w:val="21"/>
        </w:rPr>
        <w:t xml:space="preserve">the </w:t>
      </w:r>
      <w:r w:rsidR="00E44841">
        <w:rPr>
          <w:rFonts w:ascii="Trebuchet MS" w:hAnsi="Trebuchet MS"/>
          <w:sz w:val="21"/>
          <w:szCs w:val="21"/>
        </w:rPr>
        <w:t xml:space="preserve">work with private sector companies and </w:t>
      </w:r>
      <w:r>
        <w:rPr>
          <w:rFonts w:ascii="Trebuchet MS" w:hAnsi="Trebuchet MS"/>
          <w:sz w:val="21"/>
          <w:szCs w:val="21"/>
        </w:rPr>
        <w:t xml:space="preserve">entrepreneurial </w:t>
      </w:r>
      <w:r w:rsidR="00E44841">
        <w:rPr>
          <w:rFonts w:ascii="Trebuchet MS" w:hAnsi="Trebuchet MS"/>
          <w:sz w:val="21"/>
          <w:szCs w:val="21"/>
        </w:rPr>
        <w:t>farmers</w:t>
      </w:r>
      <w:r>
        <w:rPr>
          <w:rFonts w:ascii="Trebuchet MS" w:hAnsi="Trebuchet MS"/>
          <w:sz w:val="21"/>
          <w:szCs w:val="21"/>
        </w:rPr>
        <w:t xml:space="preserve">? If </w:t>
      </w:r>
      <w:proofErr w:type="gramStart"/>
      <w:r>
        <w:rPr>
          <w:rFonts w:ascii="Trebuchet MS" w:hAnsi="Trebuchet MS"/>
          <w:sz w:val="21"/>
          <w:szCs w:val="21"/>
        </w:rPr>
        <w:t>so</w:t>
      </w:r>
      <w:proofErr w:type="gramEnd"/>
      <w:r>
        <w:rPr>
          <w:rFonts w:ascii="Trebuchet MS" w:hAnsi="Trebuchet MS"/>
          <w:sz w:val="21"/>
          <w:szCs w:val="21"/>
        </w:rPr>
        <w:t xml:space="preserve"> how can this be </w:t>
      </w:r>
      <w:r w:rsidRPr="000E2681" w:rsidR="00E44841">
        <w:rPr>
          <w:rFonts w:ascii="Trebuchet MS" w:hAnsi="Trebuchet MS"/>
          <w:sz w:val="21"/>
          <w:szCs w:val="21"/>
        </w:rPr>
        <w:t xml:space="preserve">improved </w:t>
      </w:r>
    </w:p>
    <w:p w:rsidR="00E44841" w:rsidP="00E44841" w:rsidRDefault="004C6A7D" w14:paraId="65E0116D" w14:textId="285D7C88">
      <w:pPr>
        <w:pStyle w:val="Heading3"/>
        <w:spacing w:line="259" w:lineRule="auto"/>
        <w:jc w:val="both"/>
        <w:rPr>
          <w:rFonts w:ascii="Trebuchet MS" w:hAnsi="Trebuchet MS"/>
          <w:color w:val="auto"/>
          <w:sz w:val="21"/>
          <w:szCs w:val="21"/>
        </w:rPr>
      </w:pPr>
      <w:r>
        <w:rPr>
          <w:rFonts w:ascii="Trebuchet MS" w:hAnsi="Trebuchet MS"/>
          <w:color w:val="auto"/>
          <w:sz w:val="21"/>
          <w:szCs w:val="21"/>
        </w:rPr>
        <w:t>D</w:t>
      </w:r>
      <w:r w:rsidRPr="009A23FE" w:rsidR="00E44841">
        <w:rPr>
          <w:rFonts w:ascii="Trebuchet MS" w:hAnsi="Trebuchet MS"/>
          <w:color w:val="auto"/>
          <w:sz w:val="21"/>
          <w:szCs w:val="21"/>
        </w:rPr>
        <w:t xml:space="preserve">. </w:t>
      </w:r>
      <w:r w:rsidR="00E44841">
        <w:rPr>
          <w:rFonts w:ascii="Trebuchet MS" w:hAnsi="Trebuchet MS"/>
          <w:color w:val="auto"/>
          <w:sz w:val="21"/>
          <w:szCs w:val="21"/>
        </w:rPr>
        <w:t xml:space="preserve">Cross cutting themes </w:t>
      </w:r>
    </w:p>
    <w:p w:rsidR="00E44841" w:rsidP="00E44841" w:rsidRDefault="00E44841" w14:paraId="600969EC"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 xml:space="preserve">Is there sufficient attention for </w:t>
      </w:r>
      <w:r w:rsidRPr="009A23FE">
        <w:rPr>
          <w:rFonts w:ascii="Trebuchet MS" w:hAnsi="Trebuchet MS"/>
          <w:sz w:val="21"/>
          <w:szCs w:val="21"/>
        </w:rPr>
        <w:t xml:space="preserve">Gender </w:t>
      </w:r>
      <w:r>
        <w:rPr>
          <w:rFonts w:ascii="Trebuchet MS" w:hAnsi="Trebuchet MS"/>
          <w:sz w:val="21"/>
          <w:szCs w:val="21"/>
        </w:rPr>
        <w:t>E</w:t>
      </w:r>
      <w:r w:rsidRPr="009A23FE">
        <w:rPr>
          <w:rFonts w:ascii="Trebuchet MS" w:hAnsi="Trebuchet MS"/>
          <w:sz w:val="21"/>
          <w:szCs w:val="21"/>
        </w:rPr>
        <w:t xml:space="preserve">quality and </w:t>
      </w:r>
      <w:r>
        <w:rPr>
          <w:rFonts w:ascii="Trebuchet MS" w:hAnsi="Trebuchet MS"/>
          <w:sz w:val="21"/>
          <w:szCs w:val="21"/>
        </w:rPr>
        <w:t>S</w:t>
      </w:r>
      <w:r w:rsidRPr="009A23FE">
        <w:rPr>
          <w:rFonts w:ascii="Trebuchet MS" w:hAnsi="Trebuchet MS"/>
          <w:sz w:val="21"/>
          <w:szCs w:val="21"/>
        </w:rPr>
        <w:t xml:space="preserve">ocial </w:t>
      </w:r>
      <w:r>
        <w:rPr>
          <w:rFonts w:ascii="Trebuchet MS" w:hAnsi="Trebuchet MS"/>
          <w:sz w:val="21"/>
          <w:szCs w:val="21"/>
        </w:rPr>
        <w:t>I</w:t>
      </w:r>
      <w:r w:rsidRPr="009A23FE">
        <w:rPr>
          <w:rFonts w:ascii="Trebuchet MS" w:hAnsi="Trebuchet MS"/>
          <w:sz w:val="21"/>
          <w:szCs w:val="21"/>
        </w:rPr>
        <w:t>nclusion</w:t>
      </w:r>
      <w:r>
        <w:rPr>
          <w:rFonts w:ascii="Trebuchet MS" w:hAnsi="Trebuchet MS"/>
          <w:sz w:val="21"/>
          <w:szCs w:val="21"/>
        </w:rPr>
        <w:t xml:space="preserve"> (</w:t>
      </w:r>
      <w:r w:rsidRPr="009A23FE">
        <w:rPr>
          <w:rFonts w:ascii="Trebuchet MS" w:hAnsi="Trebuchet MS"/>
          <w:sz w:val="21"/>
          <w:szCs w:val="21"/>
        </w:rPr>
        <w:t>youth</w:t>
      </w:r>
      <w:r>
        <w:rPr>
          <w:rFonts w:ascii="Trebuchet MS" w:hAnsi="Trebuchet MS"/>
          <w:sz w:val="21"/>
          <w:szCs w:val="21"/>
        </w:rPr>
        <w:t>, elderly,</w:t>
      </w:r>
      <w:r w:rsidRPr="009A23FE">
        <w:rPr>
          <w:rFonts w:ascii="Trebuchet MS" w:hAnsi="Trebuchet MS"/>
          <w:sz w:val="21"/>
          <w:szCs w:val="21"/>
        </w:rPr>
        <w:t xml:space="preserve"> </w:t>
      </w:r>
      <w:r>
        <w:rPr>
          <w:rFonts w:ascii="Trebuchet MS" w:hAnsi="Trebuchet MS"/>
          <w:sz w:val="21"/>
          <w:szCs w:val="21"/>
        </w:rPr>
        <w:t>people w</w:t>
      </w:r>
      <w:r w:rsidRPr="00D11C48">
        <w:rPr>
          <w:rFonts w:ascii="Trebuchet MS" w:hAnsi="Trebuchet MS"/>
          <w:sz w:val="21"/>
          <w:szCs w:val="21"/>
        </w:rPr>
        <w:t>ith disabilities, minorities) in the interventions?</w:t>
      </w:r>
      <w:r>
        <w:rPr>
          <w:rFonts w:ascii="Trebuchet MS" w:hAnsi="Trebuchet MS"/>
          <w:sz w:val="21"/>
          <w:szCs w:val="21"/>
        </w:rPr>
        <w:t xml:space="preserve"> What (intermediate/ process) results can be seen on GESI? How can it be improved?</w:t>
      </w:r>
    </w:p>
    <w:p w:rsidRPr="00C1365E" w:rsidR="00E44841" w:rsidP="00E44841" w:rsidRDefault="00E44841" w14:paraId="64316F14"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lastRenderedPageBreak/>
        <w:t>Is climate change adequately integrated in the interventions? To which extent do project participants become more resilience to climate change and shocks?</w:t>
      </w:r>
    </w:p>
    <w:p w:rsidRPr="009A23FE" w:rsidR="00E44841" w:rsidP="004C6A7D" w:rsidRDefault="004C6A7D" w14:paraId="577F4521" w14:textId="1F1C4AB7">
      <w:pPr>
        <w:pStyle w:val="Heading3"/>
        <w:keepNext/>
        <w:keepLines/>
        <w:spacing w:line="259" w:lineRule="auto"/>
        <w:jc w:val="both"/>
        <w:rPr>
          <w:rFonts w:ascii="Trebuchet MS" w:hAnsi="Trebuchet MS"/>
          <w:color w:val="auto"/>
          <w:sz w:val="21"/>
          <w:szCs w:val="21"/>
        </w:rPr>
      </w:pPr>
      <w:r>
        <w:rPr>
          <w:rFonts w:ascii="Trebuchet MS" w:hAnsi="Trebuchet MS"/>
          <w:color w:val="auto"/>
          <w:sz w:val="21"/>
          <w:szCs w:val="21"/>
        </w:rPr>
        <w:t>E</w:t>
      </w:r>
      <w:r w:rsidRPr="009A23FE" w:rsidR="00E44841">
        <w:rPr>
          <w:rFonts w:ascii="Trebuchet MS" w:hAnsi="Trebuchet MS"/>
          <w:color w:val="auto"/>
          <w:sz w:val="21"/>
          <w:szCs w:val="21"/>
        </w:rPr>
        <w:t xml:space="preserve">. </w:t>
      </w:r>
      <w:r w:rsidR="00E44841">
        <w:rPr>
          <w:rFonts w:ascii="Trebuchet MS" w:hAnsi="Trebuchet MS"/>
          <w:color w:val="auto"/>
          <w:sz w:val="21"/>
          <w:szCs w:val="21"/>
        </w:rPr>
        <w:t xml:space="preserve">Monitoring, Evaluation, Accountability and Learning </w:t>
      </w:r>
    </w:p>
    <w:p w:rsidR="00E44841" w:rsidP="004C6A7D" w:rsidRDefault="00E44841" w14:paraId="488BEE49" w14:textId="77777777">
      <w:pPr>
        <w:pStyle w:val="ListParagraph"/>
        <w:keepNext/>
        <w:keepLines/>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Is the Theory of Change adequate or does it need some modification</w:t>
      </w:r>
      <w:r w:rsidRPr="000049FC">
        <w:rPr>
          <w:rFonts w:ascii="Trebuchet MS" w:hAnsi="Trebuchet MS"/>
          <w:sz w:val="21"/>
          <w:szCs w:val="21"/>
        </w:rPr>
        <w:t>?</w:t>
      </w:r>
      <w:r>
        <w:rPr>
          <w:rFonts w:ascii="Trebuchet MS" w:hAnsi="Trebuchet MS"/>
          <w:sz w:val="21"/>
          <w:szCs w:val="21"/>
        </w:rPr>
        <w:t xml:space="preserve"> Can it be simplified? </w:t>
      </w:r>
    </w:p>
    <w:p w:rsidR="00E44841" w:rsidP="004C6A7D" w:rsidRDefault="00E44841" w14:paraId="3B41448E" w14:textId="77777777">
      <w:pPr>
        <w:pStyle w:val="ListParagraph"/>
        <w:keepNext/>
        <w:keepLines/>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Is the Result Framework adequate in terms of relevance, coverage and level of detail? Can it be simplified?</w:t>
      </w:r>
    </w:p>
    <w:p w:rsidR="00E44841" w:rsidP="00E44841" w:rsidRDefault="00E44841" w14:paraId="51EFD3DA"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 xml:space="preserve">Is the MEAL Handbook adequate in terms of approach and coverage? Does it provide sufficient guidance to the MEAL team and project staff?   </w:t>
      </w:r>
    </w:p>
    <w:p w:rsidRPr="00CC1793" w:rsidR="00E44841" w:rsidP="00E44841" w:rsidRDefault="00E44841" w14:paraId="789F2AFB"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 xml:space="preserve">Is the approach of registering all PIP Households for accountability and sampling sub-populations for survey on outcomes and impact adequate? Can it be improved?  </w:t>
      </w:r>
    </w:p>
    <w:p w:rsidRPr="009A23FE" w:rsidR="00E44841" w:rsidP="00E44841" w:rsidRDefault="004C6A7D" w14:paraId="0D40E8C1" w14:textId="0E1B2564">
      <w:pPr>
        <w:pStyle w:val="Heading3"/>
        <w:spacing w:line="259" w:lineRule="auto"/>
        <w:jc w:val="both"/>
        <w:rPr>
          <w:rFonts w:ascii="Trebuchet MS" w:hAnsi="Trebuchet MS"/>
          <w:color w:val="auto"/>
          <w:sz w:val="21"/>
          <w:szCs w:val="21"/>
        </w:rPr>
      </w:pPr>
      <w:r>
        <w:rPr>
          <w:rFonts w:ascii="Trebuchet MS" w:hAnsi="Trebuchet MS"/>
          <w:color w:val="auto"/>
          <w:sz w:val="21"/>
          <w:szCs w:val="21"/>
        </w:rPr>
        <w:t>F</w:t>
      </w:r>
      <w:r w:rsidRPr="009A23FE" w:rsidR="00E44841">
        <w:rPr>
          <w:rFonts w:ascii="Trebuchet MS" w:hAnsi="Trebuchet MS"/>
          <w:color w:val="auto"/>
          <w:sz w:val="21"/>
          <w:szCs w:val="21"/>
        </w:rPr>
        <w:t xml:space="preserve">. </w:t>
      </w:r>
      <w:r w:rsidR="00E44841">
        <w:rPr>
          <w:rFonts w:ascii="Trebuchet MS" w:hAnsi="Trebuchet MS"/>
          <w:color w:val="auto"/>
          <w:sz w:val="21"/>
          <w:szCs w:val="21"/>
        </w:rPr>
        <w:t>Project Management and Organisation</w:t>
      </w:r>
    </w:p>
    <w:p w:rsidRPr="000049FC" w:rsidR="00E44841" w:rsidP="00E44841" w:rsidRDefault="00E44841" w14:paraId="0E2DFA79"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0049FC">
        <w:rPr>
          <w:rFonts w:ascii="Trebuchet MS" w:hAnsi="Trebuchet MS"/>
          <w:sz w:val="21"/>
          <w:szCs w:val="21"/>
        </w:rPr>
        <w:t xml:space="preserve">How effective </w:t>
      </w:r>
      <w:r>
        <w:rPr>
          <w:rFonts w:ascii="Trebuchet MS" w:hAnsi="Trebuchet MS"/>
          <w:sz w:val="21"/>
          <w:szCs w:val="21"/>
        </w:rPr>
        <w:t xml:space="preserve">is </w:t>
      </w:r>
      <w:r w:rsidRPr="000049FC">
        <w:rPr>
          <w:rFonts w:ascii="Trebuchet MS" w:hAnsi="Trebuchet MS"/>
          <w:sz w:val="21"/>
          <w:szCs w:val="21"/>
        </w:rPr>
        <w:t xml:space="preserve">the collaborative </w:t>
      </w:r>
      <w:r>
        <w:rPr>
          <w:rFonts w:ascii="Trebuchet MS" w:hAnsi="Trebuchet MS"/>
          <w:sz w:val="21"/>
          <w:szCs w:val="21"/>
        </w:rPr>
        <w:t xml:space="preserve">governance and </w:t>
      </w:r>
      <w:r w:rsidRPr="000049FC">
        <w:rPr>
          <w:rFonts w:ascii="Trebuchet MS" w:hAnsi="Trebuchet MS"/>
          <w:sz w:val="21"/>
          <w:szCs w:val="21"/>
        </w:rPr>
        <w:t xml:space="preserve">implementation structure </w:t>
      </w:r>
      <w:r>
        <w:rPr>
          <w:rFonts w:ascii="Trebuchet MS" w:hAnsi="Trebuchet MS"/>
          <w:sz w:val="21"/>
          <w:szCs w:val="21"/>
        </w:rPr>
        <w:t>with four international partners (</w:t>
      </w:r>
      <w:r w:rsidRPr="000049FC">
        <w:rPr>
          <w:rFonts w:ascii="Trebuchet MS" w:hAnsi="Trebuchet MS"/>
          <w:sz w:val="21"/>
          <w:szCs w:val="21"/>
        </w:rPr>
        <w:t xml:space="preserve">GOAL, WENR, </w:t>
      </w:r>
      <w:proofErr w:type="spellStart"/>
      <w:r w:rsidRPr="000049FC">
        <w:rPr>
          <w:rFonts w:ascii="Trebuchet MS" w:hAnsi="Trebuchet MS"/>
          <w:sz w:val="21"/>
          <w:szCs w:val="21"/>
        </w:rPr>
        <w:t>Agriterra</w:t>
      </w:r>
      <w:proofErr w:type="spellEnd"/>
      <w:r w:rsidRPr="000049FC">
        <w:rPr>
          <w:rFonts w:ascii="Trebuchet MS" w:hAnsi="Trebuchet MS"/>
          <w:sz w:val="21"/>
          <w:szCs w:val="21"/>
        </w:rPr>
        <w:t>, Resilience BV</w:t>
      </w:r>
      <w:r>
        <w:rPr>
          <w:rFonts w:ascii="Trebuchet MS" w:hAnsi="Trebuchet MS"/>
          <w:sz w:val="21"/>
          <w:szCs w:val="21"/>
        </w:rPr>
        <w:t>) and three national partners (</w:t>
      </w:r>
      <w:r w:rsidRPr="000049FC">
        <w:rPr>
          <w:rFonts w:ascii="Trebuchet MS" w:hAnsi="Trebuchet MS"/>
          <w:sz w:val="21"/>
          <w:szCs w:val="21"/>
        </w:rPr>
        <w:t xml:space="preserve">A2N, VEDCO, and FINASP) </w:t>
      </w:r>
      <w:r>
        <w:rPr>
          <w:rFonts w:ascii="Trebuchet MS" w:hAnsi="Trebuchet MS"/>
          <w:sz w:val="21"/>
          <w:szCs w:val="21"/>
        </w:rPr>
        <w:t xml:space="preserve">in </w:t>
      </w:r>
      <w:r w:rsidRPr="000049FC">
        <w:rPr>
          <w:rFonts w:ascii="Trebuchet MS" w:hAnsi="Trebuchet MS"/>
          <w:sz w:val="21"/>
          <w:szCs w:val="21"/>
        </w:rPr>
        <w:t>optim</w:t>
      </w:r>
      <w:r>
        <w:rPr>
          <w:rFonts w:ascii="Trebuchet MS" w:hAnsi="Trebuchet MS"/>
          <w:sz w:val="21"/>
          <w:szCs w:val="21"/>
        </w:rPr>
        <w:t>al</w:t>
      </w:r>
      <w:r w:rsidRPr="000049FC">
        <w:rPr>
          <w:rFonts w:ascii="Trebuchet MS" w:hAnsi="Trebuchet MS"/>
          <w:sz w:val="21"/>
          <w:szCs w:val="21"/>
        </w:rPr>
        <w:t xml:space="preserve"> resource </w:t>
      </w:r>
      <w:r>
        <w:rPr>
          <w:rFonts w:ascii="Trebuchet MS" w:hAnsi="Trebuchet MS"/>
          <w:sz w:val="21"/>
          <w:szCs w:val="21"/>
        </w:rPr>
        <w:t xml:space="preserve">mobilisation (expertise), service </w:t>
      </w:r>
      <w:r w:rsidRPr="000049FC">
        <w:rPr>
          <w:rFonts w:ascii="Trebuchet MS" w:hAnsi="Trebuchet MS"/>
          <w:sz w:val="21"/>
          <w:szCs w:val="21"/>
        </w:rPr>
        <w:t>delivery and local institutional strengthening?</w:t>
      </w:r>
    </w:p>
    <w:p w:rsidR="00E44841" w:rsidP="00E44841" w:rsidRDefault="00E44841" w14:paraId="14EEBCF1"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0049FC">
        <w:rPr>
          <w:rFonts w:ascii="Trebuchet MS" w:hAnsi="Trebuchet MS"/>
          <w:sz w:val="21"/>
          <w:szCs w:val="21"/>
        </w:rPr>
        <w:t xml:space="preserve">How effective </w:t>
      </w:r>
      <w:r>
        <w:rPr>
          <w:rFonts w:ascii="Trebuchet MS" w:hAnsi="Trebuchet MS"/>
          <w:sz w:val="21"/>
          <w:szCs w:val="21"/>
        </w:rPr>
        <w:t xml:space="preserve">is embedding of the field staff in the District Local Government? How is the coordination and cooperation with local government at project level.  </w:t>
      </w:r>
    </w:p>
    <w:p w:rsidRPr="000049FC" w:rsidR="00E44841" w:rsidP="00E44841" w:rsidRDefault="00E44841" w14:paraId="25D319E2"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Pr>
          <w:rFonts w:ascii="Trebuchet MS" w:hAnsi="Trebuchet MS"/>
          <w:sz w:val="21"/>
          <w:szCs w:val="21"/>
        </w:rPr>
        <w:t>Is the decision making in the project, as explained in the Project Implementation Manual, clear and adequate? Can it be improved?</w:t>
      </w:r>
    </w:p>
    <w:p w:rsidRPr="009A23FE" w:rsidR="00E44841" w:rsidP="00E44841" w:rsidRDefault="004C6A7D" w14:paraId="2E94ACA6" w14:textId="4B1436A4">
      <w:pPr>
        <w:pStyle w:val="Heading3"/>
        <w:spacing w:line="259" w:lineRule="auto"/>
        <w:jc w:val="both"/>
        <w:rPr>
          <w:rFonts w:ascii="Trebuchet MS" w:hAnsi="Trebuchet MS"/>
          <w:color w:val="auto"/>
          <w:sz w:val="21"/>
          <w:szCs w:val="21"/>
        </w:rPr>
      </w:pPr>
      <w:r>
        <w:rPr>
          <w:rFonts w:ascii="Trebuchet MS" w:hAnsi="Trebuchet MS"/>
          <w:color w:val="auto"/>
          <w:sz w:val="21"/>
          <w:szCs w:val="21"/>
        </w:rPr>
        <w:t>G</w:t>
      </w:r>
      <w:r w:rsidRPr="009A23FE" w:rsidR="00E44841">
        <w:rPr>
          <w:rFonts w:ascii="Trebuchet MS" w:hAnsi="Trebuchet MS"/>
          <w:color w:val="auto"/>
          <w:sz w:val="21"/>
          <w:szCs w:val="21"/>
        </w:rPr>
        <w:t xml:space="preserve">. </w:t>
      </w:r>
      <w:r w:rsidR="00E44841">
        <w:rPr>
          <w:rFonts w:ascii="Trebuchet MS" w:hAnsi="Trebuchet MS"/>
          <w:color w:val="auto"/>
          <w:sz w:val="21"/>
          <w:szCs w:val="21"/>
        </w:rPr>
        <w:t xml:space="preserve">Effectiveness, </w:t>
      </w:r>
      <w:r w:rsidRPr="009A23FE" w:rsidR="00E44841">
        <w:rPr>
          <w:rFonts w:ascii="Trebuchet MS" w:hAnsi="Trebuchet MS"/>
          <w:color w:val="auto"/>
          <w:sz w:val="21"/>
          <w:szCs w:val="21"/>
        </w:rPr>
        <w:t xml:space="preserve">efficiency, and </w:t>
      </w:r>
      <w:r w:rsidR="00E44841">
        <w:rPr>
          <w:rFonts w:ascii="Trebuchet MS" w:hAnsi="Trebuchet MS"/>
          <w:color w:val="auto"/>
          <w:sz w:val="21"/>
          <w:szCs w:val="21"/>
        </w:rPr>
        <w:t xml:space="preserve">sustainability </w:t>
      </w:r>
    </w:p>
    <w:p w:rsidR="00E44841" w:rsidP="00E44841" w:rsidRDefault="00E44841" w14:paraId="18B022F7"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t xml:space="preserve">To what extent </w:t>
      </w:r>
      <w:r>
        <w:rPr>
          <w:rFonts w:ascii="Trebuchet MS" w:hAnsi="Trebuchet MS"/>
          <w:sz w:val="21"/>
          <w:szCs w:val="21"/>
        </w:rPr>
        <w:t xml:space="preserve">is INSPIRE effective and efficient in enhancing sustainable land use, integrated farming and sustainable intensification?  </w:t>
      </w:r>
    </w:p>
    <w:p w:rsidRPr="009A23FE" w:rsidR="00E44841" w:rsidP="00E44841" w:rsidRDefault="00E44841" w14:paraId="383A1C39"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t xml:space="preserve">To what extent </w:t>
      </w:r>
      <w:r>
        <w:rPr>
          <w:rFonts w:ascii="Trebuchet MS" w:hAnsi="Trebuchet MS"/>
          <w:sz w:val="21"/>
          <w:szCs w:val="21"/>
        </w:rPr>
        <w:t>is INSPIRE effective and efficient in supporting the value chain integration of PIP-HHs: access to inputs, technologies, knowledge &amp; skills, finance, markets and inclusive farmers organisations</w:t>
      </w:r>
      <w:r w:rsidRPr="009A23FE">
        <w:rPr>
          <w:rFonts w:ascii="Trebuchet MS" w:hAnsi="Trebuchet MS"/>
          <w:sz w:val="21"/>
          <w:szCs w:val="21"/>
        </w:rPr>
        <w:t>?</w:t>
      </w:r>
      <w:r>
        <w:rPr>
          <w:rFonts w:ascii="Trebuchet MS" w:hAnsi="Trebuchet MS"/>
          <w:sz w:val="21"/>
          <w:szCs w:val="21"/>
        </w:rPr>
        <w:t xml:space="preserve"> To what extend can results be sustained? </w:t>
      </w:r>
    </w:p>
    <w:p w:rsidRPr="009A23FE" w:rsidR="00E44841" w:rsidP="00E44841" w:rsidRDefault="00E44841" w14:paraId="28597CEB"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t xml:space="preserve">To what extent </w:t>
      </w:r>
      <w:r>
        <w:rPr>
          <w:rFonts w:ascii="Trebuchet MS" w:hAnsi="Trebuchet MS"/>
          <w:sz w:val="21"/>
          <w:szCs w:val="21"/>
        </w:rPr>
        <w:t xml:space="preserve">have </w:t>
      </w:r>
      <w:r w:rsidRPr="009A23FE">
        <w:rPr>
          <w:rFonts w:ascii="Trebuchet MS" w:hAnsi="Trebuchet MS"/>
          <w:sz w:val="21"/>
          <w:szCs w:val="21"/>
        </w:rPr>
        <w:t>smallholder</w:t>
      </w:r>
      <w:r>
        <w:rPr>
          <w:rFonts w:ascii="Trebuchet MS" w:hAnsi="Trebuchet MS"/>
          <w:sz w:val="21"/>
          <w:szCs w:val="21"/>
        </w:rPr>
        <w:t>s</w:t>
      </w:r>
      <w:r w:rsidRPr="009A23FE">
        <w:rPr>
          <w:rFonts w:ascii="Trebuchet MS" w:hAnsi="Trebuchet MS"/>
          <w:sz w:val="21"/>
          <w:szCs w:val="21"/>
        </w:rPr>
        <w:t xml:space="preserve"> </w:t>
      </w:r>
      <w:r>
        <w:rPr>
          <w:rFonts w:ascii="Trebuchet MS" w:hAnsi="Trebuchet MS"/>
          <w:sz w:val="21"/>
          <w:szCs w:val="21"/>
        </w:rPr>
        <w:t xml:space="preserve">enhanced their </w:t>
      </w:r>
      <w:r w:rsidRPr="009A23FE">
        <w:rPr>
          <w:rFonts w:ascii="Trebuchet MS" w:hAnsi="Trebuchet MS"/>
          <w:sz w:val="21"/>
          <w:szCs w:val="21"/>
        </w:rPr>
        <w:t>productive investment</w:t>
      </w:r>
      <w:r>
        <w:rPr>
          <w:rFonts w:ascii="Trebuchet MS" w:hAnsi="Trebuchet MS"/>
          <w:sz w:val="21"/>
          <w:szCs w:val="21"/>
        </w:rPr>
        <w:t xml:space="preserve">s and adopted new </w:t>
      </w:r>
      <w:r>
        <w:rPr>
          <w:rFonts w:ascii="Trebuchet MS" w:hAnsi="Trebuchet MS"/>
          <w:sz w:val="21"/>
          <w:szCs w:val="21"/>
          <w:lang w:val="en-US"/>
        </w:rPr>
        <w:t>technologies</w:t>
      </w:r>
      <w:r w:rsidRPr="009A23FE">
        <w:rPr>
          <w:rFonts w:ascii="Trebuchet MS" w:hAnsi="Trebuchet MS"/>
          <w:sz w:val="21"/>
          <w:szCs w:val="21"/>
        </w:rPr>
        <w:t>, and what barriers prevent wider adoption?</w:t>
      </w:r>
    </w:p>
    <w:p w:rsidRPr="009A23FE" w:rsidR="00E44841" w:rsidP="00E44841" w:rsidRDefault="00E44841" w14:paraId="0C19FE6B" w14:textId="77777777">
      <w:pPr>
        <w:pStyle w:val="ListParagraph"/>
        <w:numPr>
          <w:ilvl w:val="0"/>
          <w:numId w:val="36"/>
        </w:numPr>
        <w:tabs>
          <w:tab w:val="left" w:pos="709"/>
        </w:tabs>
        <w:spacing w:after="100" w:line="280" w:lineRule="auto"/>
        <w:ind w:left="709" w:hanging="425"/>
        <w:jc w:val="both"/>
        <w:rPr>
          <w:rFonts w:ascii="Trebuchet MS" w:hAnsi="Trebuchet MS"/>
          <w:sz w:val="21"/>
          <w:szCs w:val="21"/>
        </w:rPr>
      </w:pPr>
      <w:r w:rsidRPr="009A23FE">
        <w:rPr>
          <w:rFonts w:ascii="Trebuchet MS" w:hAnsi="Trebuchet MS"/>
          <w:sz w:val="21"/>
          <w:szCs w:val="21"/>
        </w:rPr>
        <w:t>Is the project on schedule to meet its 2029 targets based on current progress? Where are the primary efficiency improvements to be made?</w:t>
      </w:r>
    </w:p>
    <w:p w:rsidRPr="00F45EA9" w:rsidR="00E44841" w:rsidP="00E44841" w:rsidRDefault="00E44841" w14:paraId="5C420771" w14:textId="77777777">
      <w:pPr>
        <w:pStyle w:val="ListParagraph"/>
        <w:numPr>
          <w:ilvl w:val="0"/>
          <w:numId w:val="36"/>
        </w:numPr>
        <w:tabs>
          <w:tab w:val="left" w:pos="709"/>
        </w:tabs>
        <w:spacing w:after="100" w:line="280" w:lineRule="auto"/>
        <w:ind w:left="709" w:hanging="425"/>
        <w:jc w:val="both"/>
        <w:rPr>
          <w:rFonts w:ascii="Trebuchet MS" w:hAnsi="Trebuchet MS"/>
          <w:b/>
          <w:bCs/>
          <w:sz w:val="21"/>
          <w:szCs w:val="21"/>
        </w:rPr>
      </w:pPr>
      <w:r w:rsidRPr="00CA7D31">
        <w:rPr>
          <w:rFonts w:ascii="Trebuchet MS" w:hAnsi="Trebuchet MS"/>
          <w:sz w:val="21"/>
          <w:szCs w:val="21"/>
        </w:rPr>
        <w:t xml:space="preserve">How sustainable are the local government service, farmers organisations and market links likely to be, beyond the project, and what could enhance their </w:t>
      </w:r>
      <w:proofErr w:type="gramStart"/>
      <w:r w:rsidRPr="00CA7D31">
        <w:rPr>
          <w:rFonts w:ascii="Trebuchet MS" w:hAnsi="Trebuchet MS"/>
          <w:sz w:val="21"/>
          <w:szCs w:val="21"/>
        </w:rPr>
        <w:t>durability?</w:t>
      </w:r>
      <w:r>
        <w:rPr>
          <w:rFonts w:ascii="Trebuchet MS" w:hAnsi="Trebuchet MS"/>
          <w:sz w:val="21"/>
          <w:szCs w:val="21"/>
        </w:rPr>
        <w:t>.</w:t>
      </w:r>
      <w:proofErr w:type="gramEnd"/>
    </w:p>
    <w:p w:rsidR="00E44841" w:rsidP="00E44841" w:rsidRDefault="00E44841" w14:paraId="6C245935" w14:textId="77777777">
      <w:pPr>
        <w:pStyle w:val="Heading1"/>
        <w:jc w:val="both"/>
        <w:rPr>
          <w:rFonts w:ascii="Trebuchet MS" w:hAnsi="Trebuchet MS"/>
          <w:color w:val="auto"/>
          <w:sz w:val="21"/>
          <w:szCs w:val="21"/>
        </w:rPr>
      </w:pPr>
    </w:p>
    <w:p w:rsidRPr="009A23FE" w:rsidR="001D0D6C" w:rsidRDefault="001D0D6C" w14:paraId="052475CF" w14:textId="77777777">
      <w:pPr>
        <w:jc w:val="both"/>
        <w:rPr>
          <w:rFonts w:ascii="Trebuchet MS" w:hAnsi="Trebuchet MS"/>
          <w:sz w:val="21"/>
          <w:szCs w:val="21"/>
        </w:rPr>
      </w:pPr>
    </w:p>
    <w:sectPr w:rsidRPr="009A23FE" w:rsidR="001D0D6C">
      <w:headerReference w:type="even" r:id="rId12"/>
      <w:headerReference w:type="default" r:id="rId13"/>
      <w:footerReference w:type="even" r:id="rId14"/>
      <w:footerReference w:type="default" r:id="rId15"/>
      <w:headerReference w:type="first" r:id="rId16"/>
      <w:footerReference w:type="first" r:id="rId17"/>
      <w:pgSz w:w="11906" w:h="16838" w:orient="portrait"/>
      <w:pgMar w:top="1800" w:right="1440" w:bottom="1440" w:left="1440"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567A" w:rsidRDefault="0022567A" w14:paraId="37E0B076" w14:textId="77777777">
      <w:r>
        <w:separator/>
      </w:r>
    </w:p>
  </w:endnote>
  <w:endnote w:type="continuationSeparator" w:id="0">
    <w:p w:rsidR="0022567A" w:rsidRDefault="0022567A" w14:paraId="0E426F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08A" w:rsidRDefault="000B508A" w14:paraId="612018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08A" w:rsidRDefault="000B508A" w14:paraId="6FA622D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08A" w:rsidRDefault="000B508A" w14:paraId="7D0B1CC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567A" w:rsidRDefault="0022567A" w14:paraId="525C4E35" w14:textId="77777777">
      <w:r>
        <w:separator/>
      </w:r>
    </w:p>
  </w:footnote>
  <w:footnote w:type="continuationSeparator" w:id="0">
    <w:p w:rsidR="0022567A" w:rsidRDefault="0022567A" w14:paraId="09C6C7C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508A" w:rsidRDefault="000B508A" w14:paraId="1FFE79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7310F" w:rsidR="0031718D" w:rsidP="0031718D" w:rsidRDefault="001E1A41" w14:paraId="3101427F" w14:textId="77777777">
    <w:pPr>
      <w:jc w:val="both"/>
      <w:rPr>
        <w:b/>
        <w:bCs/>
        <w:sz w:val="24"/>
        <w:szCs w:val="24"/>
        <w:u w:val="thick"/>
      </w:rPr>
    </w:pPr>
    <w:r>
      <w:tab/>
    </w:r>
    <w:r>
      <w:tab/>
    </w:r>
    <w:r w:rsidRPr="0097310F" w:rsidR="0031718D">
      <w:rPr>
        <w:noProof/>
        <w:sz w:val="24"/>
        <w:szCs w:val="24"/>
      </w:rPr>
      <mc:AlternateContent>
        <mc:Choice Requires="wpg">
          <w:drawing>
            <wp:anchor distT="0" distB="0" distL="114300" distR="114300" simplePos="0" relativeHeight="251658240" behindDoc="0" locked="0" layoutInCell="1" allowOverlap="1" wp14:anchorId="5420B74E" wp14:editId="06251510">
              <wp:simplePos x="0" y="0"/>
              <wp:positionH relativeFrom="margin">
                <wp:align>center</wp:align>
              </wp:positionH>
              <wp:positionV relativeFrom="paragraph">
                <wp:posOffset>-410845</wp:posOffset>
              </wp:positionV>
              <wp:extent cx="6883399" cy="641350"/>
              <wp:effectExtent l="0" t="0" r="0" b="6350"/>
              <wp:wrapNone/>
              <wp:docPr id="1100176040" name="Group 1"/>
              <wp:cNvGraphicFramePr/>
              <a:graphic xmlns:a="http://schemas.openxmlformats.org/drawingml/2006/main">
                <a:graphicData uri="http://schemas.microsoft.com/office/word/2010/wordprocessingGroup">
                  <wpg:wgp>
                    <wpg:cNvGrpSpPr/>
                    <wpg:grpSpPr>
                      <a:xfrm>
                        <a:off x="0" y="0"/>
                        <a:ext cx="6883399" cy="641350"/>
                        <a:chOff x="1" y="0"/>
                        <a:chExt cx="6946899" cy="774700"/>
                      </a:xfrm>
                    </wpg:grpSpPr>
                    <pic:pic xmlns:pic="http://schemas.openxmlformats.org/drawingml/2006/picture">
                      <pic:nvPicPr>
                        <pic:cNvPr id="169068178" name="Picture 916490970" descr="A green and white logo&#10;&#10;Description automatically generated"/>
                        <pic:cNvPicPr/>
                      </pic:nvPicPr>
                      <pic:blipFill>
                        <a:blip r:embed="rId1"/>
                        <a:stretch>
                          <a:fillRect/>
                        </a:stretch>
                      </pic:blipFill>
                      <pic:spPr>
                        <a:xfrm>
                          <a:off x="1" y="99714"/>
                          <a:ext cx="1711091" cy="662286"/>
                        </a:xfrm>
                        <a:prstGeom prst="rect">
                          <a:avLst/>
                        </a:prstGeom>
                      </pic:spPr>
                    </pic:pic>
                    <pic:pic xmlns:pic="http://schemas.openxmlformats.org/drawingml/2006/picture">
                      <pic:nvPicPr>
                        <pic:cNvPr id="1846318049" name="Picture 4"/>
                        <pic:cNvPicPr>
                          <a:picLocks noChangeAspect="1"/>
                        </pic:cNvPicPr>
                      </pic:nvPicPr>
                      <pic:blipFill rotWithShape="1">
                        <a:blip r:embed="rId2">
                          <a:extLst>
                            <a:ext uri="{28A0092B-C50C-407E-A947-70E740481C1C}">
                              <a14:useLocalDpi xmlns:a14="http://schemas.microsoft.com/office/drawing/2010/main" val="0"/>
                            </a:ext>
                          </a:extLst>
                        </a:blip>
                        <a:srcRect l="42996" t="55709" r="31073" b="18902"/>
                        <a:stretch/>
                      </pic:blipFill>
                      <pic:spPr bwMode="auto">
                        <a:xfrm>
                          <a:off x="2578158" y="285006"/>
                          <a:ext cx="1803400" cy="482601"/>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77522078" name="Picture 1919041995" descr="A close-up of a flag&#10;&#10;Description automatically generated"/>
                        <pic:cNvPicPr/>
                      </pic:nvPicPr>
                      <pic:blipFill rotWithShape="1">
                        <a:blip r:embed="rId3"/>
                        <a:srcRect l="12308" r="20243" b="21073"/>
                        <a:stretch/>
                      </pic:blipFill>
                      <pic:spPr bwMode="auto">
                        <a:xfrm>
                          <a:off x="5562647" y="0"/>
                          <a:ext cx="1384253" cy="7747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group id="Group 1" style="position:absolute;margin-left:0;margin-top:-32.35pt;width:542pt;height:50.5pt;z-index:251658240;mso-position-horizontal:center;mso-position-horizontal-relative:margin;mso-width-relative:margin;mso-height-relative:margin" coordsize="69468,7747" coordorigin="" o:spid="_x0000_s1026" w14:anchorId="6257CA34"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16490970" style="position:absolute;top:997;width:17110;height:6623;visibility:visible;mso-wrap-style:square" alt="A green and white logo&#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">
                <v:imagedata o:title="A green and white logo&#10;&#10;Description automatically generated" r:id="rId4"/>
              </v:shape>
              <v:shape id="Picture 4" style="position:absolute;left:25781;top:2850;width:18034;height:482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">
                <v:imagedata cropleft="28178f" croptop="36509f" cropright="20364f" cropbottom="12388f" o:title="" r:id="rId5"/>
              </v:shape>
              <v:shape id="Picture 1919041995" style="position:absolute;left:55626;width:13843;height:7747;visibility:visible;mso-wrap-style:square" alt="A close-up of a flag&#10;&#10;Description automatically generated"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">
                <v:imagedata cropleft="8066f" cropright="13266f" cropbottom="13810f" o:title="A close-up of a flag&#10;&#10;Description automatically generated" r:id="rId6"/>
              </v:shape>
              <w10:wrap anchorx="margin"/>
            </v:group>
          </w:pict>
        </mc:Fallback>
      </mc:AlternateContent>
    </w:r>
  </w:p>
  <w:p w:rsidR="001D0D6C" w:rsidRDefault="001D0D6C" w14:paraId="2FFF9A8F" w14:textId="1860C9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1D0D6C" w:rsidRDefault="001E1A41" w14:paraId="54744F9E" w14:textId="77777777">
    <w:pPr>
      <w:pStyle w:val="Header"/>
    </w:pPr>
    <w:r>
      <w:rPr>
        <w:noProof/>
      </w:rPr>
      <w:drawing>
        <wp:inline distT="0" distB="0" distL="0" distR="0" wp14:anchorId="78A63E6D" wp14:editId="1CB5CBEB">
          <wp:extent cx="1061085" cy="5302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
                  <a:stretch>
                    <a:fillRect/>
                  </a:stretch>
                </pic:blipFill>
                <pic:spPr bwMode="auto">
                  <a:xfrm>
                    <a:off x="0" y="0"/>
                    <a:ext cx="1061085" cy="530225"/>
                  </a:xfrm>
                  <a:prstGeom prst="rect">
                    <a:avLst/>
                  </a:prstGeom>
                </pic:spPr>
              </pic:pic>
            </a:graphicData>
          </a:graphic>
        </wp:inline>
      </w:drawing>
    </w:r>
    <w:r>
      <w:tab/>
    </w:r>
    <w:r>
      <w:tab/>
    </w:r>
    <w:r>
      <w:rPr>
        <w:noProof/>
      </w:rPr>
      <w:drawing>
        <wp:inline distT="0" distB="0" distL="0" distR="0" wp14:anchorId="055CB4A4" wp14:editId="508AA8E1">
          <wp:extent cx="567055" cy="55499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2"/>
                  <a:stretch>
                    <a:fillRect/>
                  </a:stretch>
                </pic:blipFill>
                <pic:spPr bwMode="auto">
                  <a:xfrm>
                    <a:off x="0" y="0"/>
                    <a:ext cx="567055" cy="5549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33F4"/>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0B6858DE"/>
    <w:multiLevelType w:val="multilevel"/>
    <w:tmpl w:val="0EFE966A"/>
    <w:lvl w:ilvl="0">
      <w:start w:val="1"/>
      <w:numFmt w:val="bullet"/>
      <w:lvlText w:val=""/>
      <w:lvlJc w:val="left"/>
      <w:pPr>
        <w:tabs>
          <w:tab w:val="num" w:pos="0"/>
        </w:tabs>
        <w:ind w:left="560" w:hanging="280"/>
      </w:pPr>
      <w:rPr>
        <w:rFonts w:hint="default" w:ascii="Symbol" w:hAnsi="Symbol" w:cs="Symbol"/>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15:restartNumberingAfterBreak="0">
    <w:nsid w:val="0F60062C"/>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 w15:restartNumberingAfterBreak="0">
    <w:nsid w:val="15EF2701"/>
    <w:multiLevelType w:val="multilevel"/>
    <w:tmpl w:val="247ADD7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1D463A"/>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BC63DE4"/>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15:restartNumberingAfterBreak="0">
    <w:nsid w:val="1DA278C4"/>
    <w:multiLevelType w:val="hybridMultilevel"/>
    <w:tmpl w:val="EB46A34A"/>
    <w:lvl w:ilvl="0" w:tplc="D0142034">
      <w:numFmt w:val="bullet"/>
      <w:lvlText w:val=""/>
      <w:lvlJc w:val="left"/>
      <w:pPr>
        <w:ind w:left="1080" w:hanging="360"/>
      </w:pPr>
      <w:rPr>
        <w:rFonts w:hint="default" w:ascii="Symbol" w:hAnsi="Symbol" w:eastAsia="Trebuchet MS" w:cs="Trebuchet MS"/>
        <w:lang w:val="en-US"/>
      </w:rPr>
    </w:lvl>
    <w:lvl w:ilvl="1" w:tplc="04130003">
      <w:start w:val="1"/>
      <w:numFmt w:val="bullet"/>
      <w:lvlText w:val="o"/>
      <w:lvlJc w:val="left"/>
      <w:pPr>
        <w:ind w:left="1800" w:hanging="360"/>
      </w:pPr>
      <w:rPr>
        <w:rFonts w:hint="default" w:ascii="Courier New" w:hAnsi="Courier New" w:cs="Courier New"/>
      </w:rPr>
    </w:lvl>
    <w:lvl w:ilvl="2" w:tplc="6C72D292">
      <w:numFmt w:val="bullet"/>
      <w:lvlText w:val="•"/>
      <w:lvlJc w:val="left"/>
      <w:pPr>
        <w:ind w:left="2880" w:hanging="720"/>
      </w:pPr>
      <w:rPr>
        <w:rFonts w:hint="default" w:ascii="Trebuchet MS" w:hAnsi="Trebuchet MS" w:eastAsia="Trebuchet MS" w:cs="Trebuchet M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7" w15:restartNumberingAfterBreak="0">
    <w:nsid w:val="26A66F3A"/>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 w15:restartNumberingAfterBreak="0">
    <w:nsid w:val="2D4D198F"/>
    <w:multiLevelType w:val="hybridMultilevel"/>
    <w:tmpl w:val="60309E70"/>
    <w:lvl w:ilvl="0" w:tplc="2000000D">
      <w:start w:val="1"/>
      <w:numFmt w:val="bullet"/>
      <w:lvlText w:val=""/>
      <w:lvlJc w:val="left"/>
      <w:pPr>
        <w:ind w:left="1429" w:hanging="360"/>
      </w:pPr>
      <w:rPr>
        <w:rFonts w:hint="default" w:ascii="Wingdings" w:hAnsi="Wingdings"/>
      </w:rPr>
    </w:lvl>
    <w:lvl w:ilvl="1" w:tplc="20000003" w:tentative="1">
      <w:start w:val="1"/>
      <w:numFmt w:val="bullet"/>
      <w:lvlText w:val="o"/>
      <w:lvlJc w:val="left"/>
      <w:pPr>
        <w:ind w:left="2149" w:hanging="360"/>
      </w:pPr>
      <w:rPr>
        <w:rFonts w:hint="default" w:ascii="Courier New" w:hAnsi="Courier New" w:cs="Courier New"/>
      </w:rPr>
    </w:lvl>
    <w:lvl w:ilvl="2" w:tplc="20000005" w:tentative="1">
      <w:start w:val="1"/>
      <w:numFmt w:val="bullet"/>
      <w:lvlText w:val=""/>
      <w:lvlJc w:val="left"/>
      <w:pPr>
        <w:ind w:left="2869" w:hanging="360"/>
      </w:pPr>
      <w:rPr>
        <w:rFonts w:hint="default" w:ascii="Wingdings" w:hAnsi="Wingdings"/>
      </w:rPr>
    </w:lvl>
    <w:lvl w:ilvl="3" w:tplc="20000001" w:tentative="1">
      <w:start w:val="1"/>
      <w:numFmt w:val="bullet"/>
      <w:lvlText w:val=""/>
      <w:lvlJc w:val="left"/>
      <w:pPr>
        <w:ind w:left="3589" w:hanging="360"/>
      </w:pPr>
      <w:rPr>
        <w:rFonts w:hint="default" w:ascii="Symbol" w:hAnsi="Symbol"/>
      </w:rPr>
    </w:lvl>
    <w:lvl w:ilvl="4" w:tplc="20000003" w:tentative="1">
      <w:start w:val="1"/>
      <w:numFmt w:val="bullet"/>
      <w:lvlText w:val="o"/>
      <w:lvlJc w:val="left"/>
      <w:pPr>
        <w:ind w:left="4309" w:hanging="360"/>
      </w:pPr>
      <w:rPr>
        <w:rFonts w:hint="default" w:ascii="Courier New" w:hAnsi="Courier New" w:cs="Courier New"/>
      </w:rPr>
    </w:lvl>
    <w:lvl w:ilvl="5" w:tplc="20000005" w:tentative="1">
      <w:start w:val="1"/>
      <w:numFmt w:val="bullet"/>
      <w:lvlText w:val=""/>
      <w:lvlJc w:val="left"/>
      <w:pPr>
        <w:ind w:left="5029" w:hanging="360"/>
      </w:pPr>
      <w:rPr>
        <w:rFonts w:hint="default" w:ascii="Wingdings" w:hAnsi="Wingdings"/>
      </w:rPr>
    </w:lvl>
    <w:lvl w:ilvl="6" w:tplc="20000001" w:tentative="1">
      <w:start w:val="1"/>
      <w:numFmt w:val="bullet"/>
      <w:lvlText w:val=""/>
      <w:lvlJc w:val="left"/>
      <w:pPr>
        <w:ind w:left="5749" w:hanging="360"/>
      </w:pPr>
      <w:rPr>
        <w:rFonts w:hint="default" w:ascii="Symbol" w:hAnsi="Symbol"/>
      </w:rPr>
    </w:lvl>
    <w:lvl w:ilvl="7" w:tplc="20000003" w:tentative="1">
      <w:start w:val="1"/>
      <w:numFmt w:val="bullet"/>
      <w:lvlText w:val="o"/>
      <w:lvlJc w:val="left"/>
      <w:pPr>
        <w:ind w:left="6469" w:hanging="360"/>
      </w:pPr>
      <w:rPr>
        <w:rFonts w:hint="default" w:ascii="Courier New" w:hAnsi="Courier New" w:cs="Courier New"/>
      </w:rPr>
    </w:lvl>
    <w:lvl w:ilvl="8" w:tplc="20000005" w:tentative="1">
      <w:start w:val="1"/>
      <w:numFmt w:val="bullet"/>
      <w:lvlText w:val=""/>
      <w:lvlJc w:val="left"/>
      <w:pPr>
        <w:ind w:left="7189" w:hanging="360"/>
      </w:pPr>
      <w:rPr>
        <w:rFonts w:hint="default" w:ascii="Wingdings" w:hAnsi="Wingdings"/>
      </w:rPr>
    </w:lvl>
  </w:abstractNum>
  <w:abstractNum w:abstractNumId="9" w15:restartNumberingAfterBreak="0">
    <w:nsid w:val="31013FF1"/>
    <w:multiLevelType w:val="hybridMultilevel"/>
    <w:tmpl w:val="809C783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1D03CBA"/>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33981129"/>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2" w15:restartNumberingAfterBreak="0">
    <w:nsid w:val="36906482"/>
    <w:multiLevelType w:val="hybridMultilevel"/>
    <w:tmpl w:val="4D9E3F66"/>
    <w:lvl w:ilvl="0" w:tplc="C4BCF9C2">
      <w:start w:val="1"/>
      <w:numFmt w:val="bullet"/>
      <w:lvlText w:val=""/>
      <w:lvlJc w:val="left"/>
      <w:pPr>
        <w:ind w:left="720" w:hanging="360"/>
      </w:pPr>
      <w:rPr>
        <w:rFonts w:hint="default" w:ascii="Symbol" w:hAnsi="Symbol" w:eastAsia="Calibri" w:cs="Calibr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3" w15:restartNumberingAfterBreak="0">
    <w:nsid w:val="39442A70"/>
    <w:multiLevelType w:val="multilevel"/>
    <w:tmpl w:val="6B2AA7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39BA48C6"/>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 w15:restartNumberingAfterBreak="0">
    <w:nsid w:val="3F5720DC"/>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6" w15:restartNumberingAfterBreak="0">
    <w:nsid w:val="458664BF"/>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7" w15:restartNumberingAfterBreak="0">
    <w:nsid w:val="50173C1C"/>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8" w15:restartNumberingAfterBreak="0">
    <w:nsid w:val="51F035A5"/>
    <w:multiLevelType w:val="multilevel"/>
    <w:tmpl w:val="B1A46E16"/>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9" w15:restartNumberingAfterBreak="0">
    <w:nsid w:val="542F58B2"/>
    <w:multiLevelType w:val="hybridMultilevel"/>
    <w:tmpl w:val="72CA3278"/>
    <w:lvl w:ilvl="0" w:tplc="107A7D46">
      <w:numFmt w:val="bullet"/>
      <w:lvlText w:val=""/>
      <w:lvlJc w:val="left"/>
      <w:pPr>
        <w:ind w:left="720" w:hanging="360"/>
      </w:pPr>
      <w:rPr>
        <w:rFonts w:hint="default" w:ascii="Wingdings" w:hAnsi="Wingdings" w:eastAsia="Calibri" w:cs="Calibr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0" w15:restartNumberingAfterBreak="0">
    <w:nsid w:val="54DD6475"/>
    <w:multiLevelType w:val="hybridMultilevel"/>
    <w:tmpl w:val="4D342C18"/>
    <w:lvl w:ilvl="0" w:tplc="20000019">
      <w:start w:val="1"/>
      <w:numFmt w:val="lowerLetter"/>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1" w15:restartNumberingAfterBreak="0">
    <w:nsid w:val="58057A54"/>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2" w15:restartNumberingAfterBreak="0">
    <w:nsid w:val="582D755E"/>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15:restartNumberingAfterBreak="0">
    <w:nsid w:val="5F1442D0"/>
    <w:multiLevelType w:val="hybridMultilevel"/>
    <w:tmpl w:val="E9FAB5D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4" w15:restartNumberingAfterBreak="0">
    <w:nsid w:val="5F7D16A6"/>
    <w:multiLevelType w:val="hybridMultilevel"/>
    <w:tmpl w:val="2D28CB92"/>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5" w15:restartNumberingAfterBreak="0">
    <w:nsid w:val="62E3714F"/>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6" w15:restartNumberingAfterBreak="0">
    <w:nsid w:val="64B00302"/>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7" w15:restartNumberingAfterBreak="0">
    <w:nsid w:val="6582063E"/>
    <w:multiLevelType w:val="multilevel"/>
    <w:tmpl w:val="4C863986"/>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8" w15:restartNumberingAfterBreak="0">
    <w:nsid w:val="6ACD0D7E"/>
    <w:multiLevelType w:val="multilevel"/>
    <w:tmpl w:val="38FC906C"/>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6C887868"/>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0" w15:restartNumberingAfterBreak="0">
    <w:nsid w:val="6D970673"/>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 w15:restartNumberingAfterBreak="0">
    <w:nsid w:val="6DA76CB4"/>
    <w:multiLevelType w:val="hybridMultilevel"/>
    <w:tmpl w:val="4D342C1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70C4505D"/>
    <w:multiLevelType w:val="multilevel"/>
    <w:tmpl w:val="30BCE98C"/>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start w:val="1"/>
      <w:numFmt w:val="bullet"/>
      <w:lvlText w:val=""/>
      <w:lvlJc w:val="left"/>
      <w:pPr>
        <w:ind w:left="360" w:hanging="360"/>
      </w:pPr>
      <w:rPr>
        <w:rFonts w:hint="default" w:ascii="Symbol" w:hAnsi="Symbol"/>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3" w15:restartNumberingAfterBreak="0">
    <w:nsid w:val="7A0725BF"/>
    <w:multiLevelType w:val="multilevel"/>
    <w:tmpl w:val="B1A46E16"/>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4" w15:restartNumberingAfterBreak="0">
    <w:nsid w:val="7BB064B0"/>
    <w:multiLevelType w:val="multilevel"/>
    <w:tmpl w:val="B1A46E16"/>
    <w:lvl w:ilvl="0">
      <w:start w:val="1"/>
      <w:numFmt w:val="decimal"/>
      <w:lvlText w:val="%1."/>
      <w:lvlJc w:val="left"/>
      <w:pPr>
        <w:tabs>
          <w:tab w:val="num" w:pos="0"/>
        </w:tabs>
        <w:ind w:left="560" w:hanging="28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35" w15:restartNumberingAfterBreak="0">
    <w:nsid w:val="7C3F4503"/>
    <w:multiLevelType w:val="hybridMultilevel"/>
    <w:tmpl w:val="E56AC824"/>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705014966">
    <w:abstractNumId w:val="27"/>
  </w:num>
  <w:num w:numId="2" w16cid:durableId="2016493624">
    <w:abstractNumId w:val="1"/>
  </w:num>
  <w:num w:numId="3" w16cid:durableId="171721322">
    <w:abstractNumId w:val="32"/>
  </w:num>
  <w:num w:numId="4" w16cid:durableId="646516284">
    <w:abstractNumId w:val="13"/>
  </w:num>
  <w:num w:numId="5" w16cid:durableId="1584795872">
    <w:abstractNumId w:val="27"/>
    <w:lvlOverride w:ilvl="0">
      <w:startOverride w:val="1"/>
    </w:lvlOverride>
  </w:num>
  <w:num w:numId="6" w16cid:durableId="1863207997">
    <w:abstractNumId w:val="1"/>
    <w:lvlOverride w:ilvl="0">
      <w:startOverride w:val="1"/>
    </w:lvlOverride>
  </w:num>
  <w:num w:numId="7" w16cid:durableId="1767077031">
    <w:abstractNumId w:val="32"/>
    <w:lvlOverride w:ilvl="0">
      <w:startOverride w:val="1"/>
    </w:lvlOverride>
  </w:num>
  <w:num w:numId="8" w16cid:durableId="481121344">
    <w:abstractNumId w:val="23"/>
  </w:num>
  <w:num w:numId="9" w16cid:durableId="199561710">
    <w:abstractNumId w:val="28"/>
  </w:num>
  <w:num w:numId="10" w16cid:durableId="873466144">
    <w:abstractNumId w:val="9"/>
  </w:num>
  <w:num w:numId="11" w16cid:durableId="1951937301">
    <w:abstractNumId w:val="12"/>
  </w:num>
  <w:num w:numId="12" w16cid:durableId="68969814">
    <w:abstractNumId w:val="34"/>
  </w:num>
  <w:num w:numId="13" w16cid:durableId="1182357218">
    <w:abstractNumId w:val="18"/>
  </w:num>
  <w:num w:numId="14" w16cid:durableId="1379934317">
    <w:abstractNumId w:val="33"/>
  </w:num>
  <w:num w:numId="15" w16cid:durableId="160464595">
    <w:abstractNumId w:val="3"/>
  </w:num>
  <w:num w:numId="16" w16cid:durableId="446968738">
    <w:abstractNumId w:val="19"/>
  </w:num>
  <w:num w:numId="17" w16cid:durableId="195243578">
    <w:abstractNumId w:val="8"/>
  </w:num>
  <w:num w:numId="18" w16cid:durableId="377315976">
    <w:abstractNumId w:val="20"/>
  </w:num>
  <w:num w:numId="19" w16cid:durableId="350763328">
    <w:abstractNumId w:val="31"/>
  </w:num>
  <w:num w:numId="20" w16cid:durableId="1868061649">
    <w:abstractNumId w:val="29"/>
  </w:num>
  <w:num w:numId="21" w16cid:durableId="216092357">
    <w:abstractNumId w:val="14"/>
  </w:num>
  <w:num w:numId="22" w16cid:durableId="1547982010">
    <w:abstractNumId w:val="22"/>
  </w:num>
  <w:num w:numId="23" w16cid:durableId="151261000">
    <w:abstractNumId w:val="5"/>
  </w:num>
  <w:num w:numId="24" w16cid:durableId="1079324639">
    <w:abstractNumId w:val="21"/>
  </w:num>
  <w:num w:numId="25" w16cid:durableId="916011070">
    <w:abstractNumId w:val="25"/>
  </w:num>
  <w:num w:numId="26" w16cid:durableId="1693073714">
    <w:abstractNumId w:val="7"/>
  </w:num>
  <w:num w:numId="27" w16cid:durableId="1413117810">
    <w:abstractNumId w:val="4"/>
  </w:num>
  <w:num w:numId="28" w16cid:durableId="577907016">
    <w:abstractNumId w:val="26"/>
  </w:num>
  <w:num w:numId="29" w16cid:durableId="1643731074">
    <w:abstractNumId w:val="15"/>
  </w:num>
  <w:num w:numId="30" w16cid:durableId="1313757318">
    <w:abstractNumId w:val="16"/>
  </w:num>
  <w:num w:numId="31" w16cid:durableId="1577014294">
    <w:abstractNumId w:val="0"/>
  </w:num>
  <w:num w:numId="32" w16cid:durableId="319160872">
    <w:abstractNumId w:val="30"/>
  </w:num>
  <w:num w:numId="33" w16cid:durableId="1946157323">
    <w:abstractNumId w:val="10"/>
  </w:num>
  <w:num w:numId="34" w16cid:durableId="101147594">
    <w:abstractNumId w:val="11"/>
  </w:num>
  <w:num w:numId="35" w16cid:durableId="125009030">
    <w:abstractNumId w:val="2"/>
  </w:num>
  <w:num w:numId="36" w16cid:durableId="1105615157">
    <w:abstractNumId w:val="17"/>
  </w:num>
  <w:num w:numId="37" w16cid:durableId="150218926">
    <w:abstractNumId w:val="6"/>
  </w:num>
  <w:num w:numId="38" w16cid:durableId="1483539544">
    <w:abstractNumId w:val="24"/>
  </w:num>
  <w:num w:numId="39" w16cid:durableId="207704805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D6C"/>
    <w:rsid w:val="00000C9C"/>
    <w:rsid w:val="00002E4D"/>
    <w:rsid w:val="000049FC"/>
    <w:rsid w:val="0001160E"/>
    <w:rsid w:val="000127FC"/>
    <w:rsid w:val="0001479A"/>
    <w:rsid w:val="00015F36"/>
    <w:rsid w:val="00016FB5"/>
    <w:rsid w:val="00017A9E"/>
    <w:rsid w:val="0002590D"/>
    <w:rsid w:val="00025B77"/>
    <w:rsid w:val="00035032"/>
    <w:rsid w:val="00036EF1"/>
    <w:rsid w:val="00050954"/>
    <w:rsid w:val="00050F3B"/>
    <w:rsid w:val="00051693"/>
    <w:rsid w:val="0005655D"/>
    <w:rsid w:val="000617C1"/>
    <w:rsid w:val="00072614"/>
    <w:rsid w:val="00072B50"/>
    <w:rsid w:val="00073CE9"/>
    <w:rsid w:val="00076862"/>
    <w:rsid w:val="00077EA3"/>
    <w:rsid w:val="00091BEC"/>
    <w:rsid w:val="00095274"/>
    <w:rsid w:val="00096AC1"/>
    <w:rsid w:val="000A01D6"/>
    <w:rsid w:val="000A2DF6"/>
    <w:rsid w:val="000A3A0C"/>
    <w:rsid w:val="000A3A75"/>
    <w:rsid w:val="000A75F2"/>
    <w:rsid w:val="000B3F91"/>
    <w:rsid w:val="000B508A"/>
    <w:rsid w:val="000B544B"/>
    <w:rsid w:val="000B6673"/>
    <w:rsid w:val="000C0238"/>
    <w:rsid w:val="000C1AC0"/>
    <w:rsid w:val="000C4352"/>
    <w:rsid w:val="000C4569"/>
    <w:rsid w:val="000D15E2"/>
    <w:rsid w:val="000D4019"/>
    <w:rsid w:val="000E1B4E"/>
    <w:rsid w:val="000E2681"/>
    <w:rsid w:val="000E55AE"/>
    <w:rsid w:val="000F0FB5"/>
    <w:rsid w:val="00100114"/>
    <w:rsid w:val="001015F8"/>
    <w:rsid w:val="0010657C"/>
    <w:rsid w:val="00112A45"/>
    <w:rsid w:val="00114120"/>
    <w:rsid w:val="00117211"/>
    <w:rsid w:val="001178BC"/>
    <w:rsid w:val="00125E1F"/>
    <w:rsid w:val="001269B4"/>
    <w:rsid w:val="00131B74"/>
    <w:rsid w:val="00141E66"/>
    <w:rsid w:val="00145570"/>
    <w:rsid w:val="00146136"/>
    <w:rsid w:val="0015266F"/>
    <w:rsid w:val="00160017"/>
    <w:rsid w:val="00162071"/>
    <w:rsid w:val="00163CB8"/>
    <w:rsid w:val="00165EAF"/>
    <w:rsid w:val="001768A6"/>
    <w:rsid w:val="00181D65"/>
    <w:rsid w:val="00182353"/>
    <w:rsid w:val="001843B1"/>
    <w:rsid w:val="00195459"/>
    <w:rsid w:val="001A3852"/>
    <w:rsid w:val="001A546A"/>
    <w:rsid w:val="001A7D2D"/>
    <w:rsid w:val="001B225E"/>
    <w:rsid w:val="001D0D6C"/>
    <w:rsid w:val="001D597F"/>
    <w:rsid w:val="001D5BA9"/>
    <w:rsid w:val="001D68B6"/>
    <w:rsid w:val="001D7E4F"/>
    <w:rsid w:val="001E1A41"/>
    <w:rsid w:val="001E28FA"/>
    <w:rsid w:val="001E380F"/>
    <w:rsid w:val="001F00A2"/>
    <w:rsid w:val="001F24DF"/>
    <w:rsid w:val="001F36BB"/>
    <w:rsid w:val="001F5631"/>
    <w:rsid w:val="001F7C3E"/>
    <w:rsid w:val="002056DA"/>
    <w:rsid w:val="00212429"/>
    <w:rsid w:val="00214DEA"/>
    <w:rsid w:val="00215569"/>
    <w:rsid w:val="00217CCC"/>
    <w:rsid w:val="00221AEE"/>
    <w:rsid w:val="00224AEF"/>
    <w:rsid w:val="0022567A"/>
    <w:rsid w:val="002263DB"/>
    <w:rsid w:val="002441B0"/>
    <w:rsid w:val="00245867"/>
    <w:rsid w:val="00246CD6"/>
    <w:rsid w:val="0025507D"/>
    <w:rsid w:val="00265C83"/>
    <w:rsid w:val="00274314"/>
    <w:rsid w:val="00276C49"/>
    <w:rsid w:val="00277DD8"/>
    <w:rsid w:val="00281F1D"/>
    <w:rsid w:val="0028347A"/>
    <w:rsid w:val="00284FF4"/>
    <w:rsid w:val="00286975"/>
    <w:rsid w:val="00287F91"/>
    <w:rsid w:val="002904E0"/>
    <w:rsid w:val="00292AC6"/>
    <w:rsid w:val="002A0161"/>
    <w:rsid w:val="002A6A6C"/>
    <w:rsid w:val="002B09F8"/>
    <w:rsid w:val="002C6330"/>
    <w:rsid w:val="002C7608"/>
    <w:rsid w:val="002D0A7D"/>
    <w:rsid w:val="002D2FB3"/>
    <w:rsid w:val="002D4196"/>
    <w:rsid w:val="002D4B51"/>
    <w:rsid w:val="002E0536"/>
    <w:rsid w:val="002E4E6E"/>
    <w:rsid w:val="002E510F"/>
    <w:rsid w:val="002F0D21"/>
    <w:rsid w:val="00300ED5"/>
    <w:rsid w:val="00312789"/>
    <w:rsid w:val="003164CB"/>
    <w:rsid w:val="0031718D"/>
    <w:rsid w:val="00322BD0"/>
    <w:rsid w:val="0032635B"/>
    <w:rsid w:val="00332EF5"/>
    <w:rsid w:val="003358D3"/>
    <w:rsid w:val="00340F1A"/>
    <w:rsid w:val="00343B67"/>
    <w:rsid w:val="0035066C"/>
    <w:rsid w:val="00366A71"/>
    <w:rsid w:val="003741A8"/>
    <w:rsid w:val="00375EEC"/>
    <w:rsid w:val="00381005"/>
    <w:rsid w:val="0039413B"/>
    <w:rsid w:val="00395ADE"/>
    <w:rsid w:val="003B11D9"/>
    <w:rsid w:val="003B3259"/>
    <w:rsid w:val="003B421F"/>
    <w:rsid w:val="003B4D1E"/>
    <w:rsid w:val="003C62E8"/>
    <w:rsid w:val="003D0146"/>
    <w:rsid w:val="003D0B10"/>
    <w:rsid w:val="003D258A"/>
    <w:rsid w:val="003D74AA"/>
    <w:rsid w:val="003F0EC4"/>
    <w:rsid w:val="003F63BC"/>
    <w:rsid w:val="00405568"/>
    <w:rsid w:val="00410694"/>
    <w:rsid w:val="00417AB9"/>
    <w:rsid w:val="004234D2"/>
    <w:rsid w:val="004251AD"/>
    <w:rsid w:val="00425885"/>
    <w:rsid w:val="004272AF"/>
    <w:rsid w:val="0043199E"/>
    <w:rsid w:val="0043267D"/>
    <w:rsid w:val="00435356"/>
    <w:rsid w:val="00435A00"/>
    <w:rsid w:val="004444AB"/>
    <w:rsid w:val="004477DB"/>
    <w:rsid w:val="004517C0"/>
    <w:rsid w:val="004524EC"/>
    <w:rsid w:val="00453746"/>
    <w:rsid w:val="004557D2"/>
    <w:rsid w:val="00455A5D"/>
    <w:rsid w:val="004608D5"/>
    <w:rsid w:val="004623F7"/>
    <w:rsid w:val="00473D1F"/>
    <w:rsid w:val="00475106"/>
    <w:rsid w:val="00477EE2"/>
    <w:rsid w:val="00487ACA"/>
    <w:rsid w:val="00495560"/>
    <w:rsid w:val="00497D1C"/>
    <w:rsid w:val="004A0411"/>
    <w:rsid w:val="004A68A3"/>
    <w:rsid w:val="004B6C06"/>
    <w:rsid w:val="004C1A95"/>
    <w:rsid w:val="004C3BED"/>
    <w:rsid w:val="004C6A17"/>
    <w:rsid w:val="004C6A7D"/>
    <w:rsid w:val="004D234B"/>
    <w:rsid w:val="004D2AC5"/>
    <w:rsid w:val="004E4F6C"/>
    <w:rsid w:val="004E6825"/>
    <w:rsid w:val="004F2FE4"/>
    <w:rsid w:val="004F4B45"/>
    <w:rsid w:val="00500474"/>
    <w:rsid w:val="00503949"/>
    <w:rsid w:val="00507AB3"/>
    <w:rsid w:val="00510245"/>
    <w:rsid w:val="005251F8"/>
    <w:rsid w:val="005259C7"/>
    <w:rsid w:val="00527D99"/>
    <w:rsid w:val="00532758"/>
    <w:rsid w:val="00535D97"/>
    <w:rsid w:val="00545E27"/>
    <w:rsid w:val="00550630"/>
    <w:rsid w:val="0055755C"/>
    <w:rsid w:val="00562025"/>
    <w:rsid w:val="0056434A"/>
    <w:rsid w:val="0057055B"/>
    <w:rsid w:val="005738C3"/>
    <w:rsid w:val="00575262"/>
    <w:rsid w:val="005759E3"/>
    <w:rsid w:val="00583B47"/>
    <w:rsid w:val="00584117"/>
    <w:rsid w:val="00595821"/>
    <w:rsid w:val="005A0E4D"/>
    <w:rsid w:val="005A3A52"/>
    <w:rsid w:val="005A5549"/>
    <w:rsid w:val="005A7E4D"/>
    <w:rsid w:val="005C66C7"/>
    <w:rsid w:val="005C6FD0"/>
    <w:rsid w:val="005D7AAC"/>
    <w:rsid w:val="005F3EC1"/>
    <w:rsid w:val="005F63EF"/>
    <w:rsid w:val="005F65DE"/>
    <w:rsid w:val="00603F04"/>
    <w:rsid w:val="006115BE"/>
    <w:rsid w:val="00620EF9"/>
    <w:rsid w:val="00621B00"/>
    <w:rsid w:val="006306A7"/>
    <w:rsid w:val="00633327"/>
    <w:rsid w:val="00633385"/>
    <w:rsid w:val="00636E8C"/>
    <w:rsid w:val="00640EC3"/>
    <w:rsid w:val="00642FAC"/>
    <w:rsid w:val="0067111E"/>
    <w:rsid w:val="00671C15"/>
    <w:rsid w:val="00687B2A"/>
    <w:rsid w:val="006948F9"/>
    <w:rsid w:val="006A09C5"/>
    <w:rsid w:val="006A0C0A"/>
    <w:rsid w:val="006A1297"/>
    <w:rsid w:val="006A3A7D"/>
    <w:rsid w:val="006A6F51"/>
    <w:rsid w:val="006B49E0"/>
    <w:rsid w:val="006B6DC3"/>
    <w:rsid w:val="006C1946"/>
    <w:rsid w:val="006C3777"/>
    <w:rsid w:val="006D02F9"/>
    <w:rsid w:val="006D2493"/>
    <w:rsid w:val="006E10E3"/>
    <w:rsid w:val="006E1261"/>
    <w:rsid w:val="006E4934"/>
    <w:rsid w:val="006E4AC0"/>
    <w:rsid w:val="006E5588"/>
    <w:rsid w:val="006E64EC"/>
    <w:rsid w:val="006F1A7D"/>
    <w:rsid w:val="006F362F"/>
    <w:rsid w:val="006F4F8D"/>
    <w:rsid w:val="006F55DB"/>
    <w:rsid w:val="006F6047"/>
    <w:rsid w:val="006F67DA"/>
    <w:rsid w:val="006F76B9"/>
    <w:rsid w:val="007050B6"/>
    <w:rsid w:val="007127B7"/>
    <w:rsid w:val="007198A9"/>
    <w:rsid w:val="00723CC9"/>
    <w:rsid w:val="0072600C"/>
    <w:rsid w:val="00731360"/>
    <w:rsid w:val="00731FFD"/>
    <w:rsid w:val="00733A5B"/>
    <w:rsid w:val="00742B96"/>
    <w:rsid w:val="007523F3"/>
    <w:rsid w:val="00761B66"/>
    <w:rsid w:val="00763200"/>
    <w:rsid w:val="007638B2"/>
    <w:rsid w:val="00764566"/>
    <w:rsid w:val="00764773"/>
    <w:rsid w:val="00772B65"/>
    <w:rsid w:val="0077502A"/>
    <w:rsid w:val="007754EB"/>
    <w:rsid w:val="00781B74"/>
    <w:rsid w:val="007842B6"/>
    <w:rsid w:val="00786013"/>
    <w:rsid w:val="007A2998"/>
    <w:rsid w:val="007A4031"/>
    <w:rsid w:val="007A7485"/>
    <w:rsid w:val="007C04AD"/>
    <w:rsid w:val="007C1312"/>
    <w:rsid w:val="007D289F"/>
    <w:rsid w:val="007D3B06"/>
    <w:rsid w:val="007D6602"/>
    <w:rsid w:val="007D7EFA"/>
    <w:rsid w:val="007E2860"/>
    <w:rsid w:val="007E51E8"/>
    <w:rsid w:val="007F3C0D"/>
    <w:rsid w:val="00801F98"/>
    <w:rsid w:val="00810590"/>
    <w:rsid w:val="008107A2"/>
    <w:rsid w:val="00815946"/>
    <w:rsid w:val="0082196F"/>
    <w:rsid w:val="00822EDF"/>
    <w:rsid w:val="00824C16"/>
    <w:rsid w:val="00836741"/>
    <w:rsid w:val="00843A3C"/>
    <w:rsid w:val="008444FB"/>
    <w:rsid w:val="008451A1"/>
    <w:rsid w:val="00850A11"/>
    <w:rsid w:val="008510A8"/>
    <w:rsid w:val="008708DA"/>
    <w:rsid w:val="00870D45"/>
    <w:rsid w:val="00873806"/>
    <w:rsid w:val="00875B3F"/>
    <w:rsid w:val="00876179"/>
    <w:rsid w:val="008842F9"/>
    <w:rsid w:val="00884768"/>
    <w:rsid w:val="00891EC6"/>
    <w:rsid w:val="008A088D"/>
    <w:rsid w:val="008A0C4A"/>
    <w:rsid w:val="008B0F15"/>
    <w:rsid w:val="008B3DA0"/>
    <w:rsid w:val="008B7F04"/>
    <w:rsid w:val="008C1287"/>
    <w:rsid w:val="008C41C9"/>
    <w:rsid w:val="008C66CF"/>
    <w:rsid w:val="008D08ED"/>
    <w:rsid w:val="008F3B5E"/>
    <w:rsid w:val="0090313A"/>
    <w:rsid w:val="0090646B"/>
    <w:rsid w:val="009076BE"/>
    <w:rsid w:val="00921774"/>
    <w:rsid w:val="00921862"/>
    <w:rsid w:val="00923AF2"/>
    <w:rsid w:val="00926342"/>
    <w:rsid w:val="00943284"/>
    <w:rsid w:val="0094552D"/>
    <w:rsid w:val="0094640C"/>
    <w:rsid w:val="00946AF2"/>
    <w:rsid w:val="009479FD"/>
    <w:rsid w:val="00951941"/>
    <w:rsid w:val="00953EE9"/>
    <w:rsid w:val="00965A4F"/>
    <w:rsid w:val="009774CC"/>
    <w:rsid w:val="00984847"/>
    <w:rsid w:val="009859B6"/>
    <w:rsid w:val="00987DB3"/>
    <w:rsid w:val="009903E1"/>
    <w:rsid w:val="00992F42"/>
    <w:rsid w:val="009A23FE"/>
    <w:rsid w:val="009A3879"/>
    <w:rsid w:val="009A776E"/>
    <w:rsid w:val="009B21A6"/>
    <w:rsid w:val="009B3463"/>
    <w:rsid w:val="009B4648"/>
    <w:rsid w:val="009B5551"/>
    <w:rsid w:val="009B6770"/>
    <w:rsid w:val="009C0B93"/>
    <w:rsid w:val="009C3EE7"/>
    <w:rsid w:val="009C490A"/>
    <w:rsid w:val="009C663E"/>
    <w:rsid w:val="009C7E32"/>
    <w:rsid w:val="009D36F3"/>
    <w:rsid w:val="009D3B54"/>
    <w:rsid w:val="009E21B7"/>
    <w:rsid w:val="009E5DC8"/>
    <w:rsid w:val="009E5F47"/>
    <w:rsid w:val="009E78D1"/>
    <w:rsid w:val="009F0F25"/>
    <w:rsid w:val="009F39BB"/>
    <w:rsid w:val="009F599D"/>
    <w:rsid w:val="00A028E1"/>
    <w:rsid w:val="00A02F5E"/>
    <w:rsid w:val="00A031E5"/>
    <w:rsid w:val="00A0741F"/>
    <w:rsid w:val="00A11CFC"/>
    <w:rsid w:val="00A16B1C"/>
    <w:rsid w:val="00A22FC9"/>
    <w:rsid w:val="00A25D57"/>
    <w:rsid w:val="00A321CC"/>
    <w:rsid w:val="00A36EE7"/>
    <w:rsid w:val="00A43E03"/>
    <w:rsid w:val="00A60083"/>
    <w:rsid w:val="00A6058E"/>
    <w:rsid w:val="00A619AA"/>
    <w:rsid w:val="00A61A1A"/>
    <w:rsid w:val="00A64D42"/>
    <w:rsid w:val="00A65652"/>
    <w:rsid w:val="00A7025F"/>
    <w:rsid w:val="00A72E45"/>
    <w:rsid w:val="00A829B7"/>
    <w:rsid w:val="00A84DEA"/>
    <w:rsid w:val="00A869A0"/>
    <w:rsid w:val="00A97420"/>
    <w:rsid w:val="00AA078F"/>
    <w:rsid w:val="00AA3031"/>
    <w:rsid w:val="00AB1A7D"/>
    <w:rsid w:val="00AB32D3"/>
    <w:rsid w:val="00AB3325"/>
    <w:rsid w:val="00AB34C7"/>
    <w:rsid w:val="00AC212E"/>
    <w:rsid w:val="00AC6A97"/>
    <w:rsid w:val="00AD1B66"/>
    <w:rsid w:val="00AE7B02"/>
    <w:rsid w:val="00AF6DDB"/>
    <w:rsid w:val="00AF7517"/>
    <w:rsid w:val="00B21695"/>
    <w:rsid w:val="00B33FBD"/>
    <w:rsid w:val="00B40839"/>
    <w:rsid w:val="00B57E17"/>
    <w:rsid w:val="00B672D4"/>
    <w:rsid w:val="00B76636"/>
    <w:rsid w:val="00B81D06"/>
    <w:rsid w:val="00B851D2"/>
    <w:rsid w:val="00B87949"/>
    <w:rsid w:val="00B90BE4"/>
    <w:rsid w:val="00B92E9F"/>
    <w:rsid w:val="00B93DAB"/>
    <w:rsid w:val="00BA637D"/>
    <w:rsid w:val="00BA7FCB"/>
    <w:rsid w:val="00BB0638"/>
    <w:rsid w:val="00BB4F29"/>
    <w:rsid w:val="00BC16C4"/>
    <w:rsid w:val="00BC3767"/>
    <w:rsid w:val="00BC620E"/>
    <w:rsid w:val="00BD1571"/>
    <w:rsid w:val="00BD2358"/>
    <w:rsid w:val="00BD58A2"/>
    <w:rsid w:val="00BE3E37"/>
    <w:rsid w:val="00BE446A"/>
    <w:rsid w:val="00BE475E"/>
    <w:rsid w:val="00BF149A"/>
    <w:rsid w:val="00BF2A79"/>
    <w:rsid w:val="00C0069D"/>
    <w:rsid w:val="00C00ECF"/>
    <w:rsid w:val="00C07197"/>
    <w:rsid w:val="00C07830"/>
    <w:rsid w:val="00C10F5D"/>
    <w:rsid w:val="00C1365E"/>
    <w:rsid w:val="00C21566"/>
    <w:rsid w:val="00C27BAB"/>
    <w:rsid w:val="00C409DA"/>
    <w:rsid w:val="00C45738"/>
    <w:rsid w:val="00C538BE"/>
    <w:rsid w:val="00C574D9"/>
    <w:rsid w:val="00C637BF"/>
    <w:rsid w:val="00C71D93"/>
    <w:rsid w:val="00C735B6"/>
    <w:rsid w:val="00C74075"/>
    <w:rsid w:val="00C91F0C"/>
    <w:rsid w:val="00C924D9"/>
    <w:rsid w:val="00C95CF7"/>
    <w:rsid w:val="00CA541A"/>
    <w:rsid w:val="00CA7D31"/>
    <w:rsid w:val="00CC1793"/>
    <w:rsid w:val="00CC4D17"/>
    <w:rsid w:val="00CC4DFE"/>
    <w:rsid w:val="00CC6821"/>
    <w:rsid w:val="00CD3BE8"/>
    <w:rsid w:val="00CD642A"/>
    <w:rsid w:val="00CE359D"/>
    <w:rsid w:val="00CF184C"/>
    <w:rsid w:val="00CF2006"/>
    <w:rsid w:val="00D059DD"/>
    <w:rsid w:val="00D11C48"/>
    <w:rsid w:val="00D224A3"/>
    <w:rsid w:val="00D30F50"/>
    <w:rsid w:val="00D34178"/>
    <w:rsid w:val="00D51FAA"/>
    <w:rsid w:val="00D52236"/>
    <w:rsid w:val="00D549FD"/>
    <w:rsid w:val="00D5535C"/>
    <w:rsid w:val="00D61164"/>
    <w:rsid w:val="00D67CBC"/>
    <w:rsid w:val="00D70879"/>
    <w:rsid w:val="00D71D69"/>
    <w:rsid w:val="00D807DD"/>
    <w:rsid w:val="00D86D72"/>
    <w:rsid w:val="00D93143"/>
    <w:rsid w:val="00D94E99"/>
    <w:rsid w:val="00DA64C3"/>
    <w:rsid w:val="00DA751B"/>
    <w:rsid w:val="00DB56F8"/>
    <w:rsid w:val="00DB7FF1"/>
    <w:rsid w:val="00DC026C"/>
    <w:rsid w:val="00DC17F8"/>
    <w:rsid w:val="00DC7715"/>
    <w:rsid w:val="00DD2CC1"/>
    <w:rsid w:val="00DD4216"/>
    <w:rsid w:val="00DD4F3C"/>
    <w:rsid w:val="00DD56E3"/>
    <w:rsid w:val="00DF0D19"/>
    <w:rsid w:val="00DF0D6E"/>
    <w:rsid w:val="00DF1F04"/>
    <w:rsid w:val="00DF39FE"/>
    <w:rsid w:val="00E009E8"/>
    <w:rsid w:val="00E017EC"/>
    <w:rsid w:val="00E07E4B"/>
    <w:rsid w:val="00E10FFD"/>
    <w:rsid w:val="00E12E61"/>
    <w:rsid w:val="00E24F88"/>
    <w:rsid w:val="00E30F15"/>
    <w:rsid w:val="00E346B0"/>
    <w:rsid w:val="00E41793"/>
    <w:rsid w:val="00E44841"/>
    <w:rsid w:val="00E47465"/>
    <w:rsid w:val="00E521C2"/>
    <w:rsid w:val="00E578A6"/>
    <w:rsid w:val="00E74E08"/>
    <w:rsid w:val="00E81E9A"/>
    <w:rsid w:val="00E832C1"/>
    <w:rsid w:val="00E94FEB"/>
    <w:rsid w:val="00E953A9"/>
    <w:rsid w:val="00E95A31"/>
    <w:rsid w:val="00E97583"/>
    <w:rsid w:val="00EA2AA9"/>
    <w:rsid w:val="00EA445B"/>
    <w:rsid w:val="00EA59EA"/>
    <w:rsid w:val="00EA5C7D"/>
    <w:rsid w:val="00EA7411"/>
    <w:rsid w:val="00EB4BA5"/>
    <w:rsid w:val="00EC0F26"/>
    <w:rsid w:val="00EC3AA6"/>
    <w:rsid w:val="00ED1F6E"/>
    <w:rsid w:val="00EE3A34"/>
    <w:rsid w:val="00EE6AC6"/>
    <w:rsid w:val="00EE6FAB"/>
    <w:rsid w:val="00EF2859"/>
    <w:rsid w:val="00EF6298"/>
    <w:rsid w:val="00F03581"/>
    <w:rsid w:val="00F035EB"/>
    <w:rsid w:val="00F03765"/>
    <w:rsid w:val="00F0477E"/>
    <w:rsid w:val="00F05359"/>
    <w:rsid w:val="00F06F5D"/>
    <w:rsid w:val="00F10135"/>
    <w:rsid w:val="00F13E06"/>
    <w:rsid w:val="00F2120A"/>
    <w:rsid w:val="00F24477"/>
    <w:rsid w:val="00F320ED"/>
    <w:rsid w:val="00F368FC"/>
    <w:rsid w:val="00F40658"/>
    <w:rsid w:val="00F45EA9"/>
    <w:rsid w:val="00F53CF4"/>
    <w:rsid w:val="00F71A10"/>
    <w:rsid w:val="00F76351"/>
    <w:rsid w:val="00F77183"/>
    <w:rsid w:val="00F7757B"/>
    <w:rsid w:val="00F77D83"/>
    <w:rsid w:val="00F818D6"/>
    <w:rsid w:val="00F82D0B"/>
    <w:rsid w:val="00F833A7"/>
    <w:rsid w:val="00F9478C"/>
    <w:rsid w:val="00FA0E35"/>
    <w:rsid w:val="00FA1812"/>
    <w:rsid w:val="00FA20BE"/>
    <w:rsid w:val="00FB3777"/>
    <w:rsid w:val="00FB4DC9"/>
    <w:rsid w:val="00FC217F"/>
    <w:rsid w:val="00FC2627"/>
    <w:rsid w:val="00FE2106"/>
    <w:rsid w:val="00FE5A04"/>
    <w:rsid w:val="00FE5F93"/>
    <w:rsid w:val="00FE797A"/>
    <w:rsid w:val="06E677DF"/>
    <w:rsid w:val="07000D02"/>
    <w:rsid w:val="07B5D126"/>
    <w:rsid w:val="085C5ABE"/>
    <w:rsid w:val="08B6E123"/>
    <w:rsid w:val="0AEF0B72"/>
    <w:rsid w:val="0D6B22B7"/>
    <w:rsid w:val="0D913A7A"/>
    <w:rsid w:val="0DB507E5"/>
    <w:rsid w:val="0EC97538"/>
    <w:rsid w:val="0EFE19AF"/>
    <w:rsid w:val="123F2050"/>
    <w:rsid w:val="153D02EB"/>
    <w:rsid w:val="15AB4C1B"/>
    <w:rsid w:val="16801BA2"/>
    <w:rsid w:val="17149E30"/>
    <w:rsid w:val="19656640"/>
    <w:rsid w:val="19E42CB5"/>
    <w:rsid w:val="1D1F6779"/>
    <w:rsid w:val="1F635AB7"/>
    <w:rsid w:val="21AA1AA7"/>
    <w:rsid w:val="224A997E"/>
    <w:rsid w:val="253B8B16"/>
    <w:rsid w:val="25544F91"/>
    <w:rsid w:val="28D70ED3"/>
    <w:rsid w:val="290706E7"/>
    <w:rsid w:val="2AB2C771"/>
    <w:rsid w:val="2C1F9B73"/>
    <w:rsid w:val="2C75084B"/>
    <w:rsid w:val="3160230F"/>
    <w:rsid w:val="33E11D17"/>
    <w:rsid w:val="36F96801"/>
    <w:rsid w:val="3909078E"/>
    <w:rsid w:val="39703E8D"/>
    <w:rsid w:val="3C2F8026"/>
    <w:rsid w:val="3CBC7CBE"/>
    <w:rsid w:val="3F93A4E2"/>
    <w:rsid w:val="41D20AF7"/>
    <w:rsid w:val="446BC12D"/>
    <w:rsid w:val="44C4A0BA"/>
    <w:rsid w:val="458B1677"/>
    <w:rsid w:val="481F7F54"/>
    <w:rsid w:val="48C510E2"/>
    <w:rsid w:val="4A835A51"/>
    <w:rsid w:val="4A92B508"/>
    <w:rsid w:val="4FAD93C4"/>
    <w:rsid w:val="4FE26775"/>
    <w:rsid w:val="504584EB"/>
    <w:rsid w:val="5093DBF7"/>
    <w:rsid w:val="51E90030"/>
    <w:rsid w:val="5398552D"/>
    <w:rsid w:val="53D9699E"/>
    <w:rsid w:val="56494E09"/>
    <w:rsid w:val="56ADBF84"/>
    <w:rsid w:val="5735A4EB"/>
    <w:rsid w:val="58910024"/>
    <w:rsid w:val="5ADF3A70"/>
    <w:rsid w:val="5CBF9C9B"/>
    <w:rsid w:val="5D3C425F"/>
    <w:rsid w:val="5F37246F"/>
    <w:rsid w:val="607FF4AF"/>
    <w:rsid w:val="63455AFB"/>
    <w:rsid w:val="637E6665"/>
    <w:rsid w:val="6B39BA22"/>
    <w:rsid w:val="6BB203A2"/>
    <w:rsid w:val="6D79FF16"/>
    <w:rsid w:val="70A3415A"/>
    <w:rsid w:val="738EB35C"/>
    <w:rsid w:val="74E43F97"/>
    <w:rsid w:val="764DC342"/>
    <w:rsid w:val="7B58B09B"/>
    <w:rsid w:val="7BD0D34E"/>
    <w:rsid w:val="7D6173BE"/>
    <w:rsid w:val="7DDB71CC"/>
    <w:rsid w:val="7EF0D8E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63209"/>
  <w15:docId w15:val="{4E52DCD8-BB29-48F1-80F4-23CCAA4C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80" w:after="130"/>
      <w:outlineLvl w:val="0"/>
    </w:pPr>
    <w:rPr>
      <w:b/>
      <w:bCs/>
      <w:color w:val="1B365D"/>
      <w:sz w:val="28"/>
      <w:szCs w:val="28"/>
    </w:rPr>
  </w:style>
  <w:style w:type="paragraph" w:styleId="Heading2">
    <w:name w:val="heading 2"/>
    <w:uiPriority w:val="9"/>
    <w:unhideWhenUsed/>
    <w:qFormat/>
    <w:pPr>
      <w:spacing w:before="200" w:after="110"/>
      <w:outlineLvl w:val="1"/>
    </w:pPr>
    <w:rPr>
      <w:b/>
      <w:bCs/>
      <w:color w:val="0091D3"/>
      <w:sz w:val="24"/>
      <w:szCs w:val="24"/>
    </w:rPr>
  </w:style>
  <w:style w:type="paragraph" w:styleId="Heading3">
    <w:name w:val="heading 3"/>
    <w:uiPriority w:val="9"/>
    <w:unhideWhenUsed/>
    <w:qFormat/>
    <w:pPr>
      <w:spacing w:before="160" w:after="90"/>
      <w:outlineLvl w:val="2"/>
    </w:pPr>
    <w:rPr>
      <w:b/>
      <w:bCs/>
      <w:color w:val="1B365D"/>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Pr>
      <w:color w:val="0563C1"/>
      <w:u w:val="single"/>
    </w:rPr>
  </w:style>
  <w:style w:type="character" w:styleId="FootnoteCharacters" w:customStyle="1">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customStyle="1">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HeaderChar" w:customStyle="1">
    <w:name w:val="Header Char"/>
    <w:basedOn w:val="DefaultParagraphFont"/>
    <w:link w:val="Header"/>
    <w:uiPriority w:val="99"/>
    <w:qFormat/>
    <w:rsid w:val="007226BA"/>
  </w:style>
  <w:style w:type="character" w:styleId="FooterChar" w:customStyle="1">
    <w:name w:val="Footer Char"/>
    <w:basedOn w:val="DefaultParagraphFont"/>
    <w:link w:val="Footer"/>
    <w:uiPriority w:val="99"/>
    <w:qFormat/>
    <w:rsid w:val="007226BA"/>
  </w:style>
  <w:style w:type="character" w:styleId="CommentReference">
    <w:name w:val="annotation reference"/>
    <w:basedOn w:val="DefaultParagraphFont"/>
    <w:uiPriority w:val="99"/>
    <w:semiHidden/>
    <w:unhideWhenUsed/>
    <w:qFormat/>
    <w:rsid w:val="007324CA"/>
    <w:rPr>
      <w:sz w:val="16"/>
      <w:szCs w:val="16"/>
    </w:rPr>
  </w:style>
  <w:style w:type="character" w:styleId="CommentTextChar" w:customStyle="1">
    <w:name w:val="Comment Text Char"/>
    <w:basedOn w:val="DefaultParagraphFont"/>
    <w:link w:val="CommentText"/>
    <w:uiPriority w:val="99"/>
    <w:qFormat/>
    <w:rsid w:val="007324CA"/>
    <w:rPr>
      <w:sz w:val="20"/>
      <w:szCs w:val="20"/>
    </w:rPr>
  </w:style>
  <w:style w:type="character" w:styleId="CommentSubjectChar" w:customStyle="1">
    <w:name w:val="Comment Subject Char"/>
    <w:basedOn w:val="CommentTextChar"/>
    <w:link w:val="CommentSubject"/>
    <w:uiPriority w:val="99"/>
    <w:semiHidden/>
    <w:qFormat/>
    <w:rsid w:val="007324CA"/>
    <w:rPr>
      <w:b/>
      <w:bCs/>
      <w:sz w:val="20"/>
      <w:szCs w:val="20"/>
    </w:rPr>
  </w:style>
  <w:style w:type="character" w:styleId="LineNumber">
    <w:name w:val="line number"/>
  </w:style>
  <w:style w:type="paragraph" w:styleId="Heading" w:customStyle="1">
    <w:name w:val="Heading"/>
    <w:basedOn w:val="Normal"/>
    <w:next w:val="BodyText"/>
    <w:qFormat/>
    <w:pPr>
      <w:keepNext/>
      <w:spacing w:before="240" w:after="120"/>
    </w:pPr>
    <w:rPr>
      <w:rFonts w:ascii="Liberation Sans" w:hAnsi="Liberation Sans" w:eastAsia="Noto Sans CJK SC"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customStyle="1">
    <w:name w:val="Index"/>
    <w:basedOn w:val="Normal"/>
    <w:qFormat/>
    <w:pPr>
      <w:suppressLineNumbers/>
    </w:pPr>
    <w:rPr>
      <w:rFonts w:cs="FreeSans"/>
    </w:rPr>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styleId="HeaderandFooter" w:customStyle="1">
    <w:name w:val="Header and Footer"/>
    <w:basedOn w:val="Normal"/>
    <w:qFormat/>
  </w:style>
  <w:style w:type="paragraph" w:styleId="Header">
    <w:name w:val="header"/>
    <w:basedOn w:val="Normal"/>
    <w:link w:val="HeaderChar"/>
    <w:uiPriority w:val="99"/>
    <w:unhideWhenUsed/>
    <w:rsid w:val="007226BA"/>
    <w:pPr>
      <w:tabs>
        <w:tab w:val="center" w:pos="4513"/>
        <w:tab w:val="right" w:pos="9026"/>
      </w:tabs>
    </w:pPr>
  </w:style>
  <w:style w:type="paragraph" w:styleId="Footer">
    <w:name w:val="footer"/>
    <w:basedOn w:val="Normal"/>
    <w:link w:val="FooterChar"/>
    <w:uiPriority w:val="99"/>
    <w:unhideWhenUsed/>
    <w:rsid w:val="007226BA"/>
    <w:pPr>
      <w:tabs>
        <w:tab w:val="center" w:pos="4513"/>
        <w:tab w:val="right" w:pos="9026"/>
      </w:tabs>
    </w:pPr>
  </w:style>
  <w:style w:type="paragraph" w:styleId="Revision">
    <w:name w:val="Revision"/>
    <w:uiPriority w:val="99"/>
    <w:semiHidden/>
    <w:qFormat/>
    <w:rsid w:val="00FF181B"/>
  </w:style>
  <w:style w:type="paragraph" w:styleId="CommentText">
    <w:name w:val="annotation text"/>
    <w:basedOn w:val="Normal"/>
    <w:link w:val="CommentTextChar"/>
    <w:uiPriority w:val="99"/>
    <w:unhideWhenUsed/>
    <w:rsid w:val="007324CA"/>
    <w:rPr>
      <w:sz w:val="20"/>
      <w:szCs w:val="20"/>
    </w:rPr>
  </w:style>
  <w:style w:type="paragraph" w:styleId="CommentSubject">
    <w:name w:val="annotation subject"/>
    <w:basedOn w:val="CommentText"/>
    <w:next w:val="CommentText"/>
    <w:link w:val="CommentSubjectChar"/>
    <w:uiPriority w:val="99"/>
    <w:semiHidden/>
    <w:unhideWhenUsed/>
    <w:qFormat/>
    <w:rsid w:val="007324CA"/>
    <w:rPr>
      <w:b/>
      <w:bCs/>
    </w:rPr>
  </w:style>
  <w:style w:type="character" w:styleId="UnresolvedMention">
    <w:name w:val="Unresolved Mention"/>
    <w:basedOn w:val="DefaultParagraphFont"/>
    <w:uiPriority w:val="99"/>
    <w:semiHidden/>
    <w:unhideWhenUsed/>
    <w:rsid w:val="00F53CF4"/>
    <w:rPr>
      <w:color w:val="605E5C"/>
      <w:shd w:val="clear" w:color="auto" w:fill="E1DFDD"/>
    </w:rPr>
  </w:style>
  <w:style w:type="character" w:styleId="Mention">
    <w:name w:val="Mention"/>
    <w:basedOn w:val="DefaultParagraphFont"/>
    <w:uiPriority w:val="99"/>
    <w:unhideWhenUsed/>
    <w:rsid w:val="009E21B7"/>
    <w:rPr>
      <w:color w:val="2B579A"/>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emf"/><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emf"/><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e21d941-57b1-47f1-a6b5-11d71513eb6e">
      <Terms xmlns="http://schemas.microsoft.com/office/infopath/2007/PartnerControls"/>
    </lcf76f155ced4ddcb4097134ff3c332f>
    <TaxCatchAll xmlns="77e3eb94-57ff-4f8f-8b92-a9351282f51d" xsi:nil="true"/>
    <_ip_UnifiedCompliancePolicyUIAction xmlns="http://schemas.microsoft.com/sharepoint/v3" xsi:nil="true"/>
    <_Flow_SignoffStatus xmlns="be21d941-57b1-47f1-a6b5-11d71513eb6e"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F8654-690B-4247-926B-EC248E3D7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C4C5D-F9C8-4FAA-965E-A8479A935B13}">
  <ds:schemaRefs>
    <ds:schemaRef ds:uri="http://schemas.microsoft.com/office/2006/metadata/properties"/>
    <ds:schemaRef ds:uri="http://schemas.microsoft.com/office/infopath/2007/PartnerControls"/>
    <ds:schemaRef ds:uri="be21d941-57b1-47f1-a6b5-11d71513eb6e"/>
    <ds:schemaRef ds:uri="77e3eb94-57ff-4f8f-8b92-a9351282f51d"/>
    <ds:schemaRef ds:uri="http://schemas.microsoft.com/sharepoint/v3"/>
  </ds:schemaRefs>
</ds:datastoreItem>
</file>

<file path=customXml/itemProps3.xml><?xml version="1.0" encoding="utf-8"?>
<ds:datastoreItem xmlns:ds="http://schemas.openxmlformats.org/officeDocument/2006/customXml" ds:itemID="{4E6F20C1-E576-4603-BD38-3B6DF4C356CA}">
  <ds:schemaRefs>
    <ds:schemaRef ds:uri="http://schemas.openxmlformats.org/officeDocument/2006/bibliography"/>
  </ds:schemaRefs>
</ds:datastoreItem>
</file>

<file path=customXml/itemProps4.xml><?xml version="1.0" encoding="utf-8"?>
<ds:datastoreItem xmlns:ds="http://schemas.openxmlformats.org/officeDocument/2006/customXml" ds:itemID="{0B0C52A5-3872-4EC6-BE19-84ACF7A4399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SNV Netherlands Development Organisation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TJ</dc:creator>
  <dc:description/>
  <lastModifiedBy>Moses John Born Wakisati</lastModifiedBy>
  <revision>3</revision>
  <lastPrinted>2026-10-08T13:32:00.0000000Z</lastPrinted>
  <dcterms:created xsi:type="dcterms:W3CDTF">2026-11-06T11:14:00.0000000Z</dcterms:created>
  <dcterms:modified xsi:type="dcterms:W3CDTF">2026-11-06T13:01:24.8267634Z</dcterms:modified>
  <dc:language>en-US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GrammarlyDocumentId">
    <vt:lpwstr>5200523e-a2f9-45bf-8c6c-59cd87741e2a</vt:lpwstr>
  </property>
  <property fmtid="{D5CDD505-2E9C-101B-9397-08002B2CF9AE}" pid="4" name="MediaServiceImageTags">
    <vt:lpwstr/>
  </property>
</Properties>
</file>