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BDB8" w14:textId="51514562" w:rsidR="00362BAB" w:rsidRPr="003E0BE1" w:rsidRDefault="00362BAB" w:rsidP="00B75182">
      <w:pPr>
        <w:keepNext/>
        <w:tabs>
          <w:tab w:val="left" w:pos="-90"/>
        </w:tabs>
        <w:suppressAutoHyphens/>
        <w:spacing w:after="0" w:line="240" w:lineRule="auto"/>
        <w:jc w:val="center"/>
        <w:rPr>
          <w:rFonts w:eastAsia="Times New Roman" w:cs="Times New Roman"/>
          <w:b/>
          <w:sz w:val="20"/>
          <w:szCs w:val="20"/>
          <w:u w:val="single"/>
        </w:rPr>
      </w:pPr>
    </w:p>
    <w:tbl>
      <w:tblPr>
        <w:tblStyle w:val="TableGrid"/>
        <w:tblW w:w="0" w:type="auto"/>
        <w:tblLook w:val="04A0" w:firstRow="1" w:lastRow="0" w:firstColumn="1" w:lastColumn="0" w:noHBand="0" w:noVBand="1"/>
      </w:tblPr>
      <w:tblGrid>
        <w:gridCol w:w="5229"/>
        <w:gridCol w:w="5230"/>
      </w:tblGrid>
      <w:tr w:rsidR="00362BAB" w:rsidRPr="00326EF5" w14:paraId="1C0C5AC4" w14:textId="77777777" w:rsidTr="003E0BE1">
        <w:tc>
          <w:tcPr>
            <w:tcW w:w="10459" w:type="dxa"/>
            <w:gridSpan w:val="2"/>
          </w:tcPr>
          <w:p w14:paraId="6F3D31CC" w14:textId="5D55BA98" w:rsidR="00362BAB" w:rsidRPr="00326EF5" w:rsidRDefault="00B938FE" w:rsidP="00B75182">
            <w:pPr>
              <w:keepNext/>
              <w:tabs>
                <w:tab w:val="left" w:pos="-90"/>
              </w:tabs>
              <w:suppressAutoHyphens/>
              <w:rPr>
                <w:rFonts w:eastAsia="Times New Roman" w:cs="Times New Roman"/>
                <w:b/>
                <w:sz w:val="32"/>
                <w:szCs w:val="20"/>
              </w:rPr>
            </w:pPr>
            <w:r w:rsidRPr="00326EF5">
              <w:rPr>
                <w:rFonts w:eastAsia="Times New Roman" w:cs="Times New Roman"/>
                <w:b/>
                <w:bCs/>
                <w:sz w:val="32"/>
                <w:szCs w:val="20"/>
              </w:rPr>
              <w:t>Contract</w:t>
            </w:r>
            <w:r w:rsidR="00AD4BAA" w:rsidRPr="00326EF5">
              <w:rPr>
                <w:rFonts w:eastAsia="Times New Roman" w:cs="Times New Roman"/>
                <w:b/>
                <w:bCs/>
                <w:sz w:val="32"/>
                <w:szCs w:val="20"/>
              </w:rPr>
              <w:t xml:space="preserve"> reference </w:t>
            </w:r>
            <w:r w:rsidR="009F7158">
              <w:rPr>
                <w:rFonts w:eastAsia="Times New Roman" w:cs="Times New Roman"/>
                <w:b/>
                <w:bCs/>
                <w:sz w:val="32"/>
                <w:szCs w:val="20"/>
              </w:rPr>
              <w:t>&lt;</w:t>
            </w:r>
            <w:r w:rsidR="009F7158" w:rsidRPr="00595DF4">
              <w:rPr>
                <w:rFonts w:eastAsia="Times New Roman" w:cs="Times New Roman"/>
                <w:b/>
                <w:bCs/>
                <w:sz w:val="32"/>
                <w:szCs w:val="20"/>
                <w:highlight w:val="yellow"/>
              </w:rPr>
              <w:t>i</w:t>
            </w:r>
            <w:r w:rsidR="009F7158" w:rsidRPr="009B14ED">
              <w:rPr>
                <w:rFonts w:eastAsia="Times New Roman" w:cs="Times New Roman"/>
                <w:b/>
                <w:bCs/>
                <w:sz w:val="32"/>
                <w:szCs w:val="20"/>
                <w:highlight w:val="yellow"/>
              </w:rPr>
              <w:t>nsert ref&gt;</w:t>
            </w:r>
          </w:p>
          <w:p w14:paraId="0008C8E8" w14:textId="77777777" w:rsidR="00362BAB" w:rsidRPr="00326EF5" w:rsidRDefault="00362BAB" w:rsidP="00B75182">
            <w:pPr>
              <w:keepNext/>
              <w:tabs>
                <w:tab w:val="left" w:pos="-90"/>
              </w:tabs>
              <w:suppressAutoHyphens/>
              <w:jc w:val="center"/>
              <w:rPr>
                <w:rFonts w:eastAsia="Times New Roman" w:cs="Times New Roman"/>
                <w:b/>
                <w:sz w:val="20"/>
                <w:szCs w:val="20"/>
                <w:u w:val="single"/>
              </w:rPr>
            </w:pPr>
          </w:p>
          <w:p w14:paraId="45910D93" w14:textId="5ED6DC55" w:rsidR="00362BAB" w:rsidRPr="00326EF5" w:rsidRDefault="00B938FE" w:rsidP="00B75182">
            <w:pPr>
              <w:keepNext/>
              <w:tabs>
                <w:tab w:val="left" w:pos="-90"/>
              </w:tabs>
              <w:suppressAutoHyphens/>
              <w:rPr>
                <w:rFonts w:eastAsia="Times New Roman" w:cs="Times New Roman"/>
                <w:b/>
                <w:sz w:val="20"/>
                <w:szCs w:val="20"/>
                <w:u w:val="single"/>
              </w:rPr>
            </w:pPr>
            <w:r w:rsidRPr="00326EF5">
              <w:rPr>
                <w:rFonts w:eastAsia="Times New Roman" w:cs="Times New Roman"/>
                <w:b/>
                <w:bCs/>
                <w:sz w:val="20"/>
                <w:szCs w:val="20"/>
              </w:rPr>
              <w:t>CONTRACT</w:t>
            </w:r>
            <w:r w:rsidR="00362BAB" w:rsidRPr="00326EF5">
              <w:rPr>
                <w:rFonts w:eastAsia="Times New Roman" w:cs="Times New Roman"/>
                <w:b/>
                <w:bCs/>
                <w:sz w:val="20"/>
                <w:szCs w:val="20"/>
              </w:rPr>
              <w:t xml:space="preserve"> FOR SUPPLY OF</w:t>
            </w:r>
            <w:r w:rsidR="00520877">
              <w:rPr>
                <w:rFonts w:eastAsia="Times New Roman" w:cs="Times New Roman"/>
                <w:b/>
                <w:bCs/>
                <w:sz w:val="20"/>
                <w:szCs w:val="20"/>
              </w:rPr>
              <w:t xml:space="preserve"> </w:t>
            </w:r>
            <w:r w:rsidR="009F7158">
              <w:rPr>
                <w:rFonts w:eastAsia="Times New Roman" w:cs="Times New Roman"/>
                <w:b/>
                <w:bCs/>
                <w:sz w:val="20"/>
                <w:szCs w:val="20"/>
              </w:rPr>
              <w:t>&lt;</w:t>
            </w:r>
            <w:r w:rsidR="009F7158" w:rsidRPr="009B14ED">
              <w:rPr>
                <w:rFonts w:eastAsia="Times New Roman" w:cs="Times New Roman"/>
                <w:b/>
                <w:bCs/>
                <w:sz w:val="20"/>
                <w:szCs w:val="20"/>
                <w:highlight w:val="yellow"/>
              </w:rPr>
              <w:t>insert supply</w:t>
            </w:r>
            <w:r w:rsidR="009F7158">
              <w:rPr>
                <w:rFonts w:eastAsia="Times New Roman" w:cs="Times New Roman"/>
                <w:b/>
                <w:bCs/>
                <w:sz w:val="20"/>
                <w:szCs w:val="20"/>
              </w:rPr>
              <w:t>&gt;</w:t>
            </w:r>
            <w:r w:rsidR="00362BAB" w:rsidRPr="00326EF5">
              <w:rPr>
                <w:rFonts w:eastAsia="Times New Roman" w:cs="Times New Roman"/>
                <w:b/>
                <w:bCs/>
                <w:sz w:val="20"/>
                <w:szCs w:val="20"/>
              </w:rPr>
              <w:t xml:space="preserve"> FOR GOAL </w:t>
            </w:r>
            <w:r w:rsidR="004E09FD" w:rsidRPr="00147F81">
              <w:rPr>
                <w:rFonts w:eastAsia="Times New Roman" w:cs="Times New Roman"/>
                <w:b/>
                <w:bCs/>
                <w:sz w:val="20"/>
                <w:szCs w:val="20"/>
                <w:highlight w:val="yellow"/>
              </w:rPr>
              <w:t>&lt;insert country office&gt;</w:t>
            </w:r>
          </w:p>
          <w:p w14:paraId="3FCC4F56" w14:textId="77777777" w:rsidR="00362BAB" w:rsidRPr="00326EF5" w:rsidRDefault="00362BAB" w:rsidP="00B75182">
            <w:pPr>
              <w:keepNext/>
              <w:tabs>
                <w:tab w:val="left" w:pos="-90"/>
              </w:tabs>
              <w:suppressAutoHyphens/>
              <w:jc w:val="center"/>
              <w:rPr>
                <w:rFonts w:eastAsia="Times New Roman" w:cs="Times New Roman"/>
                <w:b/>
                <w:sz w:val="20"/>
                <w:szCs w:val="20"/>
                <w:u w:val="single"/>
              </w:rPr>
            </w:pPr>
          </w:p>
        </w:tc>
      </w:tr>
      <w:tr w:rsidR="00362BAB" w:rsidRPr="00326EF5" w14:paraId="56A79FCE" w14:textId="77777777" w:rsidTr="5B1E679F">
        <w:tc>
          <w:tcPr>
            <w:tcW w:w="5229" w:type="dxa"/>
          </w:tcPr>
          <w:p w14:paraId="709B1276" w14:textId="290AC462" w:rsidR="00362BAB" w:rsidRPr="00326EF5" w:rsidRDefault="00362BAB" w:rsidP="00B75182">
            <w:pPr>
              <w:keepNext/>
              <w:tabs>
                <w:tab w:val="left" w:pos="-90"/>
              </w:tabs>
              <w:suppressAutoHyphens/>
              <w:rPr>
                <w:rFonts w:eastAsia="Times New Roman" w:cs="Times New Roman"/>
                <w:sz w:val="20"/>
                <w:szCs w:val="20"/>
                <w:u w:val="single"/>
              </w:rPr>
            </w:pPr>
            <w:r w:rsidRPr="00326EF5">
              <w:rPr>
                <w:rFonts w:eastAsia="Times New Roman" w:cs="Times New Roman"/>
                <w:sz w:val="20"/>
                <w:szCs w:val="20"/>
              </w:rPr>
              <w:t>Date:</w:t>
            </w:r>
            <w:r w:rsidR="00AD4BAA" w:rsidRPr="00326EF5">
              <w:rPr>
                <w:rFonts w:eastAsia="Times New Roman" w:cs="Times New Roman"/>
                <w:sz w:val="20"/>
                <w:szCs w:val="20"/>
              </w:rPr>
              <w:t xml:space="preserve"> </w:t>
            </w:r>
          </w:p>
        </w:tc>
        <w:tc>
          <w:tcPr>
            <w:tcW w:w="5230" w:type="dxa"/>
          </w:tcPr>
          <w:p w14:paraId="68EF67BF" w14:textId="0C777B7A" w:rsidR="00362BAB" w:rsidRPr="00326EF5" w:rsidRDefault="00362BAB" w:rsidP="00B75182">
            <w:pPr>
              <w:keepNext/>
              <w:tabs>
                <w:tab w:val="left" w:pos="-90"/>
                <w:tab w:val="right" w:pos="4184"/>
              </w:tabs>
              <w:jc w:val="both"/>
              <w:rPr>
                <w:rFonts w:eastAsia="Times New Roman" w:cs="Times New Roman"/>
                <w:sz w:val="20"/>
                <w:szCs w:val="20"/>
              </w:rPr>
            </w:pPr>
            <w:r w:rsidRPr="00326EF5">
              <w:rPr>
                <w:rFonts w:eastAsia="Times New Roman" w:cs="Times New Roman"/>
                <w:sz w:val="20"/>
                <w:szCs w:val="20"/>
              </w:rPr>
              <w:t xml:space="preserve">No. of pages including this page: </w:t>
            </w:r>
          </w:p>
          <w:p w14:paraId="08203540" w14:textId="77777777" w:rsidR="00362BAB" w:rsidRPr="00326EF5" w:rsidRDefault="00362BAB" w:rsidP="00B75182">
            <w:pPr>
              <w:keepNext/>
              <w:tabs>
                <w:tab w:val="left" w:pos="-90"/>
              </w:tabs>
              <w:suppressAutoHyphens/>
              <w:jc w:val="center"/>
              <w:rPr>
                <w:rFonts w:eastAsia="Times New Roman" w:cs="Times New Roman"/>
                <w:sz w:val="20"/>
                <w:szCs w:val="20"/>
                <w:u w:val="single"/>
              </w:rPr>
            </w:pPr>
          </w:p>
        </w:tc>
      </w:tr>
    </w:tbl>
    <w:p w14:paraId="0B860394" w14:textId="3E3852DC" w:rsidR="00362BAB" w:rsidRPr="00326EF5" w:rsidRDefault="00362BAB" w:rsidP="00B75182">
      <w:pPr>
        <w:pStyle w:val="Heading1"/>
        <w:rPr>
          <w:rFonts w:asciiTheme="minorHAnsi" w:eastAsia="Times New Roman" w:hAnsiTheme="minorHAnsi" w:cs="Times New Roman"/>
        </w:rPr>
      </w:pPr>
      <w:bookmarkStart w:id="0" w:name="_Ref494291657"/>
      <w:r w:rsidRPr="00326EF5">
        <w:rPr>
          <w:rFonts w:asciiTheme="minorHAnsi" w:eastAsia="Times New Roman" w:hAnsiTheme="minorHAnsi" w:cs="Times New Roman"/>
        </w:rPr>
        <w:t>parties</w:t>
      </w:r>
      <w:bookmarkEnd w:id="0"/>
      <w:r w:rsidRPr="00326EF5">
        <w:rPr>
          <w:rFonts w:asciiTheme="minorHAnsi" w:eastAsia="Times New Roman" w:hAnsiTheme="minorHAnsi" w:cs="Times New Roman"/>
        </w:rPr>
        <w:t xml:space="preserve"> </w:t>
      </w:r>
    </w:p>
    <w:tbl>
      <w:tblPr>
        <w:tblStyle w:val="TableGrid"/>
        <w:tblW w:w="5000" w:type="pct"/>
        <w:tblLook w:val="04A0" w:firstRow="1" w:lastRow="0" w:firstColumn="1" w:lastColumn="0" w:noHBand="0" w:noVBand="1"/>
      </w:tblPr>
      <w:tblGrid>
        <w:gridCol w:w="5229"/>
        <w:gridCol w:w="5230"/>
      </w:tblGrid>
      <w:tr w:rsidR="009E0382" w:rsidRPr="00326EF5" w14:paraId="228ABEFF" w14:textId="77777777" w:rsidTr="00D07AE4">
        <w:tc>
          <w:tcPr>
            <w:tcW w:w="2500" w:type="pct"/>
          </w:tcPr>
          <w:p w14:paraId="14582221" w14:textId="05A18A84" w:rsidR="009E0382" w:rsidRPr="00326EF5" w:rsidRDefault="001C78C8" w:rsidP="00B75182">
            <w:pPr>
              <w:keepNext/>
              <w:jc w:val="both"/>
              <w:rPr>
                <w:rFonts w:eastAsia="Times New Roman" w:cs="Times New Roman"/>
                <w:b/>
                <w:sz w:val="20"/>
                <w:szCs w:val="20"/>
              </w:rPr>
            </w:pPr>
            <w:r>
              <w:rPr>
                <w:rFonts w:eastAsia="Times New Roman" w:cs="Times New Roman"/>
                <w:b/>
                <w:bCs/>
                <w:sz w:val="20"/>
                <w:szCs w:val="20"/>
              </w:rPr>
              <w:t>Supplier</w:t>
            </w:r>
            <w:r w:rsidR="009E0382" w:rsidRPr="00326EF5">
              <w:rPr>
                <w:rFonts w:eastAsia="Times New Roman" w:cs="Times New Roman"/>
                <w:b/>
                <w:bCs/>
                <w:sz w:val="20"/>
                <w:szCs w:val="20"/>
              </w:rPr>
              <w:t>:</w:t>
            </w:r>
          </w:p>
          <w:p w14:paraId="71C3ED14" w14:textId="6E448D2B" w:rsidR="009E0382" w:rsidRPr="00326EF5" w:rsidRDefault="009E0382" w:rsidP="00B75182">
            <w:pPr>
              <w:keepNext/>
              <w:rPr>
                <w:rFonts w:eastAsia="Times New Roman" w:cs="Times New Roman"/>
                <w:b/>
                <w:sz w:val="20"/>
                <w:szCs w:val="20"/>
              </w:rPr>
            </w:pPr>
          </w:p>
        </w:tc>
        <w:tc>
          <w:tcPr>
            <w:tcW w:w="2500" w:type="pct"/>
          </w:tcPr>
          <w:p w14:paraId="4D4CF6BF" w14:textId="563EE3DA" w:rsidR="009E0382" w:rsidRPr="00326EF5" w:rsidRDefault="009E0382" w:rsidP="00B75182">
            <w:pPr>
              <w:keepNext/>
              <w:rPr>
                <w:rFonts w:eastAsia="Times New Roman" w:cs="Times New Roman"/>
                <w:sz w:val="20"/>
                <w:szCs w:val="20"/>
                <w:lang w:val="en-IE"/>
              </w:rPr>
            </w:pPr>
            <w:r w:rsidRPr="00326EF5">
              <w:rPr>
                <w:rFonts w:eastAsia="Times New Roman" w:cs="Times New Roman"/>
                <w:b/>
                <w:bCs/>
                <w:sz w:val="20"/>
                <w:szCs w:val="20"/>
              </w:rPr>
              <w:t xml:space="preserve">Buyer: </w:t>
            </w:r>
          </w:p>
          <w:p w14:paraId="046AFE52" w14:textId="1C119DEA" w:rsidR="009E0382" w:rsidRPr="00326EF5" w:rsidRDefault="009E0382" w:rsidP="00B75182">
            <w:pPr>
              <w:keepNext/>
              <w:rPr>
                <w:rFonts w:eastAsia="Times New Roman" w:cs="Times New Roman"/>
                <w:b/>
                <w:sz w:val="20"/>
                <w:szCs w:val="20"/>
              </w:rPr>
            </w:pPr>
          </w:p>
        </w:tc>
      </w:tr>
      <w:tr w:rsidR="009E0382" w:rsidRPr="00326EF5" w14:paraId="3E55EF6E" w14:textId="77777777" w:rsidTr="00D07AE4">
        <w:tc>
          <w:tcPr>
            <w:tcW w:w="2500" w:type="pct"/>
          </w:tcPr>
          <w:p w14:paraId="7265B1B8" w14:textId="77777777" w:rsidR="009E0382" w:rsidRPr="00326EF5" w:rsidRDefault="009E0382" w:rsidP="00B75182">
            <w:pPr>
              <w:keepNext/>
              <w:spacing w:line="160" w:lineRule="atLeast"/>
              <w:rPr>
                <w:rFonts w:eastAsia="Times New Roman" w:cs="Times New Roman"/>
                <w:b/>
                <w:sz w:val="20"/>
                <w:szCs w:val="20"/>
                <w:u w:val="single"/>
              </w:rPr>
            </w:pPr>
          </w:p>
        </w:tc>
        <w:tc>
          <w:tcPr>
            <w:tcW w:w="2500" w:type="pct"/>
          </w:tcPr>
          <w:p w14:paraId="3F3EE045" w14:textId="714898E4" w:rsidR="009E0382" w:rsidRPr="00895503" w:rsidRDefault="009E0382" w:rsidP="00147F81">
            <w:pPr>
              <w:keepNext/>
              <w:tabs>
                <w:tab w:val="left" w:pos="2745"/>
              </w:tabs>
              <w:jc w:val="both"/>
              <w:rPr>
                <w:sz w:val="20"/>
                <w:szCs w:val="20"/>
                <w:highlight w:val="yellow"/>
                <w:lang w:val="tr-TR"/>
              </w:rPr>
            </w:pPr>
            <w:r w:rsidRPr="00326EF5">
              <w:rPr>
                <w:rFonts w:eastAsia="Times New Roman" w:cs="Times New Roman"/>
                <w:b/>
                <w:bCs/>
                <w:sz w:val="20"/>
                <w:szCs w:val="20"/>
              </w:rPr>
              <w:t xml:space="preserve">GOAL </w:t>
            </w:r>
            <w:r w:rsidR="00147F81" w:rsidRPr="00895503">
              <w:rPr>
                <w:rFonts w:eastAsia="Times New Roman" w:cs="Times New Roman"/>
                <w:b/>
                <w:bCs/>
                <w:sz w:val="20"/>
                <w:szCs w:val="20"/>
                <w:highlight w:val="yellow"/>
              </w:rPr>
              <w:t>&lt;insert country office&gt;</w:t>
            </w:r>
          </w:p>
          <w:p w14:paraId="1FF7BB39" w14:textId="7BC2270B" w:rsidR="009E0382" w:rsidRDefault="00895503" w:rsidP="00B75182">
            <w:pPr>
              <w:keepNext/>
              <w:rPr>
                <w:rFonts w:eastAsia="Times New Roman" w:cs="Times New Roman"/>
                <w:sz w:val="20"/>
                <w:szCs w:val="20"/>
              </w:rPr>
            </w:pPr>
            <w:r w:rsidRPr="00895503">
              <w:rPr>
                <w:rFonts w:eastAsia="Times New Roman" w:cs="Times New Roman"/>
                <w:sz w:val="20"/>
                <w:szCs w:val="20"/>
                <w:highlight w:val="yellow"/>
              </w:rPr>
              <w:t>&lt;insert GOAL address&gt;</w:t>
            </w:r>
          </w:p>
          <w:p w14:paraId="384637B1" w14:textId="77777777" w:rsidR="00895503" w:rsidRPr="00326EF5" w:rsidRDefault="00895503" w:rsidP="00B75182">
            <w:pPr>
              <w:keepNext/>
              <w:rPr>
                <w:rFonts w:eastAsia="Times New Roman" w:cs="Times New Roman"/>
                <w:sz w:val="20"/>
                <w:szCs w:val="20"/>
              </w:rPr>
            </w:pPr>
          </w:p>
          <w:p w14:paraId="425FD2EF" w14:textId="77777777" w:rsidR="009E0382" w:rsidRPr="00326EF5" w:rsidRDefault="009E0382" w:rsidP="00895503">
            <w:pPr>
              <w:keepNext/>
              <w:rPr>
                <w:rFonts w:eastAsia="Times New Roman" w:cs="Times New Roman"/>
                <w:b/>
                <w:sz w:val="20"/>
                <w:szCs w:val="20"/>
                <w:u w:val="single"/>
              </w:rPr>
            </w:pPr>
          </w:p>
        </w:tc>
      </w:tr>
      <w:tr w:rsidR="009E0382" w:rsidRPr="00326EF5" w14:paraId="284D0C8E" w14:textId="77777777" w:rsidTr="00D07AE4">
        <w:tc>
          <w:tcPr>
            <w:tcW w:w="2500" w:type="pct"/>
          </w:tcPr>
          <w:p w14:paraId="75BC5C60" w14:textId="329629DE" w:rsidR="009E0382" w:rsidRPr="00326EF5" w:rsidRDefault="00B938FE" w:rsidP="00B75182">
            <w:pPr>
              <w:keepNext/>
              <w:rPr>
                <w:b/>
                <w:bCs/>
                <w:sz w:val="20"/>
                <w:szCs w:val="20"/>
              </w:rPr>
            </w:pPr>
            <w:r w:rsidRPr="00326EF5">
              <w:rPr>
                <w:b/>
                <w:bCs/>
                <w:sz w:val="20"/>
                <w:szCs w:val="20"/>
              </w:rPr>
              <w:t>Contract</w:t>
            </w:r>
            <w:r w:rsidR="009E0382" w:rsidRPr="00326EF5">
              <w:rPr>
                <w:b/>
                <w:bCs/>
                <w:sz w:val="20"/>
                <w:szCs w:val="20"/>
              </w:rPr>
              <w:t xml:space="preserve"> Focal Point – Primary  </w:t>
            </w:r>
          </w:p>
          <w:p w14:paraId="3CF31742" w14:textId="77777777" w:rsidR="009E0382" w:rsidRPr="00326EF5" w:rsidRDefault="009E0382" w:rsidP="00B75182">
            <w:pPr>
              <w:keepNext/>
              <w:rPr>
                <w:sz w:val="20"/>
                <w:szCs w:val="20"/>
                <w:lang w:val="en-US"/>
              </w:rPr>
            </w:pPr>
          </w:p>
          <w:p w14:paraId="54D01E22" w14:textId="7AD97C7F" w:rsidR="009E0382" w:rsidRPr="009F7158" w:rsidRDefault="00B938FE" w:rsidP="00B75182">
            <w:pPr>
              <w:keepNext/>
              <w:rPr>
                <w:b/>
                <w:sz w:val="20"/>
                <w:szCs w:val="20"/>
              </w:rPr>
            </w:pPr>
            <w:r w:rsidRPr="009F7158">
              <w:rPr>
                <w:b/>
                <w:sz w:val="20"/>
                <w:szCs w:val="20"/>
              </w:rPr>
              <w:t>Contract</w:t>
            </w:r>
            <w:r w:rsidR="009E0382" w:rsidRPr="009F7158">
              <w:rPr>
                <w:b/>
                <w:sz w:val="20"/>
                <w:szCs w:val="20"/>
              </w:rPr>
              <w:t xml:space="preserve"> Focal Point – Secondary  </w:t>
            </w:r>
          </w:p>
          <w:p w14:paraId="30F5BA75" w14:textId="04282F76" w:rsidR="009E0382" w:rsidRPr="00326EF5" w:rsidRDefault="009E0382" w:rsidP="00B75182">
            <w:pPr>
              <w:keepNext/>
              <w:rPr>
                <w:rFonts w:cs="Arial"/>
                <w:bCs/>
                <w:iCs/>
                <w:sz w:val="20"/>
                <w:szCs w:val="20"/>
                <w:lang w:val="tr-TR"/>
              </w:rPr>
            </w:pPr>
          </w:p>
        </w:tc>
        <w:tc>
          <w:tcPr>
            <w:tcW w:w="2500" w:type="pct"/>
          </w:tcPr>
          <w:p w14:paraId="2FE18AFF" w14:textId="3EF08E26" w:rsidR="009E0382" w:rsidRPr="00326EF5" w:rsidRDefault="00B938FE" w:rsidP="00B75182">
            <w:pPr>
              <w:keepNext/>
              <w:rPr>
                <w:b/>
                <w:sz w:val="20"/>
                <w:szCs w:val="20"/>
                <w:lang w:val="tr-TR"/>
              </w:rPr>
            </w:pPr>
            <w:r w:rsidRPr="00326EF5">
              <w:rPr>
                <w:b/>
                <w:sz w:val="20"/>
                <w:szCs w:val="20"/>
                <w:lang w:val="tr-TR"/>
              </w:rPr>
              <w:t>Contract</w:t>
            </w:r>
            <w:r w:rsidR="009E0382" w:rsidRPr="00326EF5">
              <w:rPr>
                <w:b/>
                <w:sz w:val="20"/>
                <w:szCs w:val="20"/>
                <w:lang w:val="tr-TR"/>
              </w:rPr>
              <w:t xml:space="preserve"> Focal Point: </w:t>
            </w:r>
          </w:p>
          <w:p w14:paraId="5DFEE79B" w14:textId="60C8994F" w:rsidR="007B42DB" w:rsidRPr="00326EF5" w:rsidRDefault="00895503" w:rsidP="00895503">
            <w:pPr>
              <w:keepNext/>
              <w:tabs>
                <w:tab w:val="left" w:pos="2745"/>
              </w:tabs>
              <w:jc w:val="both"/>
              <w:rPr>
                <w:rFonts w:eastAsia="Times New Roman" w:cs="Times New Roman"/>
                <w:b/>
                <w:bCs/>
                <w:sz w:val="20"/>
                <w:szCs w:val="20"/>
              </w:rPr>
            </w:pPr>
            <w:r w:rsidRPr="00895503">
              <w:rPr>
                <w:bCs/>
                <w:sz w:val="20"/>
                <w:szCs w:val="20"/>
                <w:highlight w:val="yellow"/>
              </w:rPr>
              <w:t>&lt;insert name, position and contact details&gt;</w:t>
            </w:r>
          </w:p>
        </w:tc>
      </w:tr>
    </w:tbl>
    <w:p w14:paraId="63E2BAC7" w14:textId="77777777" w:rsidR="00883494" w:rsidRDefault="00883494" w:rsidP="00B7518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62A5A1E4" w14:textId="03171FA8" w:rsidR="001E6EB0" w:rsidRDefault="001E6EB0" w:rsidP="00B7518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6EF5">
        <w:rPr>
          <w:sz w:val="20"/>
          <w:szCs w:val="20"/>
        </w:rPr>
        <w:t>Whereas:</w:t>
      </w:r>
    </w:p>
    <w:p w14:paraId="29262143" w14:textId="56D000A3" w:rsidR="005165E1" w:rsidRPr="00393FF0" w:rsidRDefault="005165E1" w:rsidP="00B75182">
      <w:pPr>
        <w:pStyle w:val="ListParagraph"/>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 w:val="20"/>
        </w:rPr>
      </w:pPr>
      <w:r w:rsidRPr="00393FF0">
        <w:rPr>
          <w:sz w:val="20"/>
        </w:rPr>
        <w:t>By invitation to tender</w:t>
      </w:r>
      <w:r w:rsidR="009B6E9D" w:rsidRPr="00393FF0">
        <w:rPr>
          <w:sz w:val="20"/>
        </w:rPr>
        <w:t xml:space="preserve"> &lt;</w:t>
      </w:r>
      <w:r w:rsidR="009B6E9D" w:rsidRPr="00C0301C">
        <w:rPr>
          <w:sz w:val="20"/>
          <w:highlight w:val="yellow"/>
        </w:rPr>
        <w:t>insert ref</w:t>
      </w:r>
      <w:r w:rsidR="00393FF0">
        <w:rPr>
          <w:sz w:val="20"/>
        </w:rPr>
        <w:t>&gt;</w:t>
      </w:r>
      <w:r w:rsidRPr="00393FF0">
        <w:rPr>
          <w:sz w:val="20"/>
        </w:rPr>
        <w:t xml:space="preserve"> dated </w:t>
      </w:r>
      <w:r w:rsidR="009B6E9D" w:rsidRPr="00393FF0">
        <w:rPr>
          <w:sz w:val="20"/>
        </w:rPr>
        <w:t>&lt;</w:t>
      </w:r>
      <w:r w:rsidR="009B6E9D" w:rsidRPr="00C0301C">
        <w:rPr>
          <w:sz w:val="20"/>
          <w:highlight w:val="yellow"/>
        </w:rPr>
        <w:t>insert date</w:t>
      </w:r>
      <w:r w:rsidR="009B6E9D" w:rsidRPr="00393FF0">
        <w:rPr>
          <w:sz w:val="20"/>
        </w:rPr>
        <w:t>&gt;</w:t>
      </w:r>
      <w:r w:rsidRPr="00393FF0">
        <w:rPr>
          <w:sz w:val="20"/>
        </w:rPr>
        <w:t xml:space="preserve"> (“the Tender”)</w:t>
      </w:r>
      <w:r w:rsidR="001C78C8" w:rsidRPr="00393FF0">
        <w:rPr>
          <w:sz w:val="20"/>
        </w:rPr>
        <w:t xml:space="preserve"> </w:t>
      </w:r>
      <w:r w:rsidR="009B6E9D" w:rsidRPr="00393FF0">
        <w:rPr>
          <w:sz w:val="20"/>
        </w:rPr>
        <w:t xml:space="preserve">GOAL </w:t>
      </w:r>
      <w:r w:rsidR="00393FF0">
        <w:rPr>
          <w:sz w:val="20"/>
        </w:rPr>
        <w:t xml:space="preserve">sought tenders in the form </w:t>
      </w:r>
      <w:r w:rsidRPr="00393FF0">
        <w:rPr>
          <w:sz w:val="20"/>
        </w:rPr>
        <w:t>attached as Annex 1.</w:t>
      </w:r>
    </w:p>
    <w:p w14:paraId="1BE2323A" w14:textId="7673EFAC" w:rsidR="005165E1" w:rsidRPr="00393FF0" w:rsidRDefault="005165E1" w:rsidP="00B75182">
      <w:pPr>
        <w:pStyle w:val="ListParagraph"/>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 w:val="20"/>
        </w:rPr>
      </w:pPr>
      <w:r w:rsidRPr="00393FF0">
        <w:rPr>
          <w:sz w:val="20"/>
        </w:rPr>
        <w:t xml:space="preserve">The </w:t>
      </w:r>
      <w:r w:rsidR="001C78C8" w:rsidRPr="00393FF0">
        <w:rPr>
          <w:sz w:val="20"/>
        </w:rPr>
        <w:t>Supplier</w:t>
      </w:r>
      <w:r w:rsidRPr="00393FF0">
        <w:rPr>
          <w:sz w:val="20"/>
        </w:rPr>
        <w:t xml:space="preserve"> tendered in the form attached as Annex 2, and that tender has been accepted by </w:t>
      </w:r>
      <w:r w:rsidR="009B6E9D" w:rsidRPr="00393FF0">
        <w:rPr>
          <w:sz w:val="20"/>
        </w:rPr>
        <w:t>GOAL</w:t>
      </w:r>
      <w:r w:rsidRPr="00393FF0">
        <w:rPr>
          <w:sz w:val="20"/>
        </w:rPr>
        <w:t>.</w:t>
      </w:r>
    </w:p>
    <w:p w14:paraId="57840DD4" w14:textId="58BE8D8C" w:rsidR="005165E1" w:rsidRPr="00393FF0" w:rsidRDefault="005165E1" w:rsidP="00B75182">
      <w:pPr>
        <w:pStyle w:val="ListParagraph"/>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 w:val="20"/>
        </w:rPr>
      </w:pPr>
      <w:r w:rsidRPr="00393FF0">
        <w:rPr>
          <w:sz w:val="20"/>
        </w:rPr>
        <w:t>The contract between the parties is founded upon the tender documents and the additional terms and conditions as appear herein, together referred to as ‘the Contract’.</w:t>
      </w:r>
    </w:p>
    <w:p w14:paraId="6FD516D6" w14:textId="7420132A" w:rsidR="009E0382" w:rsidRPr="00326EF5" w:rsidRDefault="009E0382" w:rsidP="00B75182">
      <w:pPr>
        <w:pStyle w:val="Heading1"/>
      </w:pPr>
      <w:r w:rsidRPr="00326EF5">
        <w:rPr>
          <w:rFonts w:asciiTheme="minorHAnsi" w:hAnsiTheme="minorHAnsi"/>
        </w:rPr>
        <w:t xml:space="preserve">Consignee details </w:t>
      </w:r>
    </w:p>
    <w:tbl>
      <w:tblPr>
        <w:tblStyle w:val="TableGrid"/>
        <w:tblW w:w="0" w:type="auto"/>
        <w:tblLook w:val="04A0" w:firstRow="1" w:lastRow="0" w:firstColumn="1" w:lastColumn="0" w:noHBand="0" w:noVBand="1"/>
      </w:tblPr>
      <w:tblGrid>
        <w:gridCol w:w="3486"/>
        <w:gridCol w:w="1743"/>
        <w:gridCol w:w="1743"/>
        <w:gridCol w:w="3487"/>
      </w:tblGrid>
      <w:tr w:rsidR="009E0382" w:rsidRPr="00326EF5" w14:paraId="31583218" w14:textId="77777777" w:rsidTr="009E0382">
        <w:tc>
          <w:tcPr>
            <w:tcW w:w="3486" w:type="dxa"/>
          </w:tcPr>
          <w:p w14:paraId="0466BE3E" w14:textId="67697B15" w:rsidR="009E0382" w:rsidRPr="00326EF5" w:rsidRDefault="009E0382" w:rsidP="00B75182">
            <w:pPr>
              <w:keepNext/>
            </w:pPr>
            <w:r w:rsidRPr="00326EF5">
              <w:t>Name</w:t>
            </w:r>
          </w:p>
        </w:tc>
        <w:tc>
          <w:tcPr>
            <w:tcW w:w="3486" w:type="dxa"/>
            <w:gridSpan w:val="2"/>
          </w:tcPr>
          <w:p w14:paraId="749D0A11" w14:textId="54A3BE34" w:rsidR="009E0382" w:rsidRPr="00326EF5" w:rsidRDefault="009E0382" w:rsidP="00B75182">
            <w:pPr>
              <w:keepNext/>
            </w:pPr>
            <w:r w:rsidRPr="00326EF5">
              <w:t>Address</w:t>
            </w:r>
          </w:p>
        </w:tc>
        <w:tc>
          <w:tcPr>
            <w:tcW w:w="3487" w:type="dxa"/>
          </w:tcPr>
          <w:p w14:paraId="47981B32" w14:textId="28C4A81C" w:rsidR="009E0382" w:rsidRPr="00326EF5" w:rsidRDefault="009E0382" w:rsidP="00B75182">
            <w:pPr>
              <w:keepNext/>
            </w:pPr>
            <w:r w:rsidRPr="00326EF5">
              <w:t>Contact number</w:t>
            </w:r>
          </w:p>
        </w:tc>
      </w:tr>
      <w:tr w:rsidR="0081782F" w:rsidRPr="00326EF5" w14:paraId="2E9A1021" w14:textId="77777777" w:rsidTr="0081782F">
        <w:trPr>
          <w:trHeight w:val="291"/>
        </w:trPr>
        <w:tc>
          <w:tcPr>
            <w:tcW w:w="3486" w:type="dxa"/>
            <w:vMerge w:val="restart"/>
          </w:tcPr>
          <w:p w14:paraId="1F868FE6" w14:textId="7911C5E4" w:rsidR="0081782F" w:rsidRPr="00384F78" w:rsidRDefault="0081782F" w:rsidP="00B75182">
            <w:pPr>
              <w:keepNext/>
              <w:rPr>
                <w:sz w:val="20"/>
                <w:szCs w:val="20"/>
              </w:rPr>
            </w:pPr>
            <w:r w:rsidRPr="00384F78">
              <w:rPr>
                <w:sz w:val="20"/>
                <w:szCs w:val="20"/>
              </w:rPr>
              <w:t xml:space="preserve"> </w:t>
            </w:r>
          </w:p>
        </w:tc>
        <w:tc>
          <w:tcPr>
            <w:tcW w:w="3486" w:type="dxa"/>
            <w:gridSpan w:val="2"/>
          </w:tcPr>
          <w:p w14:paraId="5E61EC6D" w14:textId="62E08F44" w:rsidR="0081782F" w:rsidRPr="0081782F" w:rsidRDefault="0081782F" w:rsidP="00B75182">
            <w:pPr>
              <w:keepNext/>
              <w:rPr>
                <w:rFonts w:eastAsia="Times New Roman" w:cs="Times New Roman"/>
                <w:sz w:val="20"/>
                <w:szCs w:val="20"/>
              </w:rPr>
            </w:pPr>
            <w:r w:rsidRPr="00384F78">
              <w:rPr>
                <w:rFonts w:eastAsia="Times New Roman" w:cs="Times New Roman"/>
                <w:b/>
                <w:bCs/>
                <w:sz w:val="20"/>
                <w:szCs w:val="20"/>
              </w:rPr>
              <w:t xml:space="preserve">GOAL - </w:t>
            </w:r>
            <w:r w:rsidR="00325F61">
              <w:rPr>
                <w:rFonts w:eastAsia="Times New Roman" w:cs="Times New Roman"/>
                <w:b/>
                <w:bCs/>
                <w:sz w:val="20"/>
                <w:szCs w:val="20"/>
              </w:rPr>
              <w:t>&lt;insert country office&gt;</w:t>
            </w:r>
          </w:p>
        </w:tc>
        <w:tc>
          <w:tcPr>
            <w:tcW w:w="3487" w:type="dxa"/>
            <w:vMerge w:val="restart"/>
          </w:tcPr>
          <w:p w14:paraId="33506FA0" w14:textId="2DCE066F" w:rsidR="00325F61" w:rsidRDefault="00325F61" w:rsidP="00325F61">
            <w:pPr>
              <w:keepNext/>
            </w:pPr>
          </w:p>
          <w:p w14:paraId="455024A1" w14:textId="0FF38CBD" w:rsidR="0081782F" w:rsidRPr="00384F78" w:rsidRDefault="002073CA" w:rsidP="00B75182">
            <w:pPr>
              <w:keepNext/>
              <w:rPr>
                <w:sz w:val="20"/>
                <w:szCs w:val="20"/>
              </w:rPr>
            </w:pPr>
            <w:r>
              <w:t xml:space="preserve"> </w:t>
            </w:r>
          </w:p>
        </w:tc>
      </w:tr>
      <w:tr w:rsidR="0081782F" w:rsidRPr="00326EF5" w14:paraId="4D485DA5" w14:textId="77777777" w:rsidTr="00BD3831">
        <w:trPr>
          <w:trHeight w:val="855"/>
        </w:trPr>
        <w:tc>
          <w:tcPr>
            <w:tcW w:w="3486" w:type="dxa"/>
            <w:vMerge/>
          </w:tcPr>
          <w:p w14:paraId="365216D7" w14:textId="77777777" w:rsidR="0081782F" w:rsidRPr="00384F78" w:rsidRDefault="0081782F" w:rsidP="00B75182">
            <w:pPr>
              <w:keepNext/>
              <w:rPr>
                <w:sz w:val="20"/>
                <w:szCs w:val="20"/>
              </w:rPr>
            </w:pPr>
          </w:p>
        </w:tc>
        <w:tc>
          <w:tcPr>
            <w:tcW w:w="1743" w:type="dxa"/>
          </w:tcPr>
          <w:p w14:paraId="73FC9A74" w14:textId="13A7D9BC" w:rsidR="0081782F" w:rsidRPr="00325F61" w:rsidRDefault="0081782F" w:rsidP="00325F61">
            <w:pPr>
              <w:keepNext/>
              <w:rPr>
                <w:rFonts w:eastAsia="Times New Roman" w:cs="Times New Roman"/>
                <w:sz w:val="20"/>
                <w:szCs w:val="20"/>
              </w:rPr>
            </w:pPr>
          </w:p>
        </w:tc>
        <w:tc>
          <w:tcPr>
            <w:tcW w:w="1743" w:type="dxa"/>
          </w:tcPr>
          <w:p w14:paraId="06430AA1" w14:textId="4DA8589A" w:rsidR="0081782F" w:rsidRPr="00384F78" w:rsidRDefault="0081782F" w:rsidP="0081782F">
            <w:pPr>
              <w:keepNext/>
              <w:rPr>
                <w:rFonts w:eastAsia="Times New Roman" w:cs="Times New Roman"/>
                <w:b/>
                <w:bCs/>
                <w:sz w:val="20"/>
                <w:szCs w:val="20"/>
              </w:rPr>
            </w:pPr>
          </w:p>
        </w:tc>
        <w:tc>
          <w:tcPr>
            <w:tcW w:w="3487" w:type="dxa"/>
            <w:vMerge/>
          </w:tcPr>
          <w:p w14:paraId="54FB71C4" w14:textId="77777777" w:rsidR="0081782F" w:rsidRPr="00384F78" w:rsidRDefault="0081782F" w:rsidP="00B75182">
            <w:pPr>
              <w:keepNext/>
              <w:rPr>
                <w:sz w:val="20"/>
                <w:szCs w:val="20"/>
              </w:rPr>
            </w:pPr>
          </w:p>
        </w:tc>
      </w:tr>
    </w:tbl>
    <w:p w14:paraId="16DCDA41" w14:textId="77777777" w:rsidR="009E0382" w:rsidRPr="00326EF5" w:rsidRDefault="009E0382"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 xml:space="preserve">Purpose </w:t>
      </w:r>
    </w:p>
    <w:p w14:paraId="31ADB646" w14:textId="609640BF" w:rsidR="009E0382" w:rsidRPr="00326EF5" w:rsidRDefault="009E0382" w:rsidP="00B75182">
      <w:pPr>
        <w:keepNext/>
        <w:spacing w:after="0" w:line="240" w:lineRule="auto"/>
        <w:jc w:val="both"/>
        <w:rPr>
          <w:rFonts w:eastAsia="Times New Roman" w:cs="Times New Roman"/>
          <w:bCs/>
          <w:sz w:val="20"/>
          <w:szCs w:val="20"/>
        </w:rPr>
      </w:pPr>
      <w:r w:rsidRPr="00326EF5">
        <w:rPr>
          <w:rFonts w:eastAsia="Times New Roman" w:cs="Times New Roman"/>
          <w:sz w:val="20"/>
          <w:szCs w:val="20"/>
        </w:rPr>
        <w:t>Th</w:t>
      </w:r>
      <w:r w:rsidR="005165E1">
        <w:rPr>
          <w:rFonts w:eastAsia="Times New Roman" w:cs="Times New Roman"/>
          <w:sz w:val="20"/>
          <w:szCs w:val="20"/>
        </w:rPr>
        <w:t>e</w:t>
      </w:r>
      <w:r w:rsidRPr="00326EF5">
        <w:rPr>
          <w:rFonts w:eastAsia="Times New Roman" w:cs="Times New Roman"/>
          <w:sz w:val="20"/>
          <w:szCs w:val="20"/>
        </w:rPr>
        <w:t xml:space="preserve"> </w:t>
      </w:r>
      <w:r w:rsidR="00B938FE" w:rsidRPr="00326EF5">
        <w:rPr>
          <w:rFonts w:eastAsia="Times New Roman" w:cs="Times New Roman"/>
          <w:sz w:val="20"/>
          <w:szCs w:val="20"/>
        </w:rPr>
        <w:t>Contract</w:t>
      </w:r>
      <w:r w:rsidRPr="00326EF5">
        <w:rPr>
          <w:rFonts w:eastAsia="Times New Roman" w:cs="Times New Roman"/>
          <w:sz w:val="20"/>
          <w:szCs w:val="20"/>
        </w:rPr>
        <w:t xml:space="preserve"> supersedes all prior oral or written agreements, if any, between the parties and constitutes the entire agreement in respect of this purchase. This document, together </w:t>
      </w:r>
      <w:r w:rsidR="005165E1">
        <w:rPr>
          <w:rFonts w:eastAsia="Times New Roman" w:cs="Times New Roman"/>
          <w:sz w:val="20"/>
          <w:szCs w:val="20"/>
        </w:rPr>
        <w:t xml:space="preserve">the Tender documents and </w:t>
      </w:r>
      <w:r w:rsidRPr="00326EF5">
        <w:rPr>
          <w:rFonts w:eastAsia="Times New Roman" w:cs="Times New Roman"/>
          <w:sz w:val="20"/>
          <w:szCs w:val="20"/>
        </w:rPr>
        <w:t>with the donor standards and terms and conditions referred to herein and incorporated by reference shall form the entire agreement between the parties with respect to the subject matter hereof and are defined as and referred to together as the “</w:t>
      </w:r>
      <w:r w:rsidR="00B938FE" w:rsidRPr="00326EF5">
        <w:rPr>
          <w:rFonts w:eastAsia="Times New Roman" w:cs="Times New Roman"/>
          <w:sz w:val="20"/>
          <w:szCs w:val="20"/>
        </w:rPr>
        <w:t>Contract</w:t>
      </w:r>
      <w:r w:rsidRPr="00326EF5">
        <w:rPr>
          <w:rFonts w:eastAsia="Times New Roman" w:cs="Times New Roman"/>
          <w:sz w:val="20"/>
          <w:szCs w:val="20"/>
        </w:rPr>
        <w:t>” which include Annex</w:t>
      </w:r>
      <w:r w:rsidR="00C0301C">
        <w:rPr>
          <w:rFonts w:eastAsia="Times New Roman" w:cs="Times New Roman"/>
          <w:sz w:val="20"/>
          <w:szCs w:val="20"/>
        </w:rPr>
        <w:t>es</w:t>
      </w:r>
      <w:r w:rsidRPr="00326EF5">
        <w:rPr>
          <w:rFonts w:eastAsia="Times New Roman" w:cs="Times New Roman"/>
          <w:sz w:val="20"/>
          <w:szCs w:val="20"/>
        </w:rPr>
        <w:t xml:space="preserve"> 1 </w:t>
      </w:r>
      <w:r w:rsidRPr="00A240B4">
        <w:rPr>
          <w:rFonts w:eastAsia="Times New Roman" w:cs="Times New Roman"/>
          <w:sz w:val="20"/>
          <w:szCs w:val="20"/>
        </w:rPr>
        <w:t xml:space="preserve">to </w:t>
      </w:r>
      <w:r w:rsidR="00A240B4" w:rsidRPr="00A240B4">
        <w:rPr>
          <w:rFonts w:eastAsia="Times New Roman" w:cs="Times New Roman"/>
          <w:sz w:val="20"/>
          <w:szCs w:val="20"/>
        </w:rPr>
        <w:t>5</w:t>
      </w:r>
      <w:r w:rsidRPr="00326EF5">
        <w:rPr>
          <w:rFonts w:eastAsia="Times New Roman" w:cs="Times New Roman"/>
          <w:sz w:val="20"/>
          <w:szCs w:val="20"/>
        </w:rPr>
        <w:t>.</w:t>
      </w:r>
    </w:p>
    <w:p w14:paraId="703659EB" w14:textId="77777777" w:rsidR="009E0382" w:rsidRPr="00326EF5" w:rsidRDefault="009E0382" w:rsidP="00B75182">
      <w:pPr>
        <w:keepNext/>
        <w:spacing w:after="0" w:line="240" w:lineRule="auto"/>
        <w:jc w:val="both"/>
        <w:rPr>
          <w:rFonts w:eastAsia="Times New Roman" w:cs="Times New Roman"/>
          <w:sz w:val="20"/>
          <w:szCs w:val="20"/>
        </w:rPr>
      </w:pPr>
    </w:p>
    <w:p w14:paraId="42409708" w14:textId="01249AA5" w:rsidR="009E0382" w:rsidRPr="00007F25" w:rsidRDefault="00007F25" w:rsidP="00B75182">
      <w:pPr>
        <w:keepNext/>
        <w:jc w:val="both"/>
        <w:rPr>
          <w:sz w:val="20"/>
          <w:szCs w:val="20"/>
        </w:rPr>
      </w:pPr>
      <w:r>
        <w:rPr>
          <w:sz w:val="20"/>
          <w:szCs w:val="20"/>
        </w:rPr>
        <w:t xml:space="preserve">This contract is for the supply of </w:t>
      </w:r>
      <w:r w:rsidR="00C0301C">
        <w:rPr>
          <w:sz w:val="20"/>
          <w:szCs w:val="20"/>
        </w:rPr>
        <w:t>&lt;</w:t>
      </w:r>
      <w:r w:rsidR="00C0301C" w:rsidRPr="00C0301C">
        <w:rPr>
          <w:sz w:val="20"/>
          <w:szCs w:val="20"/>
          <w:highlight w:val="yellow"/>
        </w:rPr>
        <w:t>insert supply</w:t>
      </w:r>
      <w:r w:rsidR="00C0301C">
        <w:rPr>
          <w:sz w:val="20"/>
          <w:szCs w:val="20"/>
        </w:rPr>
        <w:t>&gt;</w:t>
      </w:r>
      <w:r>
        <w:rPr>
          <w:sz w:val="20"/>
          <w:szCs w:val="20"/>
        </w:rPr>
        <w:t xml:space="preserve"> at the price stated in </w:t>
      </w:r>
      <w:r w:rsidR="00C0301C">
        <w:rPr>
          <w:sz w:val="20"/>
          <w:szCs w:val="20"/>
        </w:rPr>
        <w:t xml:space="preserve">the tender at Annex 2, </w:t>
      </w:r>
      <w:r>
        <w:rPr>
          <w:sz w:val="20"/>
          <w:szCs w:val="20"/>
        </w:rPr>
        <w:t>which was</w:t>
      </w:r>
      <w:r>
        <w:rPr>
          <w:b/>
          <w:bCs/>
          <w:i/>
          <w:iCs/>
          <w:sz w:val="20"/>
          <w:szCs w:val="20"/>
        </w:rPr>
        <w:t xml:space="preserve"> </w:t>
      </w:r>
      <w:r>
        <w:rPr>
          <w:sz w:val="20"/>
          <w:szCs w:val="20"/>
        </w:rPr>
        <w:t xml:space="preserve">submitted </w:t>
      </w:r>
      <w:r w:rsidR="00C0301C">
        <w:rPr>
          <w:sz w:val="20"/>
          <w:szCs w:val="20"/>
        </w:rPr>
        <w:t>by email to</w:t>
      </w:r>
      <w:r>
        <w:rPr>
          <w:sz w:val="20"/>
          <w:szCs w:val="20"/>
        </w:rPr>
        <w:t xml:space="preserve"> </w:t>
      </w:r>
      <w:r w:rsidR="00913042">
        <w:rPr>
          <w:sz w:val="20"/>
          <w:szCs w:val="20"/>
        </w:rPr>
        <w:t>&lt;insert email&gt;.</w:t>
      </w:r>
      <w:r>
        <w:rPr>
          <w:sz w:val="20"/>
          <w:szCs w:val="20"/>
        </w:rPr>
        <w:t xml:space="preserve"> GOAL hereby </w:t>
      </w:r>
      <w:proofErr w:type="gramStart"/>
      <w:r w:rsidR="00C0301C">
        <w:rPr>
          <w:sz w:val="20"/>
          <w:szCs w:val="20"/>
        </w:rPr>
        <w:t>enters into</w:t>
      </w:r>
      <w:proofErr w:type="gramEnd"/>
      <w:r>
        <w:rPr>
          <w:sz w:val="20"/>
          <w:szCs w:val="20"/>
        </w:rPr>
        <w:t xml:space="preserve"> this Contract presented, adhering to GOAL’s Terms and Conditions attached to this Contract under Annex </w:t>
      </w:r>
      <w:r w:rsidR="00A240B4">
        <w:rPr>
          <w:sz w:val="20"/>
          <w:szCs w:val="20"/>
        </w:rPr>
        <w:t>4</w:t>
      </w:r>
      <w:r>
        <w:rPr>
          <w:sz w:val="20"/>
          <w:szCs w:val="20"/>
        </w:rPr>
        <w:t xml:space="preserve">, </w:t>
      </w:r>
      <w:proofErr w:type="gramStart"/>
      <w:r>
        <w:rPr>
          <w:sz w:val="20"/>
          <w:szCs w:val="20"/>
        </w:rPr>
        <w:t>and also</w:t>
      </w:r>
      <w:proofErr w:type="gramEnd"/>
      <w:r>
        <w:rPr>
          <w:sz w:val="20"/>
          <w:szCs w:val="20"/>
        </w:rPr>
        <w:t xml:space="preserve"> the Terms and Conditions outlined in the Invitation to Tender document </w:t>
      </w:r>
      <w:r w:rsidR="00C0301C">
        <w:rPr>
          <w:sz w:val="20"/>
          <w:szCs w:val="20"/>
        </w:rPr>
        <w:t xml:space="preserve">at Annex </w:t>
      </w:r>
      <w:r w:rsidR="00C0301C" w:rsidRPr="00913042">
        <w:rPr>
          <w:sz w:val="20"/>
          <w:szCs w:val="20"/>
          <w:highlight w:val="yellow"/>
        </w:rPr>
        <w:t>1</w:t>
      </w:r>
      <w:r>
        <w:rPr>
          <w:sz w:val="20"/>
          <w:szCs w:val="20"/>
        </w:rPr>
        <w:t>.</w:t>
      </w:r>
    </w:p>
    <w:p w14:paraId="2F908721" w14:textId="7A8EAEA5" w:rsidR="009E0382" w:rsidRPr="00B75182" w:rsidRDefault="009E0382" w:rsidP="00B75182">
      <w:pPr>
        <w:keepNext/>
        <w:spacing w:after="0" w:line="240" w:lineRule="auto"/>
        <w:jc w:val="both"/>
        <w:rPr>
          <w:rFonts w:eastAsia="Times New Roman" w:cs="Times New Roman"/>
          <w:bCs/>
          <w:sz w:val="20"/>
          <w:szCs w:val="20"/>
        </w:rPr>
      </w:pPr>
      <w:r w:rsidRPr="00326EF5">
        <w:rPr>
          <w:rFonts w:eastAsia="Times New Roman" w:cs="Times New Roman"/>
          <w:sz w:val="20"/>
          <w:szCs w:val="20"/>
        </w:rPr>
        <w:t xml:space="preserve">It is agreed that the </w:t>
      </w:r>
      <w:r w:rsidR="00B938FE" w:rsidRPr="00326EF5">
        <w:rPr>
          <w:rFonts w:eastAsia="Times New Roman" w:cs="Times New Roman"/>
          <w:sz w:val="20"/>
          <w:szCs w:val="20"/>
        </w:rPr>
        <w:t>Contract</w:t>
      </w:r>
      <w:r w:rsidRPr="00326EF5">
        <w:rPr>
          <w:rFonts w:eastAsia="Times New Roman" w:cs="Times New Roman"/>
          <w:sz w:val="20"/>
          <w:szCs w:val="20"/>
        </w:rPr>
        <w:t xml:space="preserve"> shall be governed by, construed and enforced in accordance with the laws of </w:t>
      </w:r>
      <w:r w:rsidR="0002351C">
        <w:rPr>
          <w:rFonts w:eastAsia="Times New Roman" w:cs="Times New Roman"/>
          <w:sz w:val="20"/>
          <w:szCs w:val="20"/>
        </w:rPr>
        <w:t>Ireland</w:t>
      </w:r>
      <w:r w:rsidRPr="00326EF5">
        <w:rPr>
          <w:rFonts w:eastAsia="Times New Roman" w:cs="Times New Roman"/>
          <w:sz w:val="20"/>
          <w:szCs w:val="20"/>
        </w:rPr>
        <w:t xml:space="preserve"> </w:t>
      </w:r>
      <w:r w:rsidR="005165E1">
        <w:rPr>
          <w:rFonts w:eastAsia="Times New Roman" w:cs="Times New Roman"/>
          <w:sz w:val="20"/>
          <w:szCs w:val="20"/>
        </w:rPr>
        <w:t>and the parties submit to the jurisdiction of the Courts of Ireland.</w:t>
      </w:r>
      <w:r w:rsidRPr="00326EF5">
        <w:rPr>
          <w:rFonts w:eastAsia="Times New Roman" w:cs="Times New Roman"/>
          <w:sz w:val="20"/>
          <w:szCs w:val="20"/>
        </w:rPr>
        <w:t xml:space="preserve"> This </w:t>
      </w:r>
      <w:r w:rsidR="00B938FE" w:rsidRPr="00326EF5">
        <w:rPr>
          <w:rFonts w:eastAsia="Times New Roman" w:cs="Times New Roman"/>
          <w:sz w:val="20"/>
          <w:szCs w:val="20"/>
        </w:rPr>
        <w:t>Contract</w:t>
      </w:r>
      <w:r w:rsidRPr="00326EF5">
        <w:rPr>
          <w:rFonts w:eastAsia="Times New Roman" w:cs="Times New Roman"/>
          <w:sz w:val="20"/>
          <w:szCs w:val="20"/>
        </w:rPr>
        <w:t xml:space="preserve"> will be subject to relevant </w:t>
      </w:r>
      <w:r w:rsidR="00C0301C">
        <w:rPr>
          <w:rFonts w:eastAsia="Times New Roman" w:cs="Times New Roman"/>
          <w:sz w:val="20"/>
          <w:szCs w:val="20"/>
        </w:rPr>
        <w:t>&lt;</w:t>
      </w:r>
      <w:r w:rsidR="00C0301C" w:rsidRPr="00C0301C">
        <w:rPr>
          <w:rFonts w:eastAsia="Times New Roman" w:cs="Times New Roman"/>
          <w:sz w:val="20"/>
          <w:szCs w:val="20"/>
          <w:highlight w:val="yellow"/>
        </w:rPr>
        <w:t>insert donor</w:t>
      </w:r>
      <w:r w:rsidR="00C0301C">
        <w:rPr>
          <w:rFonts w:eastAsia="Times New Roman" w:cs="Times New Roman"/>
          <w:sz w:val="20"/>
          <w:szCs w:val="20"/>
        </w:rPr>
        <w:t>&gt;</w:t>
      </w:r>
      <w:r w:rsidRPr="00326EF5">
        <w:rPr>
          <w:rFonts w:eastAsia="Times New Roman" w:cs="Times New Roman"/>
          <w:sz w:val="20"/>
          <w:szCs w:val="20"/>
        </w:rPr>
        <w:t xml:space="preserve"> Minimum Standards, all </w:t>
      </w:r>
      <w:r w:rsidRPr="00326EF5">
        <w:rPr>
          <w:rFonts w:eastAsia="Times New Roman" w:cs="Times New Roman"/>
          <w:sz w:val="20"/>
          <w:szCs w:val="20"/>
        </w:rPr>
        <w:lastRenderedPageBreak/>
        <w:t xml:space="preserve">of which are incorporated by reference into the </w:t>
      </w:r>
      <w:r w:rsidR="00B938FE" w:rsidRPr="00326EF5">
        <w:rPr>
          <w:rFonts w:eastAsia="Times New Roman" w:cs="Times New Roman"/>
          <w:sz w:val="20"/>
          <w:szCs w:val="20"/>
        </w:rPr>
        <w:t>Contract</w:t>
      </w:r>
      <w:r w:rsidRPr="00326EF5">
        <w:rPr>
          <w:rFonts w:eastAsia="Times New Roman" w:cs="Times New Roman"/>
          <w:sz w:val="20"/>
          <w:szCs w:val="20"/>
        </w:rPr>
        <w:t xml:space="preserve">, and to the following terms and conditions: Quality, specifications, packaging, pricing, delivery schedules, and delivery terms and conditions provided in your tender </w:t>
      </w:r>
      <w:r w:rsidR="00C0301C">
        <w:rPr>
          <w:rFonts w:eastAsia="Times New Roman" w:cs="Times New Roman"/>
          <w:sz w:val="20"/>
          <w:szCs w:val="20"/>
        </w:rPr>
        <w:t>document.</w:t>
      </w:r>
    </w:p>
    <w:p w14:paraId="256EB167" w14:textId="591F8D4A" w:rsidR="00B71F4F" w:rsidRPr="00326EF5" w:rsidRDefault="00B71F4F"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 xml:space="preserve">Responsibilities of </w:t>
      </w:r>
      <w:r w:rsidR="001C78C8">
        <w:rPr>
          <w:rFonts w:asciiTheme="minorHAnsi" w:eastAsia="Times New Roman" w:hAnsiTheme="minorHAnsi" w:cs="Times New Roman"/>
        </w:rPr>
        <w:t>Supplier</w:t>
      </w:r>
    </w:p>
    <w:p w14:paraId="256EB16A" w14:textId="475D4FD5" w:rsidR="00B71F4F" w:rsidRPr="00A31980" w:rsidRDefault="00B71F4F" w:rsidP="00B75182">
      <w:pPr>
        <w:pStyle w:val="Heading2"/>
        <w:rPr>
          <w:rFonts w:eastAsia="Times New Roman" w:cs="Times New Roman"/>
        </w:rPr>
      </w:pPr>
      <w:r w:rsidRPr="00A31980">
        <w:t>To</w:t>
      </w:r>
      <w:r w:rsidRPr="00A31980">
        <w:rPr>
          <w:rFonts w:eastAsia="Times New Roman" w:cs="Times New Roman"/>
        </w:rPr>
        <w:t xml:space="preserve"> supply sound, fair, and merchantable quality supplies </w:t>
      </w:r>
      <w:r w:rsidR="008D2217" w:rsidRPr="00A31980">
        <w:rPr>
          <w:rFonts w:eastAsia="Times New Roman" w:cs="Times New Roman"/>
        </w:rPr>
        <w:t xml:space="preserve">as per the </w:t>
      </w:r>
      <w:r w:rsidRPr="00A31980">
        <w:rPr>
          <w:rFonts w:eastAsia="Times New Roman" w:cs="Times New Roman"/>
        </w:rPr>
        <w:t>detailed specifications of the supplies, and a breakdown of the quantities pe</w:t>
      </w:r>
      <w:r w:rsidR="00A240B4">
        <w:rPr>
          <w:rFonts w:eastAsia="Times New Roman" w:cs="Times New Roman"/>
        </w:rPr>
        <w:t>r destination provided in Annex 3</w:t>
      </w:r>
      <w:r w:rsidR="007B42DB" w:rsidRPr="00A31980">
        <w:rPr>
          <w:rFonts w:eastAsia="Times New Roman" w:cs="Times New Roman"/>
        </w:rPr>
        <w:t>.</w:t>
      </w:r>
    </w:p>
    <w:p w14:paraId="256EB16C" w14:textId="1D694CB5" w:rsidR="00B71F4F" w:rsidRPr="00326EF5" w:rsidRDefault="008D2217"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Packaging details</w:t>
      </w:r>
    </w:p>
    <w:p w14:paraId="256EB16F" w14:textId="0CAA3F40" w:rsidR="00B71F4F" w:rsidRPr="00326EF5" w:rsidRDefault="00B71F4F" w:rsidP="00B75182">
      <w:pPr>
        <w:pStyle w:val="Heading2"/>
        <w:rPr>
          <w:rFonts w:eastAsia="Times New Roman" w:cs="Times New Roman"/>
        </w:rPr>
      </w:pPr>
      <w:r w:rsidRPr="00326EF5">
        <w:rPr>
          <w:rFonts w:eastAsia="Times New Roman" w:cs="Times New Roman"/>
        </w:rPr>
        <w:t xml:space="preserve">Goods are to be packed for shipment as </w:t>
      </w:r>
      <w:r w:rsidR="008D2217" w:rsidRPr="00326EF5">
        <w:rPr>
          <w:rFonts w:eastAsia="Times New Roman" w:cs="Times New Roman"/>
        </w:rPr>
        <w:t xml:space="preserve">per the </w:t>
      </w:r>
      <w:r w:rsidRPr="00326EF5">
        <w:rPr>
          <w:rFonts w:eastAsia="Times New Roman" w:cs="Times New Roman"/>
        </w:rPr>
        <w:t>detailed specifications of the packaging</w:t>
      </w:r>
      <w:r w:rsidR="0053005A">
        <w:rPr>
          <w:rFonts w:eastAsia="Times New Roman" w:cs="Times New Roman"/>
        </w:rPr>
        <w:t xml:space="preserve"> and quantities</w:t>
      </w:r>
      <w:r w:rsidR="008822D9" w:rsidRPr="00326EF5">
        <w:rPr>
          <w:rFonts w:eastAsia="Times New Roman" w:cs="Times New Roman"/>
        </w:rPr>
        <w:t xml:space="preserve"> in Annex </w:t>
      </w:r>
      <w:r w:rsidR="00A240B4">
        <w:rPr>
          <w:rFonts w:eastAsia="Times New Roman" w:cs="Times New Roman"/>
        </w:rPr>
        <w:t>3</w:t>
      </w:r>
    </w:p>
    <w:p w14:paraId="256EB171" w14:textId="01C6AFB0" w:rsidR="00B71F4F" w:rsidRPr="00326EF5" w:rsidRDefault="00A240B4" w:rsidP="00B75182">
      <w:pPr>
        <w:pStyle w:val="Heading2"/>
        <w:rPr>
          <w:rFonts w:eastAsia="Times New Roman" w:cs="Times New Roman"/>
        </w:rPr>
      </w:pPr>
      <w:r>
        <w:rPr>
          <w:rFonts w:eastAsia="Times New Roman" w:cs="Times New Roman"/>
        </w:rPr>
        <w:t>&lt;</w:t>
      </w:r>
      <w:r w:rsidRPr="00A240B4">
        <w:rPr>
          <w:rFonts w:eastAsia="Times New Roman" w:cs="Times New Roman"/>
          <w:highlight w:val="yellow"/>
        </w:rPr>
        <w:t>DELETE THIS CLAUSE IF NOT APPROPRIATE FOR SPECIFIC CONTRACT</w:t>
      </w:r>
      <w:r>
        <w:rPr>
          <w:rFonts w:eastAsia="Times New Roman" w:cs="Times New Roman"/>
        </w:rPr>
        <w:t>&gt;</w:t>
      </w:r>
      <w:r w:rsidR="00B71F4F" w:rsidRPr="00326EF5">
        <w:rPr>
          <w:rFonts w:eastAsia="Times New Roman" w:cs="Times New Roman"/>
        </w:rPr>
        <w:t xml:space="preserve"> A detailed packing list showing the contents of each packing unit</w:t>
      </w:r>
      <w:r w:rsidR="004649B8" w:rsidRPr="00326EF5">
        <w:rPr>
          <w:rFonts w:eastAsia="Times New Roman" w:cs="Times New Roman"/>
        </w:rPr>
        <w:t xml:space="preserve"> (</w:t>
      </w:r>
      <w:r w:rsidR="00BD62F5" w:rsidRPr="00326EF5">
        <w:rPr>
          <w:rFonts w:eastAsia="Times New Roman" w:cs="Times New Roman"/>
        </w:rPr>
        <w:t>food carton or bag</w:t>
      </w:r>
      <w:r w:rsidR="004649B8" w:rsidRPr="00326EF5">
        <w:rPr>
          <w:rFonts w:eastAsia="Times New Roman" w:cs="Times New Roman"/>
        </w:rPr>
        <w:t>)</w:t>
      </w:r>
      <w:r w:rsidR="00B71F4F" w:rsidRPr="00326EF5">
        <w:rPr>
          <w:rFonts w:eastAsia="Times New Roman" w:cs="Times New Roman"/>
        </w:rPr>
        <w:t xml:space="preserve"> must be </w:t>
      </w:r>
      <w:r w:rsidR="007B42DB">
        <w:rPr>
          <w:rFonts w:eastAsia="Times New Roman" w:cs="Times New Roman"/>
        </w:rPr>
        <w:t>printed on</w:t>
      </w:r>
      <w:r w:rsidR="00B71F4F" w:rsidRPr="00326EF5">
        <w:rPr>
          <w:rFonts w:eastAsia="Times New Roman" w:cs="Times New Roman"/>
        </w:rPr>
        <w:t xml:space="preserve"> every single packaging unit. </w:t>
      </w:r>
    </w:p>
    <w:p w14:paraId="256EB172" w14:textId="4B11B8B8" w:rsidR="00B71F4F" w:rsidRPr="00326EF5" w:rsidRDefault="00B71F4F" w:rsidP="00B75182">
      <w:pPr>
        <w:pStyle w:val="Heading2"/>
        <w:rPr>
          <w:rFonts w:eastAsia="Times New Roman" w:cs="Times New Roman"/>
        </w:rPr>
      </w:pPr>
      <w:r w:rsidRPr="00326EF5">
        <w:rPr>
          <w:rFonts w:eastAsia="Times New Roman" w:cs="Times New Roman"/>
        </w:rPr>
        <w:t xml:space="preserve">As well as the consolidated Packing List for each transport unit which is a truck, the packing list shall be prepared, duly signed, and stamped by the </w:t>
      </w:r>
      <w:r w:rsidR="001C78C8">
        <w:rPr>
          <w:rFonts w:eastAsia="Times New Roman" w:cs="Times New Roman"/>
        </w:rPr>
        <w:t>Supplier</w:t>
      </w:r>
      <w:r w:rsidRPr="00326EF5">
        <w:rPr>
          <w:rFonts w:eastAsia="Times New Roman" w:cs="Times New Roman"/>
        </w:rPr>
        <w:t xml:space="preserve">, and shall also be verified against the contents of the truck and the contents of the packing List by GOAL. The above inspection of the necessary paperwork will occur at the final delivery </w:t>
      </w:r>
      <w:r w:rsidR="00C66C55" w:rsidRPr="00326EF5">
        <w:rPr>
          <w:rFonts w:eastAsia="Times New Roman" w:cs="Times New Roman"/>
        </w:rPr>
        <w:t>destination</w:t>
      </w:r>
      <w:r w:rsidR="00AC378C">
        <w:rPr>
          <w:rFonts w:eastAsia="Times New Roman" w:cs="Times New Roman"/>
        </w:rPr>
        <w:t xml:space="preserve"> </w:t>
      </w:r>
      <w:r w:rsidR="008822D9" w:rsidRPr="00326EF5">
        <w:rPr>
          <w:rFonts w:eastAsia="Times New Roman" w:cs="Times New Roman"/>
        </w:rPr>
        <w:t>as</w:t>
      </w:r>
      <w:r w:rsidR="00DE2798" w:rsidRPr="00326EF5">
        <w:rPr>
          <w:rFonts w:eastAsia="Times New Roman" w:cs="Times New Roman"/>
        </w:rPr>
        <w:t xml:space="preserve"> per delivery schedule provided in </w:t>
      </w:r>
      <w:r w:rsidR="0053005A">
        <w:rPr>
          <w:rFonts w:eastAsia="Times New Roman" w:cs="Times New Roman"/>
        </w:rPr>
        <w:t xml:space="preserve">Annex </w:t>
      </w:r>
      <w:r w:rsidR="00A240B4">
        <w:rPr>
          <w:rFonts w:eastAsia="Times New Roman" w:cs="Times New Roman"/>
        </w:rPr>
        <w:t>3</w:t>
      </w:r>
      <w:r w:rsidR="00C66C55" w:rsidRPr="00326EF5">
        <w:rPr>
          <w:rFonts w:eastAsia="Times New Roman" w:cs="Times New Roman"/>
        </w:rPr>
        <w:t>.</w:t>
      </w:r>
    </w:p>
    <w:p w14:paraId="608303CF" w14:textId="77777777" w:rsidR="00A240B4" w:rsidRPr="00A240B4" w:rsidRDefault="00B71F4F" w:rsidP="00B75182">
      <w:pPr>
        <w:pStyle w:val="Heading2"/>
        <w:rPr>
          <w:rFonts w:eastAsia="Times New Roman" w:cs="Times New Roman"/>
          <w:b/>
          <w:u w:val="single"/>
        </w:rPr>
      </w:pPr>
      <w:r w:rsidRPr="00326EF5">
        <w:rPr>
          <w:rFonts w:eastAsia="Times New Roman" w:cs="Times New Roman"/>
        </w:rPr>
        <w:t xml:space="preserve">Verification process of all </w:t>
      </w:r>
      <w:r w:rsidR="00C0301C">
        <w:rPr>
          <w:rFonts w:eastAsia="Times New Roman" w:cs="Times New Roman"/>
        </w:rPr>
        <w:t>&lt;</w:t>
      </w:r>
      <w:r w:rsidR="00C0301C" w:rsidRPr="00A240B4">
        <w:rPr>
          <w:rFonts w:eastAsia="Times New Roman" w:cs="Times New Roman"/>
          <w:highlight w:val="yellow"/>
        </w:rPr>
        <w:t>insert supply name</w:t>
      </w:r>
      <w:r w:rsidR="00C0301C">
        <w:rPr>
          <w:rFonts w:eastAsia="Times New Roman" w:cs="Times New Roman"/>
        </w:rPr>
        <w:t>&gt;</w:t>
      </w:r>
      <w:r w:rsidRPr="00326EF5">
        <w:rPr>
          <w:rFonts w:eastAsia="Times New Roman" w:cs="Times New Roman"/>
        </w:rPr>
        <w:t xml:space="preserve"> will be carried against </w:t>
      </w:r>
    </w:p>
    <w:p w14:paraId="2B54BD80" w14:textId="3008E4F3" w:rsidR="00A240B4" w:rsidRPr="00A240B4" w:rsidRDefault="00B938FE" w:rsidP="00B75182">
      <w:pPr>
        <w:pStyle w:val="Heading3"/>
        <w:numPr>
          <w:ilvl w:val="0"/>
          <w:numId w:val="0"/>
        </w:numPr>
        <w:ind w:left="720"/>
        <w:rPr>
          <w:rFonts w:eastAsia="Times New Roman"/>
          <w:b/>
          <w:u w:val="single"/>
        </w:rPr>
      </w:pPr>
      <w:r w:rsidRPr="00326EF5">
        <w:rPr>
          <w:rFonts w:eastAsia="Times New Roman"/>
        </w:rPr>
        <w:t xml:space="preserve">(1) </w:t>
      </w:r>
      <w:r w:rsidR="00B71F4F" w:rsidRPr="00326EF5">
        <w:rPr>
          <w:rFonts w:eastAsia="Times New Roman"/>
        </w:rPr>
        <w:t>all specifications and technic</w:t>
      </w:r>
      <w:r w:rsidR="0038655F" w:rsidRPr="00326EF5">
        <w:rPr>
          <w:rFonts w:eastAsia="Times New Roman"/>
        </w:rPr>
        <w:t xml:space="preserve">al details provided in </w:t>
      </w:r>
      <w:r w:rsidR="0038655F" w:rsidRPr="00A240B4">
        <w:rPr>
          <w:rFonts w:eastAsia="Times New Roman"/>
        </w:rPr>
        <w:t>Annex 1</w:t>
      </w:r>
      <w:r w:rsidR="00A240B4" w:rsidRPr="00A240B4">
        <w:rPr>
          <w:rFonts w:eastAsia="Times New Roman"/>
        </w:rPr>
        <w:t>, 2, 4</w:t>
      </w:r>
      <w:r w:rsidR="007B42DB" w:rsidRPr="00A240B4">
        <w:rPr>
          <w:rFonts w:eastAsia="Times New Roman"/>
        </w:rPr>
        <w:t xml:space="preserve"> and</w:t>
      </w:r>
      <w:r w:rsidR="00A240B4" w:rsidRPr="00A240B4">
        <w:rPr>
          <w:rFonts w:eastAsia="Times New Roman"/>
        </w:rPr>
        <w:t xml:space="preserve"> </w:t>
      </w:r>
      <w:proofErr w:type="gramStart"/>
      <w:r w:rsidR="00A240B4">
        <w:rPr>
          <w:rFonts w:eastAsia="Times New Roman"/>
        </w:rPr>
        <w:t>5</w:t>
      </w:r>
      <w:r w:rsidR="0081782F">
        <w:rPr>
          <w:rFonts w:eastAsia="Times New Roman"/>
        </w:rPr>
        <w:t>;</w:t>
      </w:r>
      <w:proofErr w:type="gramEnd"/>
      <w:r w:rsidR="00B71F4F" w:rsidRPr="00326EF5">
        <w:rPr>
          <w:rFonts w:eastAsia="Times New Roman"/>
          <w:b/>
        </w:rPr>
        <w:t xml:space="preserve"> </w:t>
      </w:r>
    </w:p>
    <w:p w14:paraId="07811D7D" w14:textId="77777777" w:rsidR="0081782F" w:rsidRDefault="00B938FE" w:rsidP="00B75182">
      <w:pPr>
        <w:pStyle w:val="Heading3"/>
        <w:numPr>
          <w:ilvl w:val="0"/>
          <w:numId w:val="0"/>
        </w:numPr>
        <w:ind w:left="720"/>
        <w:rPr>
          <w:rFonts w:eastAsia="Times New Roman"/>
        </w:rPr>
      </w:pPr>
      <w:r w:rsidRPr="00326EF5">
        <w:rPr>
          <w:rFonts w:eastAsia="Times New Roman"/>
        </w:rPr>
        <w:t>(2) the</w:t>
      </w:r>
      <w:r w:rsidR="00B71F4F" w:rsidRPr="00326EF5">
        <w:rPr>
          <w:rFonts w:eastAsia="Times New Roman"/>
        </w:rPr>
        <w:t xml:space="preserve"> Cer</w:t>
      </w:r>
      <w:r w:rsidRPr="00326EF5">
        <w:rPr>
          <w:rFonts w:eastAsia="Times New Roman"/>
        </w:rPr>
        <w:t>tification of Quality assurance</w:t>
      </w:r>
      <w:r w:rsidR="0081782F">
        <w:rPr>
          <w:rFonts w:eastAsia="Times New Roman"/>
        </w:rPr>
        <w:t xml:space="preserve"> and</w:t>
      </w:r>
    </w:p>
    <w:p w14:paraId="68004477" w14:textId="090A0D60" w:rsidR="00A240B4" w:rsidRPr="00A240B4" w:rsidRDefault="0081782F" w:rsidP="00B75182">
      <w:pPr>
        <w:pStyle w:val="Heading3"/>
        <w:numPr>
          <w:ilvl w:val="0"/>
          <w:numId w:val="0"/>
        </w:numPr>
        <w:ind w:left="720"/>
        <w:rPr>
          <w:rFonts w:eastAsia="Times New Roman"/>
          <w:b/>
          <w:u w:val="single"/>
        </w:rPr>
      </w:pPr>
      <w:r>
        <w:rPr>
          <w:rFonts w:eastAsia="Times New Roman"/>
        </w:rPr>
        <w:t>(3) the Certificates of Origin</w:t>
      </w:r>
      <w:r w:rsidR="00B938FE" w:rsidRPr="00326EF5">
        <w:rPr>
          <w:rFonts w:eastAsia="Times New Roman"/>
        </w:rPr>
        <w:t xml:space="preserve"> </w:t>
      </w:r>
      <w:r>
        <w:rPr>
          <w:rFonts w:eastAsia="Times New Roman"/>
        </w:rPr>
        <w:t xml:space="preserve">as per clause </w:t>
      </w:r>
      <w:r>
        <w:rPr>
          <w:rFonts w:eastAsia="Times New Roman"/>
        </w:rPr>
        <w:fldChar w:fldCharType="begin"/>
      </w:r>
      <w:r>
        <w:rPr>
          <w:rFonts w:eastAsia="Times New Roman"/>
        </w:rPr>
        <w:instrText xml:space="preserve"> REF _Ref494291529 \r \h </w:instrText>
      </w:r>
      <w:r>
        <w:rPr>
          <w:rFonts w:eastAsia="Times New Roman"/>
        </w:rPr>
      </w:r>
      <w:r>
        <w:rPr>
          <w:rFonts w:eastAsia="Times New Roman"/>
        </w:rPr>
        <w:fldChar w:fldCharType="separate"/>
      </w:r>
      <w:r>
        <w:rPr>
          <w:rFonts w:eastAsia="Times New Roman"/>
        </w:rPr>
        <w:t>6.1</w:t>
      </w:r>
      <w:r>
        <w:rPr>
          <w:rFonts w:eastAsia="Times New Roman"/>
        </w:rPr>
        <w:fldChar w:fldCharType="end"/>
      </w:r>
      <w:r>
        <w:rPr>
          <w:rFonts w:eastAsia="Times New Roman"/>
        </w:rPr>
        <w:t xml:space="preserve"> below.</w:t>
      </w:r>
    </w:p>
    <w:p w14:paraId="256EB173" w14:textId="05AD64CA" w:rsidR="00B71F4F" w:rsidRPr="00326EF5" w:rsidRDefault="00B938FE" w:rsidP="00B75182">
      <w:pPr>
        <w:pStyle w:val="Heading3"/>
        <w:numPr>
          <w:ilvl w:val="0"/>
          <w:numId w:val="0"/>
        </w:numPr>
        <w:ind w:left="720"/>
        <w:rPr>
          <w:rFonts w:eastAsia="Times New Roman"/>
          <w:b/>
          <w:u w:val="single"/>
        </w:rPr>
      </w:pPr>
      <w:r w:rsidRPr="00326EF5">
        <w:rPr>
          <w:rFonts w:eastAsia="Times New Roman"/>
        </w:rPr>
        <w:t>G</w:t>
      </w:r>
      <w:r w:rsidR="00C66C55" w:rsidRPr="00326EF5">
        <w:rPr>
          <w:rFonts w:eastAsia="Times New Roman"/>
        </w:rPr>
        <w:t xml:space="preserve">oods will not </w:t>
      </w:r>
      <w:r w:rsidR="00B71F4F" w:rsidRPr="00326EF5">
        <w:rPr>
          <w:rFonts w:eastAsia="Times New Roman"/>
        </w:rPr>
        <w:t xml:space="preserve">be accepted until GOAL is satisfied that all documentation and </w:t>
      </w:r>
      <w:r w:rsidR="003E0BE1" w:rsidRPr="00326EF5">
        <w:rPr>
          <w:rFonts w:eastAsia="Times New Roman"/>
        </w:rPr>
        <w:t>criteria</w:t>
      </w:r>
      <w:r w:rsidR="00B71F4F" w:rsidRPr="00326EF5">
        <w:rPr>
          <w:rFonts w:eastAsia="Times New Roman"/>
        </w:rPr>
        <w:t xml:space="preserve"> are met. </w:t>
      </w:r>
    </w:p>
    <w:p w14:paraId="256EB175" w14:textId="77777777" w:rsidR="00B71F4F" w:rsidRPr="00326EF5" w:rsidRDefault="00B71F4F" w:rsidP="00B75182">
      <w:pPr>
        <w:pStyle w:val="Heading2"/>
        <w:rPr>
          <w:rFonts w:eastAsia="Times New Roman" w:cs="Times New Roman"/>
        </w:rPr>
      </w:pPr>
      <w:r w:rsidRPr="00326EF5">
        <w:rPr>
          <w:rFonts w:eastAsia="Times New Roman" w:cs="Times New Roman"/>
        </w:rPr>
        <w:t xml:space="preserve">Goods shall be adequately packed to meet the requirements of the transport mode stipulated, and are required to withstand transportation, loading and unloading handling during transit to </w:t>
      </w:r>
      <w:proofErr w:type="gramStart"/>
      <w:r w:rsidRPr="00326EF5">
        <w:rPr>
          <w:rFonts w:eastAsia="Times New Roman" w:cs="Times New Roman"/>
        </w:rPr>
        <w:t>final destination</w:t>
      </w:r>
      <w:proofErr w:type="gramEnd"/>
      <w:r w:rsidRPr="00326EF5">
        <w:rPr>
          <w:rFonts w:eastAsia="Times New Roman" w:cs="Times New Roman"/>
        </w:rPr>
        <w:t>.</w:t>
      </w:r>
    </w:p>
    <w:p w14:paraId="256EB177" w14:textId="71DDCAEC" w:rsidR="00B71F4F" w:rsidRPr="00326EF5" w:rsidRDefault="008D2217"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Origin of goods</w:t>
      </w:r>
    </w:p>
    <w:p w14:paraId="256EB178" w14:textId="7120A882" w:rsidR="000A5819" w:rsidRPr="00326EF5" w:rsidRDefault="000A5819" w:rsidP="00B75182">
      <w:pPr>
        <w:pStyle w:val="Heading2"/>
        <w:rPr>
          <w:rFonts w:eastAsia="Times New Roman" w:cs="Times New Roman"/>
        </w:rPr>
      </w:pPr>
      <w:bookmarkStart w:id="1" w:name="_Ref494291529"/>
      <w:r w:rsidRPr="00326EF5">
        <w:rPr>
          <w:rFonts w:eastAsia="Times New Roman" w:cs="Times New Roman"/>
        </w:rPr>
        <w:t>Unless otherwise approved by GOAL, the source and origin of commoditi</w:t>
      </w:r>
      <w:r w:rsidR="00BD62F5" w:rsidRPr="00326EF5">
        <w:rPr>
          <w:rFonts w:eastAsia="Times New Roman" w:cs="Times New Roman"/>
        </w:rPr>
        <w:t xml:space="preserve">es financed under this </w:t>
      </w:r>
      <w:r w:rsidR="00B938FE" w:rsidRPr="00326EF5">
        <w:rPr>
          <w:rFonts w:eastAsia="Times New Roman" w:cs="Times New Roman"/>
        </w:rPr>
        <w:t>Contract</w:t>
      </w:r>
      <w:r w:rsidR="00BD62F5" w:rsidRPr="00326EF5">
        <w:rPr>
          <w:rFonts w:eastAsia="Times New Roman" w:cs="Times New Roman"/>
        </w:rPr>
        <w:t xml:space="preserve"> shall be as per the </w:t>
      </w:r>
      <w:r w:rsidR="00393FF0">
        <w:rPr>
          <w:rFonts w:eastAsia="Times New Roman" w:cs="Times New Roman"/>
        </w:rPr>
        <w:t>te</w:t>
      </w:r>
      <w:r w:rsidR="00C0301C">
        <w:rPr>
          <w:rFonts w:eastAsia="Times New Roman" w:cs="Times New Roman"/>
        </w:rPr>
        <w:t>nder attached</w:t>
      </w:r>
      <w:r w:rsidR="00393FF0">
        <w:rPr>
          <w:rFonts w:eastAsia="Times New Roman" w:cs="Times New Roman"/>
        </w:rPr>
        <w:t xml:space="preserve"> at Annex 2</w:t>
      </w:r>
      <w:r w:rsidRPr="00326EF5">
        <w:rPr>
          <w:rFonts w:eastAsia="Times New Roman" w:cs="Times New Roman"/>
        </w:rPr>
        <w:t xml:space="preserve">. A certificate of origin duly approved by </w:t>
      </w:r>
      <w:r w:rsidR="00F16668" w:rsidRPr="00D85B92">
        <w:rPr>
          <w:rFonts w:eastAsia="Times New Roman" w:cs="Times New Roman"/>
          <w:highlight w:val="yellow"/>
        </w:rPr>
        <w:t>&lt;insert here</w:t>
      </w:r>
      <w:r w:rsidR="00B42FDA" w:rsidRPr="00D85B92">
        <w:rPr>
          <w:rFonts w:eastAsia="Times New Roman" w:cs="Times New Roman"/>
          <w:highlight w:val="yellow"/>
        </w:rPr>
        <w:t xml:space="preserve"> local authority&gt;</w:t>
      </w:r>
      <w:r w:rsidR="00B42FDA">
        <w:rPr>
          <w:rFonts w:eastAsia="Times New Roman" w:cs="Times New Roman"/>
        </w:rPr>
        <w:t xml:space="preserve"> </w:t>
      </w:r>
      <w:r w:rsidR="00A240B4">
        <w:rPr>
          <w:rFonts w:eastAsia="Times New Roman" w:cs="Times New Roman"/>
        </w:rPr>
        <w:t>must</w:t>
      </w:r>
      <w:r w:rsidRPr="00326EF5">
        <w:rPr>
          <w:rFonts w:eastAsia="Times New Roman" w:cs="Times New Roman"/>
        </w:rPr>
        <w:t xml:space="preserve"> be submitted with each delivery.</w:t>
      </w:r>
      <w:bookmarkEnd w:id="1"/>
    </w:p>
    <w:p w14:paraId="256EB17A" w14:textId="5E9E951E" w:rsidR="00B71F4F" w:rsidRPr="00326EF5" w:rsidRDefault="00B71F4F"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 xml:space="preserve">Nationality of </w:t>
      </w:r>
      <w:r w:rsidR="001C78C8">
        <w:rPr>
          <w:rFonts w:asciiTheme="minorHAnsi" w:eastAsia="Times New Roman" w:hAnsiTheme="minorHAnsi" w:cs="Times New Roman"/>
        </w:rPr>
        <w:t>Supplier</w:t>
      </w:r>
    </w:p>
    <w:p w14:paraId="256EB17C" w14:textId="61F5E486" w:rsidR="003C22B7" w:rsidRPr="00326EF5" w:rsidRDefault="00D85B92" w:rsidP="00B75182">
      <w:pPr>
        <w:keepNext/>
        <w:spacing w:after="0" w:line="240" w:lineRule="auto"/>
        <w:jc w:val="both"/>
        <w:rPr>
          <w:rFonts w:eastAsia="Times New Roman" w:cs="Times New Roman"/>
          <w:sz w:val="20"/>
          <w:szCs w:val="20"/>
        </w:rPr>
      </w:pPr>
      <w:r w:rsidRPr="00D85B92">
        <w:rPr>
          <w:rFonts w:eastAsia="Times New Roman" w:cs="Times New Roman"/>
          <w:sz w:val="20"/>
          <w:szCs w:val="20"/>
          <w:highlight w:val="yellow"/>
        </w:rPr>
        <w:t>&lt;insert here&gt;</w:t>
      </w:r>
    </w:p>
    <w:p w14:paraId="43BFDAEB" w14:textId="1786224C" w:rsidR="00AA0B42" w:rsidRDefault="00AA0B42" w:rsidP="00B75182">
      <w:pPr>
        <w:pStyle w:val="Heading1"/>
        <w:rPr>
          <w:rFonts w:asciiTheme="minorHAnsi" w:eastAsia="Times New Roman" w:hAnsiTheme="minorHAnsi" w:cs="Times New Roman"/>
        </w:rPr>
      </w:pPr>
      <w:r>
        <w:rPr>
          <w:rFonts w:asciiTheme="minorHAnsi" w:eastAsia="Times New Roman" w:hAnsiTheme="minorHAnsi" w:cs="Times New Roman"/>
        </w:rPr>
        <w:t>subcontracting</w:t>
      </w:r>
    </w:p>
    <w:p w14:paraId="3E9B25F3" w14:textId="43A144CD" w:rsidR="00AA0B42" w:rsidRDefault="00AA0B42" w:rsidP="00B75182">
      <w:pPr>
        <w:pStyle w:val="Heading2"/>
      </w:pPr>
      <w:r>
        <w:t xml:space="preserve">The Supplier shall seek written approval from GOAL </w:t>
      </w:r>
      <w:r w:rsidRPr="00AA0B42">
        <w:rPr>
          <w:u w:val="single"/>
        </w:rPr>
        <w:t>before</w:t>
      </w:r>
      <w:r>
        <w:t xml:space="preserve"> </w:t>
      </w:r>
      <w:proofErr w:type="gramStart"/>
      <w:r>
        <w:t>entering into</w:t>
      </w:r>
      <w:proofErr w:type="gramEnd"/>
      <w:r>
        <w:t xml:space="preserve"> any sub-contracts for the purpose of fulfilling this contract. Full details of the proposed subcontracting company and the nature of their services shall be included in the written request for approval. </w:t>
      </w:r>
      <w:r w:rsidR="0081782F">
        <w:t xml:space="preserve">Written requests for approval must be submitted to the contract focal point identified in section </w:t>
      </w:r>
      <w:r w:rsidR="0081782F">
        <w:fldChar w:fldCharType="begin"/>
      </w:r>
      <w:r w:rsidR="0081782F">
        <w:instrText xml:space="preserve"> REF _Ref494291657 \r \h </w:instrText>
      </w:r>
      <w:r w:rsidR="0081782F">
        <w:fldChar w:fldCharType="separate"/>
      </w:r>
      <w:r w:rsidR="0081782F">
        <w:t>1</w:t>
      </w:r>
      <w:r w:rsidR="0081782F">
        <w:fldChar w:fldCharType="end"/>
      </w:r>
      <w:r w:rsidR="0081782F">
        <w:t>.</w:t>
      </w:r>
    </w:p>
    <w:p w14:paraId="73E174B3" w14:textId="3AC5ACCB" w:rsidR="00AA0B42" w:rsidRPr="00AA0B42" w:rsidRDefault="00AA0B42" w:rsidP="00B75182">
      <w:pPr>
        <w:pStyle w:val="Heading2"/>
      </w:pPr>
      <w:r>
        <w:t xml:space="preserve">GOAL shall have the right to refuse any subcontractor that is proposed by the Supplier. </w:t>
      </w:r>
    </w:p>
    <w:p w14:paraId="256EB17D" w14:textId="05EF2DE2" w:rsidR="00B71F4F" w:rsidRPr="00326EF5" w:rsidRDefault="00B71F4F"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lastRenderedPageBreak/>
        <w:t>Delivery/Ship</w:t>
      </w:r>
      <w:r w:rsidR="008D2217" w:rsidRPr="00326EF5">
        <w:rPr>
          <w:rFonts w:asciiTheme="minorHAnsi" w:eastAsia="Times New Roman" w:hAnsiTheme="minorHAnsi" w:cs="Times New Roman"/>
        </w:rPr>
        <w:t>ment Schedule and instructions</w:t>
      </w:r>
    </w:p>
    <w:p w14:paraId="256EB17E" w14:textId="0C736909" w:rsidR="00B71F4F" w:rsidRPr="00326EF5" w:rsidRDefault="00B71F4F" w:rsidP="00B75182">
      <w:pPr>
        <w:pStyle w:val="Heading2"/>
        <w:rPr>
          <w:rFonts w:eastAsia="Times New Roman" w:cs="Times New Roman"/>
        </w:rPr>
      </w:pPr>
      <w:r w:rsidRPr="00326EF5">
        <w:rPr>
          <w:rFonts w:eastAsia="Times New Roman" w:cs="Times New Roman"/>
        </w:rPr>
        <w:t xml:space="preserve">All the deliveries shall be accomplished on </w:t>
      </w:r>
      <w:r w:rsidR="00B35A8E" w:rsidRPr="00B35A8E">
        <w:rPr>
          <w:rFonts w:eastAsia="Times New Roman" w:cs="Times New Roman"/>
          <w:highlight w:val="yellow"/>
        </w:rPr>
        <w:t>&lt;insert</w:t>
      </w:r>
      <w:r w:rsidRPr="00B35A8E">
        <w:rPr>
          <w:rFonts w:eastAsia="Times New Roman" w:cs="Times New Roman"/>
          <w:highlight w:val="yellow"/>
        </w:rPr>
        <w:t xml:space="preserve"> Inc</w:t>
      </w:r>
      <w:r w:rsidR="009E1F0E" w:rsidRPr="00B35A8E">
        <w:rPr>
          <w:rFonts w:eastAsia="Times New Roman" w:cs="Times New Roman"/>
          <w:highlight w:val="yellow"/>
        </w:rPr>
        <w:t>oterm</w:t>
      </w:r>
      <w:r w:rsidR="00B35A8E" w:rsidRPr="00B35A8E">
        <w:rPr>
          <w:rFonts w:eastAsia="Times New Roman" w:cs="Times New Roman"/>
          <w:highlight w:val="yellow"/>
        </w:rPr>
        <w:t>s&gt;</w:t>
      </w:r>
      <w:r w:rsidR="00C66C55" w:rsidRPr="00B35A8E">
        <w:rPr>
          <w:rFonts w:eastAsia="Times New Roman" w:cs="Times New Roman"/>
          <w:highlight w:val="yellow"/>
        </w:rPr>
        <w:t>,</w:t>
      </w:r>
      <w:r w:rsidR="00C66C55" w:rsidRPr="00326EF5">
        <w:rPr>
          <w:rFonts w:eastAsia="Times New Roman" w:cs="Times New Roman"/>
        </w:rPr>
        <w:t xml:space="preserve"> to GOAL </w:t>
      </w:r>
      <w:r w:rsidR="004649B8" w:rsidRPr="00326EF5">
        <w:rPr>
          <w:rFonts w:eastAsia="Times New Roman" w:cs="Times New Roman"/>
        </w:rPr>
        <w:t>warehouses</w:t>
      </w:r>
      <w:r w:rsidR="00C66C55" w:rsidRPr="00326EF5">
        <w:rPr>
          <w:rFonts w:eastAsia="Times New Roman" w:cs="Times New Roman"/>
        </w:rPr>
        <w:t xml:space="preserve"> </w:t>
      </w:r>
      <w:r w:rsidR="009E1F0E" w:rsidRPr="00326EF5">
        <w:rPr>
          <w:rFonts w:eastAsia="Times New Roman" w:cs="Times New Roman"/>
        </w:rPr>
        <w:t xml:space="preserve">in </w:t>
      </w:r>
      <w:r w:rsidR="00B35A8E" w:rsidRPr="00B35A8E">
        <w:rPr>
          <w:rFonts w:eastAsia="Times New Roman" w:cs="Times New Roman"/>
          <w:highlight w:val="yellow"/>
        </w:rPr>
        <w:t>&lt;insert delivery location&gt;</w:t>
      </w:r>
      <w:r w:rsidR="00B35A8E">
        <w:rPr>
          <w:rFonts w:eastAsia="Times New Roman" w:cs="Times New Roman"/>
        </w:rPr>
        <w:t xml:space="preserve"> </w:t>
      </w:r>
      <w:r w:rsidRPr="00326EF5">
        <w:rPr>
          <w:rFonts w:eastAsia="Times New Roman" w:cs="Times New Roman"/>
        </w:rPr>
        <w:t xml:space="preserve">(as per GOAL detailed </w:t>
      </w:r>
      <w:r w:rsidR="00AD4BAA" w:rsidRPr="00326EF5">
        <w:rPr>
          <w:rFonts w:eastAsia="Times New Roman" w:cs="Times New Roman"/>
        </w:rPr>
        <w:t>delivery schedule</w:t>
      </w:r>
      <w:r w:rsidRPr="00326EF5">
        <w:rPr>
          <w:rFonts w:eastAsia="Times New Roman" w:cs="Times New Roman"/>
        </w:rPr>
        <w:t xml:space="preserve"> provided in </w:t>
      </w:r>
      <w:r w:rsidR="0053005A">
        <w:rPr>
          <w:rFonts w:eastAsia="Times New Roman" w:cs="Times New Roman"/>
        </w:rPr>
        <w:t xml:space="preserve">Annex </w:t>
      </w:r>
      <w:r w:rsidR="00A240B4">
        <w:rPr>
          <w:rFonts w:eastAsia="Times New Roman" w:cs="Times New Roman"/>
        </w:rPr>
        <w:t>4</w:t>
      </w:r>
      <w:r w:rsidRPr="00326EF5">
        <w:rPr>
          <w:rFonts w:eastAsia="Times New Roman" w:cs="Times New Roman"/>
        </w:rPr>
        <w:t xml:space="preserve">) </w:t>
      </w:r>
    </w:p>
    <w:p w14:paraId="256EB181" w14:textId="707224E0" w:rsidR="00B71F4F" w:rsidRPr="00326EF5" w:rsidRDefault="00B71F4F" w:rsidP="00B75182">
      <w:pPr>
        <w:pStyle w:val="Heading2"/>
        <w:rPr>
          <w:rFonts w:eastAsia="Times New Roman" w:cs="Times New Roman"/>
        </w:rPr>
      </w:pPr>
      <w:r w:rsidRPr="00326EF5">
        <w:rPr>
          <w:rFonts w:eastAsia="Times New Roman" w:cs="Times New Roman"/>
        </w:rPr>
        <w:t xml:space="preserve">GOAL accepts no responsibility for delivery conditions at each destination. </w:t>
      </w:r>
    </w:p>
    <w:p w14:paraId="256EB183" w14:textId="7AD8F9A5" w:rsidR="00B71F4F" w:rsidRPr="00326EF5" w:rsidRDefault="00B71F4F" w:rsidP="00B75182">
      <w:pPr>
        <w:pStyle w:val="Heading2"/>
        <w:rPr>
          <w:rFonts w:eastAsia="Times New Roman" w:cs="Times New Roman"/>
        </w:rPr>
      </w:pPr>
      <w:r w:rsidRPr="00326EF5">
        <w:rPr>
          <w:rFonts w:eastAsia="Times New Roman" w:cs="Times New Roman"/>
        </w:rPr>
        <w:t>GOAL authori</w:t>
      </w:r>
      <w:r w:rsidR="009E1F0E" w:rsidRPr="00326EF5">
        <w:rPr>
          <w:rFonts w:eastAsia="Times New Roman" w:cs="Times New Roman"/>
        </w:rPr>
        <w:t xml:space="preserve">sed logistics personnel in each location outlined in </w:t>
      </w:r>
      <w:r w:rsidR="0053005A">
        <w:rPr>
          <w:rFonts w:eastAsia="Times New Roman" w:cs="Times New Roman"/>
        </w:rPr>
        <w:t xml:space="preserve">Annex </w:t>
      </w:r>
      <w:r w:rsidR="00A240B4">
        <w:rPr>
          <w:rFonts w:eastAsia="Times New Roman" w:cs="Times New Roman"/>
        </w:rPr>
        <w:t>4</w:t>
      </w:r>
      <w:r w:rsidRPr="00326EF5">
        <w:rPr>
          <w:rFonts w:eastAsia="Times New Roman" w:cs="Times New Roman"/>
        </w:rPr>
        <w:t xml:space="preserve">, will </w:t>
      </w:r>
      <w:r w:rsidR="006A25D5" w:rsidRPr="00326EF5">
        <w:rPr>
          <w:rFonts w:eastAsia="Times New Roman" w:cs="Times New Roman"/>
        </w:rPr>
        <w:t>assess</w:t>
      </w:r>
      <w:r w:rsidRPr="00326EF5">
        <w:rPr>
          <w:rFonts w:eastAsia="Times New Roman" w:cs="Times New Roman"/>
        </w:rPr>
        <w:t xml:space="preserve"> </w:t>
      </w:r>
      <w:r w:rsidR="00DE2798" w:rsidRPr="00326EF5">
        <w:rPr>
          <w:rFonts w:eastAsia="Times New Roman" w:cs="Times New Roman"/>
        </w:rPr>
        <w:t xml:space="preserve">if </w:t>
      </w:r>
      <w:r w:rsidRPr="00326EF5">
        <w:rPr>
          <w:rFonts w:eastAsia="Times New Roman" w:cs="Times New Roman"/>
        </w:rPr>
        <w:t xml:space="preserve">all the </w:t>
      </w:r>
      <w:r w:rsidR="00B938FE" w:rsidRPr="00326EF5">
        <w:rPr>
          <w:rFonts w:eastAsia="Times New Roman" w:cs="Times New Roman"/>
        </w:rPr>
        <w:t>Contract</w:t>
      </w:r>
      <w:r w:rsidRPr="00326EF5">
        <w:rPr>
          <w:rFonts w:eastAsia="Times New Roman" w:cs="Times New Roman"/>
        </w:rPr>
        <w:t>ual terms, conditions, duties are accomplished and responsibilities are satisfactorily completed</w:t>
      </w:r>
      <w:r w:rsidR="00DE2798" w:rsidRPr="00326EF5">
        <w:rPr>
          <w:rFonts w:eastAsia="Times New Roman" w:cs="Times New Roman"/>
        </w:rPr>
        <w:t xml:space="preserve">, and the </w:t>
      </w:r>
      <w:r w:rsidR="00B938FE" w:rsidRPr="00326EF5">
        <w:rPr>
          <w:rFonts w:eastAsia="Times New Roman" w:cs="Times New Roman"/>
        </w:rPr>
        <w:t>Contract</w:t>
      </w:r>
      <w:r w:rsidR="00DE2798" w:rsidRPr="00326EF5">
        <w:rPr>
          <w:rFonts w:eastAsia="Times New Roman" w:cs="Times New Roman"/>
        </w:rPr>
        <w:t xml:space="preserve"> will not be deemed to be complete until they have confirmed this internally</w:t>
      </w:r>
      <w:r w:rsidRPr="00326EF5">
        <w:rPr>
          <w:rFonts w:eastAsia="Times New Roman" w:cs="Times New Roman"/>
        </w:rPr>
        <w:t>.</w:t>
      </w:r>
    </w:p>
    <w:p w14:paraId="256EB185" w14:textId="1F01B800" w:rsidR="00B71F4F" w:rsidRPr="00326EF5" w:rsidRDefault="00B71F4F" w:rsidP="00B75182">
      <w:pPr>
        <w:pStyle w:val="Heading2"/>
        <w:rPr>
          <w:rFonts w:eastAsia="Times New Roman" w:cs="Times New Roman"/>
        </w:rPr>
      </w:pPr>
      <w:r w:rsidRPr="00326EF5">
        <w:rPr>
          <w:rFonts w:eastAsia="Times New Roman" w:cs="Times New Roman"/>
        </w:rPr>
        <w:t xml:space="preserve">The </w:t>
      </w:r>
      <w:r w:rsidR="001C78C8">
        <w:rPr>
          <w:rFonts w:eastAsia="Times New Roman" w:cs="Times New Roman"/>
        </w:rPr>
        <w:t>Supplier</w:t>
      </w:r>
      <w:r w:rsidRPr="00326EF5">
        <w:rPr>
          <w:rFonts w:eastAsia="Times New Roman" w:cs="Times New Roman"/>
        </w:rPr>
        <w:t xml:space="preserve"> remains solely responsible for the goods until they are taken over by GOAL</w:t>
      </w:r>
      <w:r w:rsidR="00CD3C27">
        <w:rPr>
          <w:rFonts w:eastAsia="Times New Roman" w:cs="Times New Roman"/>
        </w:rPr>
        <w:t>’s</w:t>
      </w:r>
      <w:r w:rsidRPr="00326EF5">
        <w:rPr>
          <w:rFonts w:eastAsia="Times New Roman" w:cs="Times New Roman"/>
        </w:rPr>
        <w:t xml:space="preserve"> respective offices as per Delivery/Shipping schedule provided in </w:t>
      </w:r>
      <w:r w:rsidR="0053005A">
        <w:rPr>
          <w:rFonts w:eastAsia="Times New Roman" w:cs="Times New Roman"/>
        </w:rPr>
        <w:t xml:space="preserve">Annex </w:t>
      </w:r>
      <w:r w:rsidR="00A240B4">
        <w:rPr>
          <w:rFonts w:eastAsia="Times New Roman" w:cs="Times New Roman"/>
        </w:rPr>
        <w:t>4</w:t>
      </w:r>
      <w:r w:rsidR="00DE2798" w:rsidRPr="00326EF5">
        <w:rPr>
          <w:rFonts w:eastAsia="Times New Roman" w:cs="Times New Roman"/>
        </w:rPr>
        <w:t>, as per the agreed Incoterm</w:t>
      </w:r>
      <w:r w:rsidR="00CD3C27">
        <w:rPr>
          <w:rFonts w:eastAsia="Times New Roman" w:cs="Times New Roman"/>
        </w:rPr>
        <w:t>s</w:t>
      </w:r>
      <w:r w:rsidR="0065408F">
        <w:rPr>
          <w:rFonts w:eastAsia="Times New Roman" w:cs="Times New Roman"/>
        </w:rPr>
        <w:t xml:space="preserve"> at</w:t>
      </w:r>
      <w:r w:rsidR="0053005A">
        <w:rPr>
          <w:rFonts w:eastAsia="Times New Roman" w:cs="Times New Roman"/>
        </w:rPr>
        <w:t xml:space="preserve"> GOAL </w:t>
      </w:r>
      <w:r w:rsidR="0053005A" w:rsidRPr="00B505DB">
        <w:rPr>
          <w:rFonts w:eastAsia="Times New Roman" w:cs="Times New Roman"/>
          <w:highlight w:val="yellow"/>
        </w:rPr>
        <w:t>warehouses</w:t>
      </w:r>
      <w:r w:rsidR="00B505DB" w:rsidRPr="00B505DB">
        <w:rPr>
          <w:rFonts w:eastAsia="Times New Roman" w:cs="Times New Roman"/>
          <w:highlight w:val="yellow"/>
        </w:rPr>
        <w:t xml:space="preserve"> &lt;insert delivery location&gt;</w:t>
      </w:r>
      <w:r w:rsidRPr="00326EF5">
        <w:rPr>
          <w:rFonts w:eastAsia="Times New Roman" w:cs="Times New Roman"/>
        </w:rPr>
        <w:t xml:space="preserve">.  No payments shall be made by GOAL to the </w:t>
      </w:r>
      <w:r w:rsidR="001C78C8">
        <w:rPr>
          <w:rFonts w:eastAsia="Times New Roman" w:cs="Times New Roman"/>
        </w:rPr>
        <w:t>Supplier</w:t>
      </w:r>
      <w:r w:rsidRPr="00326EF5">
        <w:rPr>
          <w:rFonts w:eastAsia="Times New Roman" w:cs="Times New Roman"/>
        </w:rPr>
        <w:t xml:space="preserve"> for any lost, damaged or under-delivered quantities of </w:t>
      </w:r>
      <w:r w:rsidR="00A951B8">
        <w:rPr>
          <w:rFonts w:eastAsia="Times New Roman" w:cs="Times New Roman"/>
        </w:rPr>
        <w:t>goods</w:t>
      </w:r>
      <w:r w:rsidR="00C66C55" w:rsidRPr="00326EF5">
        <w:rPr>
          <w:rFonts w:eastAsia="Times New Roman" w:cs="Times New Roman"/>
        </w:rPr>
        <w:t xml:space="preserve">. </w:t>
      </w:r>
    </w:p>
    <w:p w14:paraId="3DB30741" w14:textId="7B341AEC" w:rsidR="008D2217" w:rsidRPr="00326EF5" w:rsidRDefault="00E67F3A" w:rsidP="00B75182">
      <w:pPr>
        <w:pStyle w:val="Heading2"/>
        <w:rPr>
          <w:rFonts w:eastAsia="Times New Roman" w:cs="Times New Roman"/>
        </w:rPr>
      </w:pPr>
      <w:r w:rsidRPr="00326EF5">
        <w:rPr>
          <w:rFonts w:eastAsia="Times New Roman" w:cs="Times New Roman"/>
        </w:rPr>
        <w:t xml:space="preserve">Time shall be of the essence in the delivery of </w:t>
      </w:r>
      <w:r w:rsidR="00A951B8">
        <w:rPr>
          <w:rFonts w:eastAsia="Times New Roman" w:cs="Times New Roman"/>
        </w:rPr>
        <w:t>the goods</w:t>
      </w:r>
      <w:r w:rsidRPr="00326EF5">
        <w:rPr>
          <w:rFonts w:eastAsia="Times New Roman" w:cs="Times New Roman"/>
        </w:rPr>
        <w:t xml:space="preserve"> under this </w:t>
      </w:r>
      <w:r w:rsidR="00B938FE" w:rsidRPr="00326EF5">
        <w:rPr>
          <w:rFonts w:eastAsia="Times New Roman" w:cs="Times New Roman"/>
        </w:rPr>
        <w:t>Contract</w:t>
      </w:r>
      <w:r w:rsidRPr="00326EF5">
        <w:rPr>
          <w:rFonts w:eastAsia="Times New Roman" w:cs="Times New Roman"/>
        </w:rPr>
        <w:t xml:space="preserve">. </w:t>
      </w:r>
      <w:r w:rsidR="00B71F4F" w:rsidRPr="00326EF5">
        <w:rPr>
          <w:rFonts w:eastAsia="Times New Roman" w:cs="Times New Roman"/>
        </w:rPr>
        <w:t xml:space="preserve">The </w:t>
      </w:r>
      <w:r w:rsidR="001C78C8">
        <w:rPr>
          <w:rFonts w:eastAsia="Times New Roman" w:cs="Times New Roman"/>
        </w:rPr>
        <w:t>Supplier</w:t>
      </w:r>
      <w:r w:rsidR="00B71F4F" w:rsidRPr="00326EF5">
        <w:rPr>
          <w:rFonts w:eastAsia="Times New Roman" w:cs="Times New Roman"/>
        </w:rPr>
        <w:t xml:space="preserve"> must immediately inform GOAL in writing of any changes in the date of readiness of instalment deliveries. If they </w:t>
      </w:r>
      <w:r w:rsidR="00DE2798" w:rsidRPr="00326EF5">
        <w:rPr>
          <w:rFonts w:eastAsia="Times New Roman" w:cs="Times New Roman"/>
        </w:rPr>
        <w:t xml:space="preserve">differ </w:t>
      </w:r>
      <w:r w:rsidR="00B71F4F" w:rsidRPr="00326EF5">
        <w:rPr>
          <w:rFonts w:eastAsia="Times New Roman" w:cs="Times New Roman"/>
        </w:rPr>
        <w:t>from the dates and instalment of delivery schedules agreed by both Parties</w:t>
      </w:r>
      <w:r w:rsidRPr="00326EF5">
        <w:rPr>
          <w:rFonts w:eastAsia="Times New Roman" w:cs="Times New Roman"/>
        </w:rPr>
        <w:t xml:space="preserve"> and set out</w:t>
      </w:r>
      <w:r w:rsidR="00B71F4F" w:rsidRPr="00326EF5">
        <w:rPr>
          <w:rFonts w:eastAsia="Times New Roman" w:cs="Times New Roman"/>
        </w:rPr>
        <w:t xml:space="preserve"> in </w:t>
      </w:r>
      <w:r w:rsidR="00A240B4">
        <w:rPr>
          <w:rFonts w:eastAsia="Times New Roman" w:cs="Times New Roman"/>
        </w:rPr>
        <w:t>Annex 4</w:t>
      </w:r>
      <w:r w:rsidR="00B71F4F" w:rsidRPr="00326EF5">
        <w:rPr>
          <w:rFonts w:eastAsia="Times New Roman" w:cs="Times New Roman"/>
        </w:rPr>
        <w:t xml:space="preserve">, acceptance of any such </w:t>
      </w:r>
      <w:r w:rsidR="0019227E" w:rsidRPr="00326EF5">
        <w:rPr>
          <w:rFonts w:eastAsia="Times New Roman" w:cs="Times New Roman"/>
        </w:rPr>
        <w:t xml:space="preserve">change remains at the sole discretion of GOAL and shall not be deemed a waiver of any of GOAL's rights under this </w:t>
      </w:r>
      <w:r w:rsidR="00B938FE" w:rsidRPr="00326EF5">
        <w:rPr>
          <w:rFonts w:eastAsia="Times New Roman" w:cs="Times New Roman"/>
        </w:rPr>
        <w:t>Contract</w:t>
      </w:r>
      <w:r w:rsidR="0019227E" w:rsidRPr="00326EF5">
        <w:rPr>
          <w:rFonts w:eastAsia="Times New Roman" w:cs="Times New Roman"/>
        </w:rPr>
        <w:t xml:space="preserve">. </w:t>
      </w:r>
    </w:p>
    <w:p w14:paraId="256EB187" w14:textId="1601FEA7" w:rsidR="00B71F4F" w:rsidRPr="00326EF5" w:rsidRDefault="0019227E" w:rsidP="00B75182">
      <w:pPr>
        <w:pStyle w:val="Heading2"/>
        <w:rPr>
          <w:rFonts w:eastAsia="Times New Roman" w:cs="Times New Roman"/>
        </w:rPr>
      </w:pPr>
      <w:r w:rsidRPr="00326EF5">
        <w:rPr>
          <w:rFonts w:eastAsia="Times New Roman" w:cs="Times New Roman"/>
        </w:rPr>
        <w:t xml:space="preserve">For the avoidance of doubt, delay in the delivery of </w:t>
      </w:r>
      <w:r w:rsidR="000A1ACC">
        <w:rPr>
          <w:rFonts w:eastAsia="Times New Roman" w:cs="Times New Roman"/>
        </w:rPr>
        <w:t>goods</w:t>
      </w:r>
      <w:r w:rsidRPr="00326EF5">
        <w:rPr>
          <w:rFonts w:eastAsia="Times New Roman" w:cs="Times New Roman"/>
        </w:rPr>
        <w:t xml:space="preserve"> (or some of them) for period of </w:t>
      </w:r>
      <w:r w:rsidR="007F4CE0" w:rsidRPr="00326EF5">
        <w:rPr>
          <w:rFonts w:eastAsia="Times New Roman" w:cs="Times New Roman"/>
        </w:rPr>
        <w:t>14</w:t>
      </w:r>
      <w:r w:rsidRPr="00326EF5">
        <w:rPr>
          <w:rFonts w:eastAsia="Times New Roman" w:cs="Times New Roman"/>
        </w:rPr>
        <w:t xml:space="preserve"> days o</w:t>
      </w:r>
      <w:r w:rsidR="007F4CE0" w:rsidRPr="00326EF5">
        <w:rPr>
          <w:rFonts w:eastAsia="Times New Roman" w:cs="Times New Roman"/>
        </w:rPr>
        <w:t>r</w:t>
      </w:r>
      <w:r w:rsidRPr="00326EF5">
        <w:rPr>
          <w:rFonts w:eastAsia="Times New Roman" w:cs="Times New Roman"/>
        </w:rPr>
        <w:t xml:space="preserve"> more</w:t>
      </w:r>
      <w:r w:rsidR="001D205E" w:rsidRPr="00326EF5">
        <w:rPr>
          <w:rFonts w:eastAsia="Times New Roman" w:cs="Times New Roman"/>
        </w:rPr>
        <w:t xml:space="preserve"> beyond the final delivery date set out in Annex</w:t>
      </w:r>
      <w:r w:rsidRPr="00326EF5">
        <w:rPr>
          <w:rFonts w:eastAsia="Times New Roman" w:cs="Times New Roman"/>
        </w:rPr>
        <w:t xml:space="preserve"> </w:t>
      </w:r>
      <w:r w:rsidR="00A240B4">
        <w:rPr>
          <w:rFonts w:eastAsia="Times New Roman" w:cs="Times New Roman"/>
        </w:rPr>
        <w:t>4</w:t>
      </w:r>
      <w:r w:rsidR="001D205E" w:rsidRPr="00326EF5">
        <w:rPr>
          <w:rFonts w:eastAsia="Times New Roman" w:cs="Times New Roman"/>
        </w:rPr>
        <w:t xml:space="preserve"> </w:t>
      </w:r>
      <w:r w:rsidRPr="00326EF5">
        <w:rPr>
          <w:rFonts w:eastAsia="Times New Roman" w:cs="Times New Roman"/>
        </w:rPr>
        <w:t>(</w:t>
      </w:r>
      <w:r w:rsidR="007F4CE0" w:rsidRPr="00326EF5">
        <w:rPr>
          <w:rFonts w:eastAsia="Times New Roman" w:cs="Times New Roman"/>
        </w:rPr>
        <w:t xml:space="preserve">or, in the case of </w:t>
      </w:r>
      <w:r w:rsidRPr="00326EF5">
        <w:rPr>
          <w:rFonts w:eastAsia="Times New Roman" w:cs="Times New Roman"/>
        </w:rPr>
        <w:t xml:space="preserve">border closures </w:t>
      </w:r>
      <w:r w:rsidR="001D205E" w:rsidRPr="00326EF5">
        <w:rPr>
          <w:rFonts w:eastAsia="Times New Roman" w:cs="Times New Roman"/>
        </w:rPr>
        <w:t>30</w:t>
      </w:r>
      <w:r w:rsidR="007F4CE0" w:rsidRPr="00326EF5">
        <w:rPr>
          <w:rFonts w:eastAsia="Times New Roman" w:cs="Times New Roman"/>
        </w:rPr>
        <w:t xml:space="preserve"> days</w:t>
      </w:r>
      <w:r w:rsidRPr="00326EF5">
        <w:rPr>
          <w:rFonts w:eastAsia="Times New Roman" w:cs="Times New Roman"/>
        </w:rPr>
        <w:t xml:space="preserve">) shall be a material breach of this </w:t>
      </w:r>
      <w:r w:rsidR="00B938FE" w:rsidRPr="00326EF5">
        <w:rPr>
          <w:rFonts w:eastAsia="Times New Roman" w:cs="Times New Roman"/>
        </w:rPr>
        <w:t>Contract</w:t>
      </w:r>
      <w:r w:rsidRPr="00326EF5">
        <w:rPr>
          <w:rFonts w:eastAsia="Times New Roman" w:cs="Times New Roman"/>
        </w:rPr>
        <w:t xml:space="preserve"> and</w:t>
      </w:r>
      <w:r w:rsidR="00822688" w:rsidRPr="00326EF5">
        <w:rPr>
          <w:rFonts w:eastAsia="Times New Roman" w:cs="Times New Roman"/>
        </w:rPr>
        <w:t xml:space="preserve"> </w:t>
      </w:r>
      <w:r w:rsidR="007F4CE0" w:rsidRPr="00326EF5">
        <w:rPr>
          <w:rFonts w:eastAsia="Times New Roman" w:cs="Times New Roman"/>
        </w:rPr>
        <w:t>accordingly</w:t>
      </w:r>
      <w:r w:rsidRPr="00326EF5">
        <w:rPr>
          <w:rFonts w:eastAsia="Times New Roman" w:cs="Times New Roman"/>
        </w:rPr>
        <w:t xml:space="preserve"> GOAL shall have a right to terminate this </w:t>
      </w:r>
      <w:r w:rsidR="00B938FE" w:rsidRPr="00326EF5">
        <w:rPr>
          <w:rFonts w:eastAsia="Times New Roman" w:cs="Times New Roman"/>
        </w:rPr>
        <w:t>Contract</w:t>
      </w:r>
      <w:r w:rsidRPr="00326EF5">
        <w:rPr>
          <w:rFonts w:eastAsia="Times New Roman" w:cs="Times New Roman"/>
        </w:rPr>
        <w:t xml:space="preserve"> under </w:t>
      </w:r>
      <w:r w:rsidRPr="00A240B4">
        <w:rPr>
          <w:rFonts w:eastAsia="Times New Roman" w:cs="Times New Roman"/>
          <w:highlight w:val="yellow"/>
        </w:rPr>
        <w:t xml:space="preserve">paragraph </w:t>
      </w:r>
      <w:r w:rsidR="007B42DB" w:rsidRPr="00A240B4">
        <w:rPr>
          <w:rFonts w:eastAsia="Tahoma" w:cs="Tahoma"/>
          <w:highlight w:val="yellow"/>
        </w:rPr>
        <w:t>32</w:t>
      </w:r>
      <w:r w:rsidR="007B42DB" w:rsidRPr="00326EF5">
        <w:rPr>
          <w:rFonts w:eastAsia="Tahoma" w:cs="Tahoma"/>
        </w:rPr>
        <w:t xml:space="preserve"> </w:t>
      </w:r>
      <w:r w:rsidRPr="00326EF5">
        <w:rPr>
          <w:rFonts w:eastAsia="Tahoma" w:cs="Tahoma"/>
        </w:rPr>
        <w:t xml:space="preserve">(Termination </w:t>
      </w:r>
      <w:r w:rsidR="007B42DB">
        <w:rPr>
          <w:rFonts w:eastAsia="Tahoma" w:cs="Tahoma"/>
        </w:rPr>
        <w:t>of contract</w:t>
      </w:r>
      <w:r w:rsidRPr="00326EF5">
        <w:rPr>
          <w:rFonts w:eastAsia="Tahoma" w:cs="Tahoma"/>
        </w:rPr>
        <w:t>) of GOAL’</w:t>
      </w:r>
      <w:r w:rsidR="00842E72" w:rsidRPr="00326EF5">
        <w:rPr>
          <w:rFonts w:eastAsia="Tahoma" w:cs="Tahoma"/>
        </w:rPr>
        <w:t>s standard Terms and C</w:t>
      </w:r>
      <w:r w:rsidR="00822688" w:rsidRPr="00326EF5">
        <w:rPr>
          <w:rFonts w:eastAsia="Tahoma" w:cs="Tahoma"/>
        </w:rPr>
        <w:t>onditions</w:t>
      </w:r>
      <w:r w:rsidRPr="00326EF5">
        <w:rPr>
          <w:rFonts w:eastAsia="Times New Roman" w:cs="Times New Roman"/>
        </w:rPr>
        <w:t xml:space="preserve">. </w:t>
      </w:r>
      <w:r w:rsidR="00822688" w:rsidRPr="00326EF5">
        <w:rPr>
          <w:rFonts w:eastAsia="Times New Roman" w:cs="Times New Roman"/>
        </w:rPr>
        <w:t xml:space="preserve"> </w:t>
      </w:r>
      <w:r w:rsidRPr="00326EF5">
        <w:t xml:space="preserve">No failure or delay in exercising any right or remedy under this </w:t>
      </w:r>
      <w:r w:rsidR="00B938FE" w:rsidRPr="00326EF5">
        <w:t>Contract</w:t>
      </w:r>
      <w:r w:rsidRPr="00326EF5">
        <w:t xml:space="preserve"> will operate as a waiver thereof.</w:t>
      </w:r>
    </w:p>
    <w:p w14:paraId="07B249F0" w14:textId="3FC7DC76" w:rsidR="008822D9" w:rsidRPr="00326EF5" w:rsidRDefault="008822D9" w:rsidP="00B75182">
      <w:pPr>
        <w:pStyle w:val="Heading2"/>
        <w:rPr>
          <w:rFonts w:eastAsia="Times New Roman" w:cs="Times New Roman"/>
        </w:rPr>
      </w:pPr>
      <w:r w:rsidRPr="00326EF5">
        <w:t xml:space="preserve">If either party, due to security situations outside their control, </w:t>
      </w:r>
      <w:proofErr w:type="gramStart"/>
      <w:r w:rsidRPr="00326EF5">
        <w:t>has to</w:t>
      </w:r>
      <w:proofErr w:type="gramEnd"/>
      <w:r w:rsidRPr="00326EF5">
        <w:t xml:space="preserve"> suspend activity related to this </w:t>
      </w:r>
      <w:r w:rsidR="00B938FE" w:rsidRPr="00326EF5">
        <w:t>Contract</w:t>
      </w:r>
      <w:r w:rsidRPr="00326EF5">
        <w:t xml:space="preserve"> in any location or locations, they will provide the other party written notice of same within 24 hours of the suspension; and activities will be paused for a maximum duration of 30 days. During this period the situation will be reviewed on an ongoing basis and potential solutions explored. However, upon expiry of this </w:t>
      </w:r>
      <w:r w:rsidR="00A240B4" w:rsidRPr="00326EF5">
        <w:t>30-day</w:t>
      </w:r>
      <w:r w:rsidRPr="00326EF5">
        <w:t xml:space="preserve"> period with no mutually acceptable solution found or agreed, the </w:t>
      </w:r>
      <w:r w:rsidR="00B938FE" w:rsidRPr="00326EF5">
        <w:t>Contract</w:t>
      </w:r>
      <w:r w:rsidRPr="00326EF5">
        <w:t xml:space="preserve"> w</w:t>
      </w:r>
      <w:r w:rsidR="00842E72" w:rsidRPr="00326EF5">
        <w:t>ill be automatically cancelled.</w:t>
      </w:r>
    </w:p>
    <w:p w14:paraId="64CB94A6" w14:textId="1676BEB7" w:rsidR="00B938FE" w:rsidRPr="00326EF5" w:rsidRDefault="008822D9" w:rsidP="00B75182">
      <w:pPr>
        <w:pStyle w:val="Heading2"/>
        <w:rPr>
          <w:rFonts w:eastAsia="Times New Roman" w:cs="Times New Roman"/>
        </w:rPr>
      </w:pPr>
      <w:r w:rsidRPr="00326EF5">
        <w:t xml:space="preserve">If the </w:t>
      </w:r>
      <w:r w:rsidR="00B938FE" w:rsidRPr="00326EF5">
        <w:t>Contract</w:t>
      </w:r>
      <w:r w:rsidRPr="00326EF5">
        <w:t xml:space="preserve"> is cancelled, GOAL is not liable to pay for deliveries not made; but will pay for deliveries received and confirmed up to the date of the notice of suspension</w:t>
      </w:r>
    </w:p>
    <w:p w14:paraId="256EB18B" w14:textId="7112A34E" w:rsidR="00B71F4F" w:rsidRPr="00326EF5" w:rsidRDefault="008D2217"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Mode of transport</w:t>
      </w:r>
    </w:p>
    <w:p w14:paraId="256EB18C" w14:textId="0FC69AF7" w:rsidR="00B71F4F" w:rsidRPr="00326EF5" w:rsidRDefault="00B71F4F" w:rsidP="00B75182">
      <w:pPr>
        <w:pStyle w:val="Heading2"/>
        <w:rPr>
          <w:rFonts w:eastAsia="Times New Roman" w:cs="Times New Roman"/>
        </w:rPr>
      </w:pPr>
      <w:r w:rsidRPr="00326EF5">
        <w:rPr>
          <w:rFonts w:eastAsia="Times New Roman" w:cs="Times New Roman"/>
        </w:rPr>
        <w:t xml:space="preserve">Responsibility of the </w:t>
      </w:r>
      <w:r w:rsidR="001C78C8">
        <w:rPr>
          <w:rFonts w:eastAsia="Times New Roman" w:cs="Times New Roman"/>
        </w:rPr>
        <w:t>Supplier</w:t>
      </w:r>
      <w:r w:rsidR="009E1F0E" w:rsidRPr="00326EF5">
        <w:rPr>
          <w:rFonts w:eastAsia="Times New Roman" w:cs="Times New Roman"/>
        </w:rPr>
        <w:t xml:space="preserve"> on </w:t>
      </w:r>
      <w:r w:rsidR="00333DEA">
        <w:rPr>
          <w:rFonts w:eastAsia="Times New Roman" w:cs="Times New Roman"/>
        </w:rPr>
        <w:t xml:space="preserve">agreed </w:t>
      </w:r>
      <w:r w:rsidR="009E1F0E" w:rsidRPr="00326EF5">
        <w:rPr>
          <w:rFonts w:eastAsia="Times New Roman" w:cs="Times New Roman"/>
        </w:rPr>
        <w:t xml:space="preserve">delivery terms </w:t>
      </w:r>
      <w:r w:rsidR="00673FE4" w:rsidRPr="00326EF5">
        <w:rPr>
          <w:rFonts w:eastAsia="Times New Roman" w:cs="Times New Roman"/>
        </w:rPr>
        <w:t>to</w:t>
      </w:r>
      <w:r w:rsidR="00C66C55" w:rsidRPr="00326EF5">
        <w:rPr>
          <w:rFonts w:eastAsia="Times New Roman" w:cs="Times New Roman"/>
        </w:rPr>
        <w:t xml:space="preserve"> GOAL </w:t>
      </w:r>
      <w:r w:rsidR="004649B8" w:rsidRPr="00326EF5">
        <w:rPr>
          <w:rFonts w:eastAsia="Times New Roman" w:cs="Times New Roman"/>
        </w:rPr>
        <w:t>warehouses</w:t>
      </w:r>
      <w:r w:rsidR="00333DEA">
        <w:rPr>
          <w:rFonts w:eastAsia="Times New Roman" w:cs="Times New Roman"/>
        </w:rPr>
        <w:t xml:space="preserve"> </w:t>
      </w:r>
      <w:r w:rsidR="00333DEA" w:rsidRPr="00333DEA">
        <w:rPr>
          <w:rFonts w:eastAsia="Times New Roman" w:cs="Times New Roman"/>
          <w:highlight w:val="yellow"/>
        </w:rPr>
        <w:t>&lt;insert delivery location details&gt;</w:t>
      </w:r>
      <w:r w:rsidR="00333DEA">
        <w:rPr>
          <w:rFonts w:eastAsia="Times New Roman" w:cs="Times New Roman"/>
        </w:rPr>
        <w:t xml:space="preserve"> </w:t>
      </w:r>
      <w:r w:rsidR="009E1F0E" w:rsidRPr="00326EF5">
        <w:rPr>
          <w:rFonts w:eastAsia="Times New Roman" w:cs="Times New Roman"/>
        </w:rPr>
        <w:t>(</w:t>
      </w:r>
      <w:r w:rsidR="009E1F0E" w:rsidRPr="00A240B4">
        <w:rPr>
          <w:rFonts w:eastAsia="Times New Roman" w:cs="Times New Roman"/>
        </w:rPr>
        <w:t xml:space="preserve">see </w:t>
      </w:r>
      <w:r w:rsidR="00A240B4" w:rsidRPr="00A240B4">
        <w:rPr>
          <w:rFonts w:eastAsia="Times New Roman" w:cs="Times New Roman"/>
        </w:rPr>
        <w:t xml:space="preserve">Annex </w:t>
      </w:r>
      <w:r w:rsidR="00A240B4">
        <w:rPr>
          <w:rFonts w:eastAsia="Times New Roman" w:cs="Times New Roman"/>
        </w:rPr>
        <w:t>4</w:t>
      </w:r>
      <w:r w:rsidR="009E1F0E" w:rsidRPr="00326EF5">
        <w:rPr>
          <w:rFonts w:eastAsia="Times New Roman" w:cs="Times New Roman"/>
        </w:rPr>
        <w:t>)</w:t>
      </w:r>
      <w:r w:rsidRPr="00326EF5">
        <w:rPr>
          <w:rFonts w:eastAsia="Times New Roman" w:cs="Times New Roman"/>
        </w:rPr>
        <w:t xml:space="preserve"> </w:t>
      </w:r>
      <w:r w:rsidR="001C78C8">
        <w:rPr>
          <w:rFonts w:eastAsia="Times New Roman" w:cs="Times New Roman"/>
        </w:rPr>
        <w:t>also including</w:t>
      </w:r>
      <w:r w:rsidRPr="00326EF5">
        <w:rPr>
          <w:rFonts w:eastAsia="Times New Roman" w:cs="Times New Roman"/>
        </w:rPr>
        <w:t xml:space="preserve"> the following: </w:t>
      </w:r>
    </w:p>
    <w:p w14:paraId="1E56EF46" w14:textId="45BE24FD" w:rsidR="001C78C8" w:rsidRDefault="007B42DB" w:rsidP="00B75182">
      <w:pPr>
        <w:pStyle w:val="Heading3"/>
        <w:rPr>
          <w:rFonts w:eastAsia="Times New Roman"/>
        </w:rPr>
      </w:pPr>
      <w:r w:rsidRPr="007B42DB">
        <w:rPr>
          <w:rFonts w:eastAsia="Times New Roman"/>
        </w:rPr>
        <w:t>Allow a 3</w:t>
      </w:r>
      <w:r w:rsidRPr="007B42DB">
        <w:rPr>
          <w:rFonts w:eastAsia="Times New Roman"/>
          <w:vertAlign w:val="superscript"/>
        </w:rPr>
        <w:t>rd</w:t>
      </w:r>
      <w:r w:rsidRPr="007B42DB">
        <w:rPr>
          <w:rFonts w:eastAsia="Times New Roman"/>
        </w:rPr>
        <w:t xml:space="preserve"> Party company, employed by GOAL, to collect a random sample of </w:t>
      </w:r>
      <w:r w:rsidR="00E602B3">
        <w:rPr>
          <w:rFonts w:eastAsia="Times New Roman"/>
        </w:rPr>
        <w:t xml:space="preserve">goods </w:t>
      </w:r>
      <w:r w:rsidRPr="007B42DB">
        <w:rPr>
          <w:rFonts w:eastAsia="Times New Roman"/>
        </w:rPr>
        <w:t>acco</w:t>
      </w:r>
      <w:r w:rsidR="00E602B3">
        <w:rPr>
          <w:rFonts w:eastAsia="Times New Roman"/>
        </w:rPr>
        <w:t>rding to each</w:t>
      </w:r>
      <w:r w:rsidRPr="007B42DB">
        <w:rPr>
          <w:rFonts w:eastAsia="Times New Roman"/>
        </w:rPr>
        <w:t xml:space="preserve"> batch. </w:t>
      </w:r>
    </w:p>
    <w:p w14:paraId="1C0B300D" w14:textId="67E6EA7D" w:rsidR="001C78C8" w:rsidRPr="001C78C8" w:rsidRDefault="001C78C8" w:rsidP="00B75182">
      <w:pPr>
        <w:pStyle w:val="Heading3"/>
        <w:rPr>
          <w:rFonts w:eastAsia="Times New Roman"/>
        </w:rPr>
      </w:pPr>
      <w:r>
        <w:t>Allow a 3</w:t>
      </w:r>
      <w:r w:rsidRPr="001C78C8">
        <w:rPr>
          <w:vertAlign w:val="superscript"/>
        </w:rPr>
        <w:t>rd</w:t>
      </w:r>
      <w:r>
        <w:t xml:space="preserve"> party company, employed by GOAL, to oversee and inspect the loading at the Supplier’s warehouse. </w:t>
      </w:r>
    </w:p>
    <w:p w14:paraId="256EB19A" w14:textId="6215D183" w:rsidR="00B71F4F" w:rsidRPr="00326EF5" w:rsidRDefault="001C78C8" w:rsidP="00B75182">
      <w:pPr>
        <w:pStyle w:val="Heading1"/>
        <w:rPr>
          <w:rFonts w:asciiTheme="minorHAnsi" w:eastAsia="Times New Roman" w:hAnsiTheme="minorHAnsi" w:cs="Times New Roman"/>
        </w:rPr>
      </w:pPr>
      <w:r>
        <w:rPr>
          <w:rFonts w:eastAsia="Times New Roman"/>
        </w:rPr>
        <w:t>Supplier</w:t>
      </w:r>
      <w:r w:rsidR="009B6E9D">
        <w:rPr>
          <w:rFonts w:eastAsia="Times New Roman"/>
        </w:rPr>
        <w:t xml:space="preserve"> </w:t>
      </w:r>
      <w:r w:rsidR="00B71F4F" w:rsidRPr="00326EF5">
        <w:rPr>
          <w:rFonts w:asciiTheme="minorHAnsi" w:eastAsia="Times New Roman" w:hAnsiTheme="minorHAnsi" w:cs="Times New Roman"/>
        </w:rPr>
        <w:t xml:space="preserve">Notify </w:t>
      </w:r>
      <w:r w:rsidR="008D2217" w:rsidRPr="00326EF5">
        <w:rPr>
          <w:rFonts w:asciiTheme="minorHAnsi" w:eastAsia="Times New Roman" w:hAnsiTheme="minorHAnsi" w:cs="Times New Roman"/>
        </w:rPr>
        <w:t>parties/appropriations</w:t>
      </w:r>
    </w:p>
    <w:p w14:paraId="300FD99E" w14:textId="6AC24D96" w:rsidR="008822D9" w:rsidRPr="00326EF5" w:rsidRDefault="008822D9" w:rsidP="00B75182">
      <w:pPr>
        <w:pStyle w:val="Heading2"/>
        <w:rPr>
          <w:rFonts w:eastAsia="Times New Roman" w:cs="Times New Roman"/>
        </w:rPr>
      </w:pPr>
      <w:r w:rsidRPr="00326EF5">
        <w:rPr>
          <w:rFonts w:eastAsia="Times New Roman" w:cs="Times New Roman"/>
        </w:rPr>
        <w:t xml:space="preserve">All documents, as required by this order in Clause 14, must be couriered to GOAL Office in </w:t>
      </w:r>
      <w:r w:rsidR="00DE1C62" w:rsidRPr="00DE1C62">
        <w:rPr>
          <w:rFonts w:eastAsia="Times New Roman" w:cs="Times New Roman"/>
          <w:highlight w:val="yellow"/>
        </w:rPr>
        <w:t>&lt;insert location of GOAL office&gt;</w:t>
      </w:r>
      <w:r w:rsidR="00BC43A0" w:rsidRPr="00326EF5">
        <w:rPr>
          <w:rFonts w:eastAsia="Times New Roman" w:cs="Times New Roman"/>
        </w:rPr>
        <w:t xml:space="preserve"> to </w:t>
      </w:r>
      <w:r w:rsidR="009B14ED">
        <w:rPr>
          <w:rFonts w:eastAsia="Times New Roman" w:cs="Times New Roman"/>
        </w:rPr>
        <w:t>c</w:t>
      </w:r>
      <w:r w:rsidR="00B938FE" w:rsidRPr="00326EF5">
        <w:rPr>
          <w:rFonts w:eastAsia="Times New Roman" w:cs="Times New Roman"/>
        </w:rPr>
        <w:t>ontract</w:t>
      </w:r>
      <w:r w:rsidR="009B14ED">
        <w:rPr>
          <w:rFonts w:eastAsia="Times New Roman" w:cs="Times New Roman"/>
        </w:rPr>
        <w:t xml:space="preserve"> focal p</w:t>
      </w:r>
      <w:r w:rsidR="00BC43A0" w:rsidRPr="00326EF5">
        <w:rPr>
          <w:rFonts w:eastAsia="Times New Roman" w:cs="Times New Roman"/>
        </w:rPr>
        <w:t xml:space="preserve">oint in Clause </w:t>
      </w:r>
      <w:r w:rsidR="007B42DB">
        <w:rPr>
          <w:rFonts w:eastAsia="Times New Roman" w:cs="Times New Roman"/>
        </w:rPr>
        <w:t>1</w:t>
      </w:r>
      <w:r w:rsidRPr="00326EF5" w:rsidDel="008822D9">
        <w:rPr>
          <w:rFonts w:eastAsia="Times New Roman" w:cs="Times New Roman"/>
        </w:rPr>
        <w:t xml:space="preserve"> </w:t>
      </w:r>
    </w:p>
    <w:p w14:paraId="256EB19B" w14:textId="556F1A1C" w:rsidR="00B71F4F" w:rsidRPr="00326EF5" w:rsidRDefault="009E0382" w:rsidP="00B75182">
      <w:pPr>
        <w:pStyle w:val="Heading2"/>
        <w:rPr>
          <w:rFonts w:eastAsia="Times New Roman" w:cs="Times New Roman"/>
        </w:rPr>
      </w:pPr>
      <w:r w:rsidRPr="00326EF5">
        <w:lastRenderedPageBreak/>
        <w:t>On confirm</w:t>
      </w:r>
      <w:r w:rsidR="00A240B4">
        <w:t>ation of testing as per clause 15.2</w:t>
      </w:r>
      <w:r w:rsidRPr="00326EF5">
        <w:t xml:space="preserve"> </w:t>
      </w:r>
      <w:r w:rsidR="00A240B4">
        <w:t>below</w:t>
      </w:r>
      <w:r w:rsidRPr="00326EF5">
        <w:t>, a</w:t>
      </w:r>
      <w:r w:rsidR="008822D9" w:rsidRPr="00326EF5">
        <w:rPr>
          <w:rFonts w:eastAsia="Times New Roman" w:cs="Times New Roman"/>
        </w:rPr>
        <w:t>ll documents, as required by this order in Clause 14, must be emailed to t</w:t>
      </w:r>
      <w:r w:rsidR="00B71F4F" w:rsidRPr="00326EF5">
        <w:rPr>
          <w:rFonts w:eastAsia="Times New Roman" w:cs="Times New Roman"/>
        </w:rPr>
        <w:t>he consignee</w:t>
      </w:r>
      <w:r w:rsidRPr="00326EF5">
        <w:rPr>
          <w:rFonts w:eastAsia="Times New Roman" w:cs="Times New Roman"/>
        </w:rPr>
        <w:t xml:space="preserve"> as named in clause </w:t>
      </w:r>
      <w:r w:rsidR="007B42DB">
        <w:rPr>
          <w:rFonts w:eastAsia="Times New Roman" w:cs="Times New Roman"/>
        </w:rPr>
        <w:t>1</w:t>
      </w:r>
      <w:r w:rsidR="00B71F4F" w:rsidRPr="00326EF5">
        <w:rPr>
          <w:rFonts w:eastAsia="Times New Roman" w:cs="Times New Roman"/>
        </w:rPr>
        <w:t xml:space="preserve">, </w:t>
      </w:r>
      <w:r w:rsidR="008822D9" w:rsidRPr="00326EF5">
        <w:rPr>
          <w:rFonts w:eastAsia="Times New Roman" w:cs="Times New Roman"/>
        </w:rPr>
        <w:t>and c.c.</w:t>
      </w:r>
      <w:r w:rsidR="00B71F4F" w:rsidRPr="00326EF5">
        <w:rPr>
          <w:rFonts w:eastAsia="Times New Roman" w:cs="Times New Roman"/>
        </w:rPr>
        <w:t xml:space="preserve">to </w:t>
      </w:r>
      <w:r w:rsidR="008822D9" w:rsidRPr="00326EF5">
        <w:rPr>
          <w:rFonts w:eastAsia="Times New Roman" w:cs="Times New Roman"/>
        </w:rPr>
        <w:t xml:space="preserve">the </w:t>
      </w:r>
      <w:r w:rsidR="00AD4BAA" w:rsidRPr="00326EF5">
        <w:rPr>
          <w:rFonts w:eastAsia="Times New Roman" w:cs="Times New Roman"/>
        </w:rPr>
        <w:t>Buyer</w:t>
      </w:r>
    </w:p>
    <w:p w14:paraId="256EB19C" w14:textId="7A30E7EF" w:rsidR="00B71F4F" w:rsidRPr="00326EF5" w:rsidRDefault="009E0382" w:rsidP="00B75182">
      <w:pPr>
        <w:pStyle w:val="Heading2"/>
        <w:rPr>
          <w:rFonts w:eastAsia="Times New Roman" w:cs="Times New Roman"/>
        </w:rPr>
      </w:pPr>
      <w:r w:rsidRPr="00326EF5">
        <w:rPr>
          <w:rFonts w:eastAsia="Times New Roman" w:cs="Times New Roman"/>
        </w:rPr>
        <w:t>The</w:t>
      </w:r>
      <w:r w:rsidR="008C6449" w:rsidRPr="00326EF5">
        <w:rPr>
          <w:rFonts w:eastAsia="Times New Roman" w:cs="Times New Roman"/>
        </w:rPr>
        <w:t xml:space="preserve"> </w:t>
      </w:r>
      <w:r w:rsidR="001C78C8">
        <w:rPr>
          <w:rFonts w:eastAsia="Times New Roman" w:cs="Times New Roman"/>
        </w:rPr>
        <w:t>Supplier</w:t>
      </w:r>
      <w:r w:rsidR="008C6449" w:rsidRPr="00326EF5">
        <w:rPr>
          <w:rFonts w:eastAsia="Times New Roman" w:cs="Times New Roman"/>
        </w:rPr>
        <w:t xml:space="preserve"> must</w:t>
      </w:r>
      <w:r w:rsidR="00B71F4F" w:rsidRPr="00326EF5">
        <w:rPr>
          <w:rFonts w:eastAsia="Times New Roman" w:cs="Times New Roman"/>
        </w:rPr>
        <w:t xml:space="preserve"> </w:t>
      </w:r>
      <w:r w:rsidRPr="00326EF5">
        <w:rPr>
          <w:rFonts w:eastAsia="Times New Roman" w:cs="Times New Roman"/>
        </w:rPr>
        <w:t>send required documents as per clause 14</w:t>
      </w:r>
      <w:r w:rsidR="007B42DB">
        <w:rPr>
          <w:rFonts w:eastAsia="Times New Roman" w:cs="Times New Roman"/>
        </w:rPr>
        <w:t>, five</w:t>
      </w:r>
      <w:r w:rsidRPr="00326EF5">
        <w:rPr>
          <w:rFonts w:eastAsia="Times New Roman" w:cs="Times New Roman"/>
        </w:rPr>
        <w:t xml:space="preserve"> </w:t>
      </w:r>
      <w:r w:rsidR="007B42DB">
        <w:rPr>
          <w:rFonts w:eastAsia="Times New Roman" w:cs="Times New Roman"/>
        </w:rPr>
        <w:t>(</w:t>
      </w:r>
      <w:r w:rsidR="00B71F4F" w:rsidRPr="00326EF5">
        <w:rPr>
          <w:rFonts w:eastAsia="Times New Roman" w:cs="Times New Roman"/>
        </w:rPr>
        <w:t>5</w:t>
      </w:r>
      <w:r w:rsidR="007B42DB">
        <w:rPr>
          <w:rFonts w:eastAsia="Times New Roman" w:cs="Times New Roman"/>
        </w:rPr>
        <w:t>)</w:t>
      </w:r>
      <w:r w:rsidR="00B71F4F" w:rsidRPr="00326EF5">
        <w:rPr>
          <w:rFonts w:eastAsia="Times New Roman" w:cs="Times New Roman"/>
        </w:rPr>
        <w:t xml:space="preserve"> days in advance</w:t>
      </w:r>
      <w:r w:rsidR="008C6449" w:rsidRPr="00326EF5">
        <w:rPr>
          <w:rFonts w:eastAsia="Times New Roman" w:cs="Times New Roman"/>
        </w:rPr>
        <w:t xml:space="preserve"> of the delivery of goods</w:t>
      </w:r>
    </w:p>
    <w:p w14:paraId="256EB19E" w14:textId="7846EBFC" w:rsidR="00B71F4F" w:rsidRPr="00326EF5" w:rsidRDefault="008D2217"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Guarantee/warranty</w:t>
      </w:r>
    </w:p>
    <w:p w14:paraId="256EB19F" w14:textId="203B9939" w:rsidR="00B71F4F" w:rsidRPr="00326EF5" w:rsidRDefault="00664129" w:rsidP="00B75182">
      <w:pPr>
        <w:pStyle w:val="Heading2"/>
        <w:rPr>
          <w:rFonts w:eastAsia="Times New Roman" w:cs="Times New Roman"/>
        </w:rPr>
      </w:pPr>
      <w:r w:rsidRPr="00326EF5">
        <w:rPr>
          <w:lang w:val="tr-TR"/>
        </w:rPr>
        <w:t xml:space="preserve">The </w:t>
      </w:r>
      <w:r w:rsidR="001C78C8">
        <w:rPr>
          <w:lang w:val="tr-TR"/>
        </w:rPr>
        <w:t>Supplier</w:t>
      </w:r>
      <w:r w:rsidRPr="00326EF5">
        <w:rPr>
          <w:lang w:val="tr-TR"/>
        </w:rPr>
        <w:t xml:space="preserve"> </w:t>
      </w:r>
      <w:r w:rsidR="00C61578" w:rsidRPr="00326EF5">
        <w:rPr>
          <w:rFonts w:eastAsia="Times New Roman" w:cs="Times New Roman"/>
        </w:rPr>
        <w:t xml:space="preserve">hereby warrants and represents </w:t>
      </w:r>
      <w:r w:rsidR="00B71F4F" w:rsidRPr="00326EF5">
        <w:rPr>
          <w:rFonts w:eastAsia="Times New Roman" w:cs="Times New Roman"/>
        </w:rPr>
        <w:t>that the items furnished hereunder are new and unused, legal, not stolen or prohibited for sale</w:t>
      </w:r>
      <w:r w:rsidR="00F85C5F" w:rsidRPr="00326EF5">
        <w:rPr>
          <w:rFonts w:eastAsia="Times New Roman" w:cs="Times New Roman"/>
        </w:rPr>
        <w:t xml:space="preserve"> in any way, including by</w:t>
      </w:r>
      <w:r w:rsidR="00B71F4F" w:rsidRPr="00326EF5">
        <w:rPr>
          <w:rFonts w:eastAsia="Times New Roman" w:cs="Times New Roman"/>
        </w:rPr>
        <w:t xml:space="preserve"> having been a donation or granted before.</w:t>
      </w:r>
    </w:p>
    <w:p w14:paraId="256EB1A1" w14:textId="7A136820" w:rsidR="00B71F4F" w:rsidRPr="00326EF5" w:rsidRDefault="00664129" w:rsidP="00B75182">
      <w:pPr>
        <w:pStyle w:val="Heading2"/>
        <w:rPr>
          <w:rFonts w:eastAsia="Times New Roman" w:cs="Times New Roman"/>
        </w:rPr>
      </w:pPr>
      <w:r w:rsidRPr="00326EF5">
        <w:rPr>
          <w:lang w:val="tr-TR"/>
        </w:rPr>
        <w:t xml:space="preserve">The </w:t>
      </w:r>
      <w:r w:rsidR="001C78C8">
        <w:rPr>
          <w:lang w:val="tr-TR"/>
        </w:rPr>
        <w:t>Supplier</w:t>
      </w:r>
      <w:r w:rsidRPr="00326EF5">
        <w:rPr>
          <w:lang w:val="tr-TR"/>
        </w:rPr>
        <w:t xml:space="preserve"> </w:t>
      </w:r>
      <w:r w:rsidR="0019227E" w:rsidRPr="00326EF5">
        <w:rPr>
          <w:rFonts w:eastAsia="Times New Roman" w:cs="Times New Roman"/>
          <w:lang w:val="tr-TR"/>
        </w:rPr>
        <w:t>hereby</w:t>
      </w:r>
      <w:r w:rsidR="00C61578" w:rsidRPr="00326EF5">
        <w:rPr>
          <w:rFonts w:eastAsia="Times New Roman" w:cs="Times New Roman"/>
          <w:b/>
          <w:i/>
          <w:iCs/>
          <w:lang w:val="tr-TR"/>
        </w:rPr>
        <w:t xml:space="preserve"> </w:t>
      </w:r>
      <w:r w:rsidR="00B71F4F" w:rsidRPr="00326EF5">
        <w:rPr>
          <w:rFonts w:eastAsia="Times New Roman" w:cs="Times New Roman"/>
          <w:lang w:val="tr-TR"/>
        </w:rPr>
        <w:t>warrants</w:t>
      </w:r>
      <w:r w:rsidR="00C61578" w:rsidRPr="00326EF5">
        <w:rPr>
          <w:rFonts w:eastAsia="Times New Roman" w:cs="Times New Roman"/>
          <w:lang w:val="tr-TR"/>
        </w:rPr>
        <w:t xml:space="preserve"> and represents</w:t>
      </w:r>
      <w:r w:rsidR="00B71F4F" w:rsidRPr="00326EF5">
        <w:rPr>
          <w:rFonts w:eastAsia="Times New Roman" w:cs="Times New Roman"/>
          <w:lang w:val="tr-TR"/>
        </w:rPr>
        <w:t xml:space="preserve"> </w:t>
      </w:r>
      <w:r w:rsidR="00B71F4F" w:rsidRPr="00326EF5">
        <w:rPr>
          <w:rFonts w:eastAsia="Times New Roman" w:cs="Times New Roman"/>
        </w:rPr>
        <w:t xml:space="preserve">that all the items furnished hereunder shall conform fully to all requirements of this </w:t>
      </w:r>
      <w:r w:rsidR="00393FF0">
        <w:rPr>
          <w:rFonts w:eastAsia="Times New Roman" w:cs="Times New Roman"/>
        </w:rPr>
        <w:t>contract</w:t>
      </w:r>
      <w:r w:rsidR="00B71F4F" w:rsidRPr="00326EF5">
        <w:rPr>
          <w:rFonts w:eastAsia="Times New Roman" w:cs="Times New Roman"/>
        </w:rPr>
        <w:t>, shall conform to approved samples, certifications submitted against this requirement, shall be fit for the use for which they are intended, and shall be free from defects in material, workmanship and/or design.</w:t>
      </w:r>
    </w:p>
    <w:p w14:paraId="256EB1A3" w14:textId="7ED43A48" w:rsidR="00B71F4F" w:rsidRPr="00326EF5" w:rsidRDefault="00664129" w:rsidP="00B75182">
      <w:pPr>
        <w:pStyle w:val="Heading2"/>
        <w:rPr>
          <w:rFonts w:eastAsia="Times New Roman" w:cs="Times New Roman"/>
        </w:rPr>
      </w:pPr>
      <w:r w:rsidRPr="00326EF5">
        <w:rPr>
          <w:lang w:val="tr-TR"/>
        </w:rPr>
        <w:t xml:space="preserve">The </w:t>
      </w:r>
      <w:r w:rsidR="001C78C8">
        <w:rPr>
          <w:lang w:val="tr-TR"/>
        </w:rPr>
        <w:t>Supplier</w:t>
      </w:r>
      <w:r w:rsidRPr="00326EF5">
        <w:rPr>
          <w:lang w:val="tr-TR"/>
        </w:rPr>
        <w:t xml:space="preserve"> </w:t>
      </w:r>
      <w:r w:rsidR="00C61578" w:rsidRPr="00326EF5">
        <w:rPr>
          <w:rFonts w:eastAsia="Times New Roman" w:cs="Times New Roman"/>
        </w:rPr>
        <w:t xml:space="preserve">hereby warrants and represents </w:t>
      </w:r>
      <w:r w:rsidR="00B71F4F" w:rsidRPr="00326EF5">
        <w:rPr>
          <w:rFonts w:eastAsia="Times New Roman" w:cs="Times New Roman"/>
        </w:rPr>
        <w:t>that they have fulfilled</w:t>
      </w:r>
      <w:r w:rsidR="004649B8" w:rsidRPr="00326EF5">
        <w:rPr>
          <w:rFonts w:eastAsia="Times New Roman" w:cs="Times New Roman"/>
        </w:rPr>
        <w:t xml:space="preserve"> all the legal requirements to e</w:t>
      </w:r>
      <w:r w:rsidR="00B71F4F" w:rsidRPr="00326EF5">
        <w:rPr>
          <w:rFonts w:eastAsia="Times New Roman" w:cs="Times New Roman"/>
        </w:rPr>
        <w:t xml:space="preserve">xport these supplies into </w:t>
      </w:r>
      <w:r w:rsidR="00A55900" w:rsidRPr="00A55900">
        <w:rPr>
          <w:rFonts w:eastAsia="Times New Roman" w:cs="Times New Roman"/>
          <w:highlight w:val="yellow"/>
        </w:rPr>
        <w:t>&lt;insert delivery location&gt;</w:t>
      </w:r>
      <w:r w:rsidR="00B71F4F" w:rsidRPr="00A55900">
        <w:rPr>
          <w:rFonts w:eastAsia="Times New Roman" w:cs="Times New Roman"/>
          <w:highlight w:val="yellow"/>
        </w:rPr>
        <w:t>.</w:t>
      </w:r>
      <w:r w:rsidR="00B71F4F" w:rsidRPr="00326EF5">
        <w:rPr>
          <w:rFonts w:eastAsia="Times New Roman" w:cs="Times New Roman"/>
        </w:rPr>
        <w:t xml:space="preserve"> The </w:t>
      </w:r>
      <w:r w:rsidR="00AD4BAA" w:rsidRPr="00326EF5">
        <w:rPr>
          <w:rFonts w:eastAsia="Times New Roman" w:cs="Times New Roman"/>
        </w:rPr>
        <w:t>Buyer</w:t>
      </w:r>
      <w:r w:rsidR="00B71F4F" w:rsidRPr="00326EF5">
        <w:rPr>
          <w:rFonts w:eastAsia="Times New Roman" w:cs="Times New Roman"/>
        </w:rPr>
        <w:t xml:space="preserve"> will release payment, after timely delivery</w:t>
      </w:r>
      <w:r w:rsidR="00F85C5F" w:rsidRPr="00326EF5">
        <w:rPr>
          <w:rFonts w:eastAsia="Times New Roman" w:cs="Times New Roman"/>
        </w:rPr>
        <w:t>, internal confirmation of reception of the delivery</w:t>
      </w:r>
      <w:r w:rsidR="00B71F4F" w:rsidRPr="00326EF5">
        <w:rPr>
          <w:rFonts w:eastAsia="Times New Roman" w:cs="Times New Roman"/>
        </w:rPr>
        <w:t xml:space="preserve"> and receipt of legal documentation for the import/export of these supplies. These import documents should clearly indicate the source of the supplies.</w:t>
      </w:r>
    </w:p>
    <w:p w14:paraId="256EB1A5" w14:textId="2FC7F711" w:rsidR="00F6534C" w:rsidRPr="00326EF5" w:rsidRDefault="0019227E"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Indemnity</w:t>
      </w:r>
    </w:p>
    <w:p w14:paraId="256EB1A6" w14:textId="22B7F19A" w:rsidR="00B71F4F" w:rsidRPr="00326EF5" w:rsidRDefault="00664129" w:rsidP="00B75182">
      <w:pPr>
        <w:pStyle w:val="Heading2"/>
        <w:rPr>
          <w:rFonts w:eastAsia="Arial" w:cs="Arial"/>
        </w:rPr>
      </w:pPr>
      <w:r w:rsidRPr="00326EF5">
        <w:rPr>
          <w:lang w:val="tr-TR"/>
        </w:rPr>
        <w:t xml:space="preserve">The </w:t>
      </w:r>
      <w:r w:rsidR="001C78C8">
        <w:rPr>
          <w:lang w:val="tr-TR"/>
        </w:rPr>
        <w:t>Supplier</w:t>
      </w:r>
      <w:r w:rsidRPr="00326EF5">
        <w:rPr>
          <w:lang w:val="tr-TR"/>
        </w:rPr>
        <w:t xml:space="preserve"> </w:t>
      </w:r>
      <w:r w:rsidR="00C61578" w:rsidRPr="00326EF5">
        <w:rPr>
          <w:rFonts w:eastAsia="Times New Roman" w:cs="Times New Roman"/>
          <w:lang w:val="tr-TR"/>
        </w:rPr>
        <w:t xml:space="preserve">hereby </w:t>
      </w:r>
      <w:r w:rsidR="0019227E" w:rsidRPr="00326EF5">
        <w:t>agrees to indemnify and keep GOAL (including its employees and agents) fully and effectively indemnified  on demand and to hold GOAL harmless from and against any and all liabilities, losses, costs, charges, damages and expenses whatsoever (including, but not limited, to all direct, indirect and consequential losses, loss of profits, reputation, revenue and/or goodwill and any fines, penalties, interest or taxes, and any legal and other professional fees, charges or expenses) which are suffered or incurred arising out of or in connection any action or inactio</w:t>
      </w:r>
      <w:r w:rsidR="00B63F2B" w:rsidRPr="00326EF5">
        <w:t>n of</w:t>
      </w:r>
      <w:r w:rsidR="007D61DB" w:rsidRPr="00326EF5">
        <w:rPr>
          <w:b/>
          <w:lang w:val="tr-TR"/>
        </w:rPr>
        <w:t xml:space="preserve"> </w:t>
      </w:r>
      <w:r w:rsidRPr="00326EF5">
        <w:rPr>
          <w:lang w:val="tr-TR"/>
        </w:rPr>
        <w:t xml:space="preserve">the </w:t>
      </w:r>
      <w:r w:rsidR="001C78C8">
        <w:rPr>
          <w:lang w:val="tr-TR"/>
        </w:rPr>
        <w:t>Supplier</w:t>
      </w:r>
      <w:r w:rsidRPr="00326EF5">
        <w:rPr>
          <w:lang w:val="tr-TR"/>
        </w:rPr>
        <w:t xml:space="preserve"> </w:t>
      </w:r>
      <w:r w:rsidR="0019227E" w:rsidRPr="00326EF5">
        <w:t xml:space="preserve">in connection with this </w:t>
      </w:r>
      <w:r w:rsidR="00B938FE" w:rsidRPr="00326EF5">
        <w:t>Contract</w:t>
      </w:r>
      <w:r w:rsidR="0019227E" w:rsidRPr="00326EF5">
        <w:rPr>
          <w:rFonts w:eastAsia="Arial" w:cs="Arial"/>
        </w:rPr>
        <w:t xml:space="preserve"> including, without limitation, any liability arising from a breach of any of the warranties described in the foregoing sub-clauses.</w:t>
      </w:r>
    </w:p>
    <w:p w14:paraId="256EB1A7" w14:textId="18D313AC" w:rsidR="00B71F4F" w:rsidRPr="00326EF5" w:rsidRDefault="008D2217"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Arbitration of Disputes</w:t>
      </w:r>
    </w:p>
    <w:p w14:paraId="256EB1A8" w14:textId="66B86BB8" w:rsidR="00B71F4F" w:rsidRPr="00326EF5" w:rsidRDefault="00B71F4F" w:rsidP="00B75182">
      <w:pPr>
        <w:pStyle w:val="Heading2"/>
        <w:rPr>
          <w:rFonts w:eastAsia="Times New Roman" w:cs="Times New Roman"/>
        </w:rPr>
      </w:pPr>
      <w:r w:rsidRPr="00326EF5">
        <w:rPr>
          <w:rFonts w:eastAsia="Times New Roman" w:cs="Times New Roman"/>
        </w:rPr>
        <w:t>All disputes</w:t>
      </w:r>
      <w:r w:rsidR="00EF01E9" w:rsidRPr="00326EF5">
        <w:rPr>
          <w:rFonts w:eastAsia="Times New Roman" w:cs="Times New Roman"/>
        </w:rPr>
        <w:t xml:space="preserve"> arising out of or</w:t>
      </w:r>
      <w:r w:rsidRPr="00326EF5">
        <w:rPr>
          <w:rFonts w:eastAsia="Times New Roman" w:cs="Times New Roman"/>
        </w:rPr>
        <w:t xml:space="preserve"> in connection with the present </w:t>
      </w:r>
      <w:r w:rsidR="00B938FE" w:rsidRPr="00326EF5">
        <w:rPr>
          <w:rFonts w:eastAsia="Times New Roman" w:cs="Times New Roman"/>
        </w:rPr>
        <w:t>Contract</w:t>
      </w:r>
      <w:r w:rsidR="00891110" w:rsidRPr="00326EF5">
        <w:rPr>
          <w:rFonts w:eastAsia="Times New Roman" w:cs="Times New Roman"/>
        </w:rPr>
        <w:t xml:space="preserve"> </w:t>
      </w:r>
      <w:r w:rsidRPr="00326EF5">
        <w:rPr>
          <w:rFonts w:eastAsia="Times New Roman" w:cs="Times New Roman"/>
        </w:rPr>
        <w:t xml:space="preserve">shall be finally </w:t>
      </w:r>
      <w:r w:rsidR="00EF01E9" w:rsidRPr="00326EF5">
        <w:rPr>
          <w:rFonts w:eastAsia="Times New Roman" w:cs="Times New Roman"/>
        </w:rPr>
        <w:t xml:space="preserve">settled </w:t>
      </w:r>
      <w:r w:rsidRPr="00326EF5">
        <w:rPr>
          <w:rFonts w:eastAsia="Times New Roman" w:cs="Times New Roman"/>
        </w:rPr>
        <w:t xml:space="preserve">under the </w:t>
      </w:r>
      <w:r w:rsidR="00EF01E9" w:rsidRPr="00326EF5">
        <w:rPr>
          <w:rFonts w:eastAsia="Times New Roman" w:cs="Times New Roman"/>
        </w:rPr>
        <w:t xml:space="preserve">Rules </w:t>
      </w:r>
      <w:r w:rsidRPr="00326EF5">
        <w:rPr>
          <w:rFonts w:eastAsia="Times New Roman" w:cs="Times New Roman"/>
        </w:rPr>
        <w:t xml:space="preserve">of </w:t>
      </w:r>
      <w:r w:rsidR="00EF01E9" w:rsidRPr="00326EF5">
        <w:rPr>
          <w:rFonts w:eastAsia="Times New Roman" w:cs="Times New Roman"/>
        </w:rPr>
        <w:t xml:space="preserve">Arbitration </w:t>
      </w:r>
      <w:r w:rsidRPr="00326EF5">
        <w:rPr>
          <w:rFonts w:eastAsia="Times New Roman" w:cs="Times New Roman"/>
        </w:rPr>
        <w:t xml:space="preserve">of the </w:t>
      </w:r>
      <w:r w:rsidR="00EF01E9" w:rsidRPr="00326EF5">
        <w:rPr>
          <w:rFonts w:eastAsia="Times New Roman" w:cs="Times New Roman"/>
        </w:rPr>
        <w:t xml:space="preserve">International </w:t>
      </w:r>
      <w:r w:rsidRPr="00326EF5">
        <w:rPr>
          <w:rFonts w:eastAsia="Times New Roman" w:cs="Times New Roman"/>
        </w:rPr>
        <w:t xml:space="preserve">Chamber of Commerce by one or more arbitrators appointed in accordance with </w:t>
      </w:r>
      <w:r w:rsidR="00EF01E9" w:rsidRPr="00326EF5">
        <w:rPr>
          <w:rFonts w:eastAsia="Times New Roman" w:cs="Times New Roman"/>
        </w:rPr>
        <w:t xml:space="preserve">the </w:t>
      </w:r>
      <w:r w:rsidRPr="00326EF5">
        <w:rPr>
          <w:rFonts w:eastAsia="Times New Roman" w:cs="Times New Roman"/>
        </w:rPr>
        <w:t xml:space="preserve">said </w:t>
      </w:r>
      <w:r w:rsidR="00EF01E9" w:rsidRPr="00326EF5">
        <w:rPr>
          <w:rFonts w:eastAsia="Times New Roman" w:cs="Times New Roman"/>
        </w:rPr>
        <w:t>Rules</w:t>
      </w:r>
      <w:r w:rsidRPr="00326EF5">
        <w:rPr>
          <w:rFonts w:eastAsia="Times New Roman" w:cs="Times New Roman"/>
        </w:rPr>
        <w:t>.</w:t>
      </w:r>
    </w:p>
    <w:p w14:paraId="256EB1AA" w14:textId="2DA28D89" w:rsidR="00B71F4F" w:rsidRPr="00326EF5" w:rsidRDefault="008D2217"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Documents required</w:t>
      </w:r>
    </w:p>
    <w:tbl>
      <w:tblPr>
        <w:tblStyle w:val="TableGrid"/>
        <w:tblW w:w="0" w:type="auto"/>
        <w:tblLayout w:type="fixed"/>
        <w:tblLook w:val="04A0" w:firstRow="1" w:lastRow="0" w:firstColumn="1" w:lastColumn="0" w:noHBand="0" w:noVBand="1"/>
      </w:tblPr>
      <w:tblGrid>
        <w:gridCol w:w="704"/>
        <w:gridCol w:w="5103"/>
        <w:gridCol w:w="2835"/>
        <w:gridCol w:w="992"/>
        <w:gridCol w:w="825"/>
      </w:tblGrid>
      <w:tr w:rsidR="00D67FA7" w:rsidRPr="00326EF5" w14:paraId="488D7468" w14:textId="77777777" w:rsidTr="00393FF0">
        <w:tc>
          <w:tcPr>
            <w:tcW w:w="704" w:type="dxa"/>
            <w:shd w:val="clear" w:color="auto" w:fill="D9D9D9" w:themeFill="background1" w:themeFillShade="D9"/>
          </w:tcPr>
          <w:p w14:paraId="76F4E060" w14:textId="0FE916A1" w:rsidR="00D67FA7" w:rsidRPr="00756C2A" w:rsidRDefault="00D67FA7" w:rsidP="00B75182">
            <w:pPr>
              <w:keepNext/>
              <w:rPr>
                <w:sz w:val="20"/>
              </w:rPr>
            </w:pPr>
            <w:r w:rsidRPr="00756C2A">
              <w:rPr>
                <w:sz w:val="20"/>
              </w:rPr>
              <w:t>No</w:t>
            </w:r>
          </w:p>
        </w:tc>
        <w:tc>
          <w:tcPr>
            <w:tcW w:w="5103" w:type="dxa"/>
            <w:shd w:val="clear" w:color="auto" w:fill="D9D9D9" w:themeFill="background1" w:themeFillShade="D9"/>
          </w:tcPr>
          <w:p w14:paraId="0A367A2E" w14:textId="77777777" w:rsidR="00D67FA7" w:rsidRPr="00326EF5" w:rsidRDefault="00D67FA7" w:rsidP="00B75182">
            <w:pPr>
              <w:keepNext/>
              <w:rPr>
                <w:rFonts w:eastAsia="Times New Roman" w:cs="Times New Roman"/>
                <w:b/>
                <w:sz w:val="20"/>
                <w:szCs w:val="20"/>
              </w:rPr>
            </w:pPr>
            <w:r w:rsidRPr="00326EF5">
              <w:rPr>
                <w:rFonts w:eastAsia="Times New Roman" w:cs="Times New Roman"/>
                <w:b/>
                <w:bCs/>
                <w:sz w:val="20"/>
                <w:szCs w:val="20"/>
              </w:rPr>
              <w:t>Document</w:t>
            </w:r>
          </w:p>
          <w:p w14:paraId="2B50B046" w14:textId="77777777" w:rsidR="00D67FA7" w:rsidRPr="00326EF5" w:rsidRDefault="00D67FA7" w:rsidP="00B75182">
            <w:pPr>
              <w:keepNext/>
            </w:pPr>
          </w:p>
        </w:tc>
        <w:tc>
          <w:tcPr>
            <w:tcW w:w="2835" w:type="dxa"/>
            <w:shd w:val="clear" w:color="auto" w:fill="D9D9D9" w:themeFill="background1" w:themeFillShade="D9"/>
          </w:tcPr>
          <w:p w14:paraId="51872866" w14:textId="78C55E53" w:rsidR="00D67FA7" w:rsidRPr="00326EF5" w:rsidRDefault="00D67FA7" w:rsidP="00B75182">
            <w:pPr>
              <w:keepNext/>
            </w:pPr>
            <w:r w:rsidRPr="00326EF5">
              <w:rPr>
                <w:rFonts w:eastAsia="Times New Roman" w:cs="Times New Roman"/>
                <w:b/>
                <w:bCs/>
                <w:sz w:val="20"/>
                <w:szCs w:val="20"/>
              </w:rPr>
              <w:t>Responsibility Of</w:t>
            </w:r>
          </w:p>
        </w:tc>
        <w:tc>
          <w:tcPr>
            <w:tcW w:w="992" w:type="dxa"/>
            <w:shd w:val="clear" w:color="auto" w:fill="D9D9D9" w:themeFill="background1" w:themeFillShade="D9"/>
          </w:tcPr>
          <w:p w14:paraId="4925A905" w14:textId="40939049" w:rsidR="00D67FA7" w:rsidRPr="00326EF5" w:rsidRDefault="00D67FA7" w:rsidP="00B75182">
            <w:pPr>
              <w:keepNext/>
            </w:pPr>
            <w:r w:rsidRPr="00326EF5">
              <w:rPr>
                <w:rFonts w:eastAsia="Times New Roman" w:cs="Times New Roman"/>
                <w:b/>
                <w:bCs/>
                <w:sz w:val="20"/>
                <w:szCs w:val="20"/>
              </w:rPr>
              <w:t>Originals</w:t>
            </w:r>
          </w:p>
        </w:tc>
        <w:tc>
          <w:tcPr>
            <w:tcW w:w="825" w:type="dxa"/>
            <w:shd w:val="clear" w:color="auto" w:fill="D9D9D9" w:themeFill="background1" w:themeFillShade="D9"/>
          </w:tcPr>
          <w:p w14:paraId="44D20819" w14:textId="4CF274E2" w:rsidR="00D67FA7" w:rsidRPr="00326EF5" w:rsidRDefault="00D67FA7" w:rsidP="00B75182">
            <w:pPr>
              <w:keepNext/>
            </w:pPr>
            <w:r w:rsidRPr="00326EF5">
              <w:rPr>
                <w:rFonts w:eastAsia="Times New Roman" w:cs="Times New Roman"/>
                <w:b/>
                <w:bCs/>
                <w:sz w:val="20"/>
                <w:szCs w:val="20"/>
              </w:rPr>
              <w:t>Copies</w:t>
            </w:r>
          </w:p>
        </w:tc>
      </w:tr>
      <w:tr w:rsidR="00D67FA7" w:rsidRPr="00326EF5" w14:paraId="011565A6" w14:textId="77777777" w:rsidTr="00393FF0">
        <w:tc>
          <w:tcPr>
            <w:tcW w:w="704" w:type="dxa"/>
          </w:tcPr>
          <w:p w14:paraId="75B7A500" w14:textId="421E26DD" w:rsidR="00D67FA7" w:rsidRPr="00756C2A" w:rsidRDefault="00D67FA7" w:rsidP="00B75182">
            <w:pPr>
              <w:keepNext/>
              <w:rPr>
                <w:sz w:val="20"/>
              </w:rPr>
            </w:pPr>
            <w:r w:rsidRPr="00756C2A">
              <w:rPr>
                <w:sz w:val="20"/>
              </w:rPr>
              <w:t>1</w:t>
            </w:r>
          </w:p>
        </w:tc>
        <w:tc>
          <w:tcPr>
            <w:tcW w:w="5103" w:type="dxa"/>
          </w:tcPr>
          <w:p w14:paraId="2141EE6F" w14:textId="638FCA51" w:rsidR="00D67FA7" w:rsidRPr="00326EF5" w:rsidRDefault="00D67FA7" w:rsidP="00B75182">
            <w:pPr>
              <w:keepNext/>
            </w:pPr>
            <w:r w:rsidRPr="00326EF5">
              <w:rPr>
                <w:rFonts w:eastAsia="Times New Roman" w:cs="Times New Roman"/>
                <w:sz w:val="20"/>
                <w:szCs w:val="20"/>
              </w:rPr>
              <w:t>Commercial Invoice</w:t>
            </w:r>
            <w:r w:rsidR="008822D9" w:rsidRPr="00326EF5">
              <w:rPr>
                <w:rFonts w:eastAsia="Times New Roman" w:cs="Times New Roman"/>
                <w:sz w:val="20"/>
                <w:szCs w:val="20"/>
              </w:rPr>
              <w:t xml:space="preserve"> </w:t>
            </w:r>
          </w:p>
        </w:tc>
        <w:tc>
          <w:tcPr>
            <w:tcW w:w="2835" w:type="dxa"/>
          </w:tcPr>
          <w:p w14:paraId="7964CE7F" w14:textId="24FCA50A" w:rsidR="00D67FA7" w:rsidRPr="00326EF5" w:rsidRDefault="001C78C8" w:rsidP="00B75182">
            <w:pPr>
              <w:keepNext/>
            </w:pPr>
            <w:r>
              <w:rPr>
                <w:b/>
                <w:bCs/>
                <w:sz w:val="20"/>
                <w:szCs w:val="20"/>
                <w:lang w:val="tr-TR"/>
              </w:rPr>
              <w:t>Supplier</w:t>
            </w:r>
          </w:p>
        </w:tc>
        <w:tc>
          <w:tcPr>
            <w:tcW w:w="992" w:type="dxa"/>
          </w:tcPr>
          <w:p w14:paraId="2B52C47E" w14:textId="5A7C2791" w:rsidR="00D67FA7" w:rsidRPr="00326EF5" w:rsidRDefault="00D67FA7" w:rsidP="00B75182">
            <w:pPr>
              <w:keepNext/>
            </w:pPr>
            <w:r w:rsidRPr="00326EF5">
              <w:rPr>
                <w:rFonts w:eastAsia="Times New Roman" w:cs="Times New Roman"/>
                <w:sz w:val="20"/>
                <w:szCs w:val="20"/>
              </w:rPr>
              <w:t>2</w:t>
            </w:r>
          </w:p>
        </w:tc>
        <w:tc>
          <w:tcPr>
            <w:tcW w:w="825" w:type="dxa"/>
          </w:tcPr>
          <w:p w14:paraId="2148CE0C" w14:textId="6806C2F6" w:rsidR="00D67FA7" w:rsidRPr="00326EF5" w:rsidRDefault="00D67FA7" w:rsidP="00B75182">
            <w:pPr>
              <w:keepNext/>
            </w:pPr>
            <w:r w:rsidRPr="00326EF5">
              <w:rPr>
                <w:rFonts w:eastAsia="Times New Roman" w:cs="Times New Roman"/>
                <w:sz w:val="20"/>
                <w:szCs w:val="20"/>
              </w:rPr>
              <w:t>0</w:t>
            </w:r>
          </w:p>
        </w:tc>
      </w:tr>
      <w:tr w:rsidR="00D67FA7" w:rsidRPr="00326EF5" w14:paraId="6930C1E5" w14:textId="77777777" w:rsidTr="00393FF0">
        <w:tc>
          <w:tcPr>
            <w:tcW w:w="704" w:type="dxa"/>
          </w:tcPr>
          <w:p w14:paraId="2CE94921" w14:textId="19C5BB56" w:rsidR="00D67FA7" w:rsidRPr="00756C2A" w:rsidRDefault="00D67FA7" w:rsidP="00B75182">
            <w:pPr>
              <w:keepNext/>
              <w:rPr>
                <w:sz w:val="20"/>
              </w:rPr>
            </w:pPr>
            <w:r w:rsidRPr="00756C2A">
              <w:rPr>
                <w:sz w:val="20"/>
              </w:rPr>
              <w:t>2</w:t>
            </w:r>
          </w:p>
        </w:tc>
        <w:tc>
          <w:tcPr>
            <w:tcW w:w="5103" w:type="dxa"/>
          </w:tcPr>
          <w:p w14:paraId="0CA736D5" w14:textId="667236AD" w:rsidR="00D67FA7" w:rsidRPr="00326EF5" w:rsidRDefault="00D67FA7" w:rsidP="00B75182">
            <w:pPr>
              <w:keepNext/>
            </w:pPr>
            <w:r w:rsidRPr="00326EF5">
              <w:rPr>
                <w:rFonts w:eastAsia="Times New Roman" w:cs="Times New Roman"/>
                <w:sz w:val="20"/>
                <w:szCs w:val="20"/>
              </w:rPr>
              <w:t>Shipping Invoice</w:t>
            </w:r>
          </w:p>
        </w:tc>
        <w:tc>
          <w:tcPr>
            <w:tcW w:w="2835" w:type="dxa"/>
          </w:tcPr>
          <w:p w14:paraId="05EF3F12" w14:textId="3686F182" w:rsidR="00D67FA7" w:rsidRPr="00326EF5" w:rsidRDefault="001C78C8" w:rsidP="00B75182">
            <w:pPr>
              <w:keepNext/>
            </w:pPr>
            <w:r>
              <w:rPr>
                <w:b/>
                <w:bCs/>
                <w:sz w:val="20"/>
                <w:szCs w:val="20"/>
                <w:lang w:val="tr-TR"/>
              </w:rPr>
              <w:t>Supplier</w:t>
            </w:r>
          </w:p>
        </w:tc>
        <w:tc>
          <w:tcPr>
            <w:tcW w:w="992" w:type="dxa"/>
          </w:tcPr>
          <w:p w14:paraId="46533B6A" w14:textId="45708281" w:rsidR="00D67FA7" w:rsidRPr="00326EF5" w:rsidRDefault="00D67FA7" w:rsidP="00B75182">
            <w:pPr>
              <w:keepNext/>
            </w:pPr>
            <w:r w:rsidRPr="00326EF5">
              <w:rPr>
                <w:rFonts w:eastAsia="Times New Roman" w:cs="Times New Roman"/>
                <w:sz w:val="20"/>
                <w:szCs w:val="20"/>
              </w:rPr>
              <w:t>2</w:t>
            </w:r>
          </w:p>
        </w:tc>
        <w:tc>
          <w:tcPr>
            <w:tcW w:w="825" w:type="dxa"/>
          </w:tcPr>
          <w:p w14:paraId="021B379A" w14:textId="084B7871" w:rsidR="00D67FA7" w:rsidRPr="00326EF5" w:rsidRDefault="00D67FA7" w:rsidP="00B75182">
            <w:pPr>
              <w:keepNext/>
            </w:pPr>
            <w:r w:rsidRPr="00326EF5">
              <w:rPr>
                <w:rFonts w:eastAsia="Times New Roman" w:cs="Times New Roman"/>
                <w:sz w:val="20"/>
                <w:szCs w:val="20"/>
              </w:rPr>
              <w:t>1</w:t>
            </w:r>
          </w:p>
        </w:tc>
      </w:tr>
      <w:tr w:rsidR="00D67FA7" w:rsidRPr="00326EF5" w14:paraId="36FAC9FE" w14:textId="77777777" w:rsidTr="00393FF0">
        <w:tc>
          <w:tcPr>
            <w:tcW w:w="704" w:type="dxa"/>
          </w:tcPr>
          <w:p w14:paraId="0E8B5BD1" w14:textId="51B09DEB" w:rsidR="00D67FA7" w:rsidRPr="00756C2A" w:rsidRDefault="00D67FA7" w:rsidP="00B75182">
            <w:pPr>
              <w:keepNext/>
              <w:rPr>
                <w:sz w:val="20"/>
              </w:rPr>
            </w:pPr>
            <w:r w:rsidRPr="00756C2A">
              <w:rPr>
                <w:sz w:val="20"/>
              </w:rPr>
              <w:t>3</w:t>
            </w:r>
          </w:p>
        </w:tc>
        <w:tc>
          <w:tcPr>
            <w:tcW w:w="5103" w:type="dxa"/>
          </w:tcPr>
          <w:p w14:paraId="134E2171" w14:textId="525837E7" w:rsidR="00D67FA7" w:rsidRPr="00326EF5" w:rsidRDefault="00D67FA7" w:rsidP="00B75182">
            <w:pPr>
              <w:keepNext/>
            </w:pPr>
            <w:r w:rsidRPr="00326EF5">
              <w:rPr>
                <w:rFonts w:eastAsia="Times New Roman" w:cs="Times New Roman"/>
                <w:sz w:val="20"/>
                <w:szCs w:val="20"/>
              </w:rPr>
              <w:t>Packing/Weight List</w:t>
            </w:r>
          </w:p>
        </w:tc>
        <w:tc>
          <w:tcPr>
            <w:tcW w:w="2835" w:type="dxa"/>
          </w:tcPr>
          <w:p w14:paraId="3765AE97" w14:textId="7FB72A14" w:rsidR="00D67FA7" w:rsidRPr="00326EF5" w:rsidRDefault="001C78C8" w:rsidP="00B75182">
            <w:pPr>
              <w:keepNext/>
            </w:pPr>
            <w:r>
              <w:rPr>
                <w:b/>
                <w:bCs/>
                <w:sz w:val="20"/>
                <w:szCs w:val="20"/>
                <w:lang w:val="tr-TR"/>
              </w:rPr>
              <w:t>Supplier</w:t>
            </w:r>
          </w:p>
        </w:tc>
        <w:tc>
          <w:tcPr>
            <w:tcW w:w="992" w:type="dxa"/>
          </w:tcPr>
          <w:p w14:paraId="52E795B8" w14:textId="5A68B1B2" w:rsidR="00D67FA7" w:rsidRPr="00326EF5" w:rsidRDefault="00D67FA7" w:rsidP="00B75182">
            <w:pPr>
              <w:keepNext/>
            </w:pPr>
            <w:r w:rsidRPr="00326EF5">
              <w:rPr>
                <w:rFonts w:eastAsia="Times New Roman" w:cs="Times New Roman"/>
                <w:sz w:val="20"/>
                <w:szCs w:val="20"/>
              </w:rPr>
              <w:t>2</w:t>
            </w:r>
          </w:p>
        </w:tc>
        <w:tc>
          <w:tcPr>
            <w:tcW w:w="825" w:type="dxa"/>
          </w:tcPr>
          <w:p w14:paraId="19679CE5" w14:textId="7D75E123" w:rsidR="00D67FA7" w:rsidRPr="00326EF5" w:rsidRDefault="00D67FA7" w:rsidP="00B75182">
            <w:pPr>
              <w:keepNext/>
            </w:pPr>
            <w:r w:rsidRPr="00326EF5">
              <w:rPr>
                <w:rFonts w:eastAsia="Times New Roman" w:cs="Times New Roman"/>
                <w:sz w:val="20"/>
                <w:szCs w:val="20"/>
              </w:rPr>
              <w:t>1</w:t>
            </w:r>
          </w:p>
        </w:tc>
      </w:tr>
      <w:tr w:rsidR="00D67FA7" w:rsidRPr="00326EF5" w14:paraId="4815ED27" w14:textId="77777777" w:rsidTr="00393FF0">
        <w:tc>
          <w:tcPr>
            <w:tcW w:w="704" w:type="dxa"/>
          </w:tcPr>
          <w:p w14:paraId="4E23F615" w14:textId="7FA72BBD" w:rsidR="00D67FA7" w:rsidRPr="00756C2A" w:rsidRDefault="00D67FA7" w:rsidP="00B75182">
            <w:pPr>
              <w:keepNext/>
              <w:rPr>
                <w:sz w:val="20"/>
              </w:rPr>
            </w:pPr>
            <w:r w:rsidRPr="00756C2A">
              <w:rPr>
                <w:sz w:val="20"/>
              </w:rPr>
              <w:t>4</w:t>
            </w:r>
          </w:p>
        </w:tc>
        <w:tc>
          <w:tcPr>
            <w:tcW w:w="5103" w:type="dxa"/>
          </w:tcPr>
          <w:p w14:paraId="54A4512E" w14:textId="2E4AF600" w:rsidR="00D67FA7" w:rsidRPr="00326EF5" w:rsidRDefault="00D67FA7" w:rsidP="00B75182">
            <w:pPr>
              <w:keepNext/>
            </w:pPr>
            <w:r w:rsidRPr="00326EF5">
              <w:rPr>
                <w:rFonts w:eastAsia="Times New Roman" w:cs="Times New Roman"/>
                <w:sz w:val="20"/>
                <w:szCs w:val="20"/>
              </w:rPr>
              <w:t>Certificate(s) of Origin for each commodity item</w:t>
            </w:r>
          </w:p>
        </w:tc>
        <w:tc>
          <w:tcPr>
            <w:tcW w:w="2835" w:type="dxa"/>
          </w:tcPr>
          <w:p w14:paraId="3ECB2B7A" w14:textId="2763A14A" w:rsidR="00D67FA7" w:rsidRPr="00326EF5" w:rsidRDefault="001C78C8" w:rsidP="00B75182">
            <w:pPr>
              <w:keepNext/>
            </w:pPr>
            <w:r>
              <w:rPr>
                <w:b/>
                <w:bCs/>
                <w:sz w:val="20"/>
                <w:szCs w:val="20"/>
                <w:lang w:val="tr-TR"/>
              </w:rPr>
              <w:t>Supplier</w:t>
            </w:r>
          </w:p>
        </w:tc>
        <w:tc>
          <w:tcPr>
            <w:tcW w:w="992" w:type="dxa"/>
          </w:tcPr>
          <w:p w14:paraId="134FB207" w14:textId="0E4B2A07" w:rsidR="00D67FA7" w:rsidRPr="00326EF5" w:rsidRDefault="00D67FA7" w:rsidP="00B75182">
            <w:pPr>
              <w:keepNext/>
            </w:pPr>
            <w:r w:rsidRPr="00326EF5">
              <w:rPr>
                <w:rFonts w:eastAsia="Times New Roman" w:cs="Times New Roman"/>
                <w:sz w:val="20"/>
                <w:szCs w:val="20"/>
              </w:rPr>
              <w:t>1</w:t>
            </w:r>
          </w:p>
        </w:tc>
        <w:tc>
          <w:tcPr>
            <w:tcW w:w="825" w:type="dxa"/>
          </w:tcPr>
          <w:p w14:paraId="736D6DB0" w14:textId="7497FF2B" w:rsidR="00D67FA7" w:rsidRPr="00326EF5" w:rsidRDefault="00D67FA7" w:rsidP="00B75182">
            <w:pPr>
              <w:keepNext/>
            </w:pPr>
            <w:r w:rsidRPr="00326EF5">
              <w:rPr>
                <w:rFonts w:eastAsia="Times New Roman" w:cs="Times New Roman"/>
                <w:sz w:val="20"/>
                <w:szCs w:val="20"/>
              </w:rPr>
              <w:t>1</w:t>
            </w:r>
          </w:p>
        </w:tc>
      </w:tr>
      <w:tr w:rsidR="00D67FA7" w:rsidRPr="00326EF5" w14:paraId="0B87C6F5" w14:textId="77777777" w:rsidTr="00393FF0">
        <w:tc>
          <w:tcPr>
            <w:tcW w:w="704" w:type="dxa"/>
          </w:tcPr>
          <w:p w14:paraId="0C37C085" w14:textId="4B45FD07" w:rsidR="00D67FA7" w:rsidRPr="00756C2A" w:rsidRDefault="00D67FA7" w:rsidP="00B75182">
            <w:pPr>
              <w:keepNext/>
              <w:rPr>
                <w:sz w:val="20"/>
              </w:rPr>
            </w:pPr>
            <w:r w:rsidRPr="00756C2A">
              <w:rPr>
                <w:sz w:val="20"/>
              </w:rPr>
              <w:t>5</w:t>
            </w:r>
          </w:p>
        </w:tc>
        <w:tc>
          <w:tcPr>
            <w:tcW w:w="5103" w:type="dxa"/>
          </w:tcPr>
          <w:p w14:paraId="51E16F81" w14:textId="558E9626" w:rsidR="00D67FA7" w:rsidRPr="00326EF5" w:rsidRDefault="001C78C8" w:rsidP="00B75182">
            <w:pPr>
              <w:keepNext/>
            </w:pPr>
            <w:r>
              <w:rPr>
                <w:rFonts w:eastAsia="Times New Roman" w:cs="Times New Roman"/>
                <w:sz w:val="20"/>
                <w:szCs w:val="20"/>
              </w:rPr>
              <w:t>Supplier</w:t>
            </w:r>
            <w:r w:rsidR="00D67FA7" w:rsidRPr="00326EF5">
              <w:rPr>
                <w:rFonts w:eastAsia="Times New Roman" w:cs="Times New Roman"/>
                <w:sz w:val="20"/>
                <w:szCs w:val="20"/>
              </w:rPr>
              <w:t xml:space="preserve"> Waybill or Delivery Note</w:t>
            </w:r>
          </w:p>
        </w:tc>
        <w:tc>
          <w:tcPr>
            <w:tcW w:w="2835" w:type="dxa"/>
          </w:tcPr>
          <w:p w14:paraId="507F82C0" w14:textId="35F1D3EB" w:rsidR="00D67FA7" w:rsidRPr="00326EF5" w:rsidRDefault="001C78C8" w:rsidP="00B75182">
            <w:pPr>
              <w:keepNext/>
            </w:pPr>
            <w:r>
              <w:rPr>
                <w:b/>
                <w:bCs/>
                <w:sz w:val="20"/>
                <w:szCs w:val="20"/>
                <w:lang w:val="tr-TR"/>
              </w:rPr>
              <w:t>Supplier</w:t>
            </w:r>
          </w:p>
        </w:tc>
        <w:tc>
          <w:tcPr>
            <w:tcW w:w="992" w:type="dxa"/>
          </w:tcPr>
          <w:p w14:paraId="46C7E640" w14:textId="478445FE" w:rsidR="00D67FA7" w:rsidRPr="00326EF5" w:rsidRDefault="00D67FA7" w:rsidP="00B75182">
            <w:pPr>
              <w:keepNext/>
            </w:pPr>
            <w:r w:rsidRPr="00326EF5">
              <w:rPr>
                <w:rFonts w:eastAsia="Times New Roman" w:cs="Times New Roman"/>
                <w:sz w:val="20"/>
                <w:szCs w:val="20"/>
              </w:rPr>
              <w:t>2</w:t>
            </w:r>
          </w:p>
        </w:tc>
        <w:tc>
          <w:tcPr>
            <w:tcW w:w="825" w:type="dxa"/>
          </w:tcPr>
          <w:p w14:paraId="7DD911AB" w14:textId="387DFFC2" w:rsidR="00D67FA7" w:rsidRPr="00326EF5" w:rsidRDefault="00D67FA7" w:rsidP="00B75182">
            <w:pPr>
              <w:keepNext/>
            </w:pPr>
            <w:r w:rsidRPr="00326EF5">
              <w:rPr>
                <w:rFonts w:eastAsia="Times New Roman" w:cs="Times New Roman"/>
                <w:sz w:val="20"/>
                <w:szCs w:val="20"/>
              </w:rPr>
              <w:t>1</w:t>
            </w:r>
          </w:p>
        </w:tc>
      </w:tr>
      <w:tr w:rsidR="00D67FA7" w:rsidRPr="00326EF5" w14:paraId="2C89DE71" w14:textId="77777777" w:rsidTr="00393FF0">
        <w:tc>
          <w:tcPr>
            <w:tcW w:w="704" w:type="dxa"/>
          </w:tcPr>
          <w:p w14:paraId="72E865F7" w14:textId="5708C9B0" w:rsidR="00D67FA7" w:rsidRPr="00756C2A" w:rsidRDefault="00D67FA7" w:rsidP="00B75182">
            <w:pPr>
              <w:keepNext/>
              <w:rPr>
                <w:sz w:val="20"/>
              </w:rPr>
            </w:pPr>
            <w:r w:rsidRPr="00756C2A">
              <w:rPr>
                <w:sz w:val="20"/>
              </w:rPr>
              <w:t>6</w:t>
            </w:r>
          </w:p>
        </w:tc>
        <w:tc>
          <w:tcPr>
            <w:tcW w:w="5103" w:type="dxa"/>
          </w:tcPr>
          <w:p w14:paraId="589CA113" w14:textId="54C99130" w:rsidR="00D67FA7" w:rsidRPr="00326EF5" w:rsidRDefault="00D67FA7" w:rsidP="00B75182">
            <w:pPr>
              <w:keepNext/>
            </w:pPr>
            <w:r w:rsidRPr="00326EF5">
              <w:rPr>
                <w:rFonts w:eastAsia="Times New Roman" w:cs="Times New Roman"/>
                <w:sz w:val="20"/>
                <w:szCs w:val="20"/>
              </w:rPr>
              <w:t>Proof of Delivery</w:t>
            </w:r>
          </w:p>
        </w:tc>
        <w:tc>
          <w:tcPr>
            <w:tcW w:w="2835" w:type="dxa"/>
          </w:tcPr>
          <w:p w14:paraId="0BDC48EC" w14:textId="2DB6D527" w:rsidR="00D67FA7" w:rsidRPr="00326EF5" w:rsidRDefault="005E28B8" w:rsidP="00B75182">
            <w:pPr>
              <w:keepNext/>
            </w:pPr>
            <w:r w:rsidRPr="00326EF5">
              <w:rPr>
                <w:rFonts w:eastAsia="Times New Roman" w:cs="Times New Roman"/>
                <w:i/>
                <w:iCs/>
                <w:sz w:val="20"/>
                <w:szCs w:val="20"/>
              </w:rPr>
              <w:t>Buyer (</w:t>
            </w:r>
            <w:r w:rsidR="00D67FA7" w:rsidRPr="00326EF5">
              <w:rPr>
                <w:rFonts w:eastAsia="Times New Roman" w:cs="Times New Roman"/>
                <w:i/>
                <w:iCs/>
                <w:sz w:val="20"/>
                <w:szCs w:val="20"/>
              </w:rPr>
              <w:t>GOAL</w:t>
            </w:r>
            <w:r w:rsidR="00D67FA7" w:rsidRPr="00326EF5">
              <w:rPr>
                <w:rFonts w:eastAsia="Times New Roman" w:cs="Times New Roman"/>
                <w:i/>
                <w:sz w:val="20"/>
                <w:szCs w:val="20"/>
              </w:rPr>
              <w:t xml:space="preserve"> Goods</w:t>
            </w:r>
            <w:r w:rsidR="005F6FF7">
              <w:rPr>
                <w:rFonts w:eastAsia="Times New Roman" w:cs="Times New Roman"/>
                <w:i/>
                <w:sz w:val="20"/>
                <w:szCs w:val="20"/>
              </w:rPr>
              <w:t xml:space="preserve"> Received Note issued</w:t>
            </w:r>
            <w:r w:rsidR="00D67FA7" w:rsidRPr="00326EF5">
              <w:rPr>
                <w:rFonts w:eastAsia="Times New Roman" w:cs="Times New Roman"/>
                <w:i/>
                <w:sz w:val="20"/>
                <w:szCs w:val="20"/>
              </w:rPr>
              <w:t xml:space="preserve"> by GOAL</w:t>
            </w:r>
            <w:r w:rsidR="00FC39C6" w:rsidRPr="00326EF5">
              <w:rPr>
                <w:rFonts w:eastAsia="Times New Roman" w:cs="Times New Roman"/>
                <w:i/>
                <w:sz w:val="20"/>
                <w:szCs w:val="20"/>
              </w:rPr>
              <w:t>)</w:t>
            </w:r>
            <w:r w:rsidR="00D67FA7" w:rsidRPr="00326EF5">
              <w:rPr>
                <w:rFonts w:eastAsia="Times New Roman" w:cs="Times New Roman"/>
                <w:sz w:val="20"/>
                <w:szCs w:val="20"/>
              </w:rPr>
              <w:t xml:space="preserve"> </w:t>
            </w:r>
          </w:p>
        </w:tc>
        <w:tc>
          <w:tcPr>
            <w:tcW w:w="992" w:type="dxa"/>
          </w:tcPr>
          <w:p w14:paraId="1CE6323F" w14:textId="33C1FF5E" w:rsidR="00D67FA7" w:rsidRPr="00326EF5" w:rsidRDefault="007B42DB" w:rsidP="00B75182">
            <w:pPr>
              <w:keepNext/>
            </w:pPr>
            <w:r>
              <w:rPr>
                <w:rFonts w:eastAsia="Times New Roman" w:cs="Times New Roman"/>
                <w:sz w:val="20"/>
                <w:szCs w:val="20"/>
              </w:rPr>
              <w:t>1</w:t>
            </w:r>
          </w:p>
        </w:tc>
        <w:tc>
          <w:tcPr>
            <w:tcW w:w="825" w:type="dxa"/>
          </w:tcPr>
          <w:p w14:paraId="46224A51" w14:textId="344B2541" w:rsidR="00D67FA7" w:rsidRPr="00326EF5" w:rsidRDefault="00D67FA7" w:rsidP="00B75182">
            <w:pPr>
              <w:keepNext/>
            </w:pPr>
            <w:r w:rsidRPr="00326EF5">
              <w:rPr>
                <w:rFonts w:eastAsia="Times New Roman" w:cs="Times New Roman"/>
                <w:sz w:val="20"/>
                <w:szCs w:val="20"/>
              </w:rPr>
              <w:t>2</w:t>
            </w:r>
          </w:p>
        </w:tc>
      </w:tr>
      <w:tr w:rsidR="00D67FA7" w:rsidRPr="00326EF5" w14:paraId="1C36AED7" w14:textId="77777777" w:rsidTr="00393FF0">
        <w:tc>
          <w:tcPr>
            <w:tcW w:w="704" w:type="dxa"/>
          </w:tcPr>
          <w:p w14:paraId="55CCBFB5" w14:textId="072E3E1B" w:rsidR="00D67FA7" w:rsidRPr="00756C2A" w:rsidRDefault="00D67FA7" w:rsidP="00B75182">
            <w:pPr>
              <w:keepNext/>
              <w:rPr>
                <w:sz w:val="20"/>
              </w:rPr>
            </w:pPr>
            <w:r w:rsidRPr="00756C2A">
              <w:rPr>
                <w:sz w:val="20"/>
              </w:rPr>
              <w:t>7</w:t>
            </w:r>
          </w:p>
        </w:tc>
        <w:tc>
          <w:tcPr>
            <w:tcW w:w="5103" w:type="dxa"/>
          </w:tcPr>
          <w:p w14:paraId="2AE3735F" w14:textId="70B03BD9" w:rsidR="00D67FA7" w:rsidRPr="00326EF5" w:rsidRDefault="00D67FA7" w:rsidP="00B75182">
            <w:pPr>
              <w:keepNext/>
            </w:pPr>
            <w:r w:rsidRPr="00326EF5">
              <w:rPr>
                <w:rFonts w:eastAsia="Times New Roman" w:cs="Times New Roman"/>
                <w:sz w:val="20"/>
                <w:szCs w:val="20"/>
              </w:rPr>
              <w:t xml:space="preserve">Certificates(s) of commodity safety and quality assurance per commodity </w:t>
            </w:r>
            <w:r w:rsidR="00756C2A">
              <w:rPr>
                <w:rFonts w:eastAsia="Times New Roman" w:cs="Times New Roman"/>
                <w:sz w:val="20"/>
                <w:szCs w:val="20"/>
              </w:rPr>
              <w:t>type per batch, refer to Annex 3</w:t>
            </w:r>
            <w:r w:rsidRPr="00326EF5">
              <w:rPr>
                <w:rFonts w:eastAsia="Times New Roman" w:cs="Times New Roman"/>
                <w:sz w:val="20"/>
                <w:szCs w:val="20"/>
              </w:rPr>
              <w:t xml:space="preserve"> for a detailed list of Required Certifications per Commodity Item</w:t>
            </w:r>
          </w:p>
        </w:tc>
        <w:tc>
          <w:tcPr>
            <w:tcW w:w="2835" w:type="dxa"/>
          </w:tcPr>
          <w:p w14:paraId="72CDDD93" w14:textId="6F159D05" w:rsidR="00D67FA7" w:rsidRPr="00326EF5" w:rsidRDefault="001C78C8" w:rsidP="00B75182">
            <w:pPr>
              <w:keepNext/>
            </w:pPr>
            <w:r>
              <w:rPr>
                <w:b/>
                <w:bCs/>
                <w:sz w:val="20"/>
                <w:szCs w:val="20"/>
                <w:lang w:val="tr-TR"/>
              </w:rPr>
              <w:t>Supplier</w:t>
            </w:r>
          </w:p>
        </w:tc>
        <w:tc>
          <w:tcPr>
            <w:tcW w:w="992" w:type="dxa"/>
          </w:tcPr>
          <w:p w14:paraId="5EBA36FA" w14:textId="2C5604E9" w:rsidR="00D67FA7" w:rsidRPr="00326EF5" w:rsidRDefault="00D67FA7" w:rsidP="00B75182">
            <w:pPr>
              <w:keepNext/>
            </w:pPr>
            <w:r w:rsidRPr="00326EF5">
              <w:rPr>
                <w:rFonts w:eastAsia="Times New Roman" w:cs="Times New Roman"/>
                <w:sz w:val="20"/>
                <w:szCs w:val="20"/>
              </w:rPr>
              <w:t>1</w:t>
            </w:r>
          </w:p>
        </w:tc>
        <w:tc>
          <w:tcPr>
            <w:tcW w:w="825" w:type="dxa"/>
          </w:tcPr>
          <w:p w14:paraId="28DC0849" w14:textId="7B072167" w:rsidR="00D67FA7" w:rsidRPr="00326EF5" w:rsidRDefault="00D67FA7" w:rsidP="00B75182">
            <w:pPr>
              <w:keepNext/>
            </w:pPr>
            <w:r w:rsidRPr="00326EF5">
              <w:rPr>
                <w:rFonts w:eastAsia="Times New Roman" w:cs="Times New Roman"/>
                <w:sz w:val="20"/>
                <w:szCs w:val="20"/>
              </w:rPr>
              <w:t>1</w:t>
            </w:r>
          </w:p>
        </w:tc>
      </w:tr>
      <w:tr w:rsidR="00D67FA7" w:rsidRPr="00326EF5" w14:paraId="73DE9BF6" w14:textId="77777777" w:rsidTr="00393FF0">
        <w:tc>
          <w:tcPr>
            <w:tcW w:w="704" w:type="dxa"/>
          </w:tcPr>
          <w:p w14:paraId="16695437" w14:textId="14114B22" w:rsidR="00D67FA7" w:rsidRPr="00756C2A" w:rsidRDefault="00D67FA7" w:rsidP="00B75182">
            <w:pPr>
              <w:keepNext/>
              <w:rPr>
                <w:sz w:val="20"/>
              </w:rPr>
            </w:pPr>
            <w:r w:rsidRPr="00756C2A">
              <w:rPr>
                <w:sz w:val="20"/>
              </w:rPr>
              <w:t>8</w:t>
            </w:r>
          </w:p>
        </w:tc>
        <w:tc>
          <w:tcPr>
            <w:tcW w:w="5103" w:type="dxa"/>
          </w:tcPr>
          <w:p w14:paraId="61D07D52" w14:textId="5B99668D" w:rsidR="00D67FA7" w:rsidRPr="00326EF5" w:rsidRDefault="00D67FA7" w:rsidP="00B75182">
            <w:pPr>
              <w:keepNext/>
            </w:pPr>
            <w:proofErr w:type="gramStart"/>
            <w:r w:rsidRPr="00326EF5">
              <w:rPr>
                <w:rFonts w:eastAsia="Times New Roman" w:cs="Times New Roman"/>
                <w:sz w:val="20"/>
                <w:szCs w:val="20"/>
              </w:rPr>
              <w:t>Free Gift</w:t>
            </w:r>
            <w:proofErr w:type="gramEnd"/>
            <w:r w:rsidRPr="00326EF5">
              <w:rPr>
                <w:rFonts w:eastAsia="Times New Roman" w:cs="Times New Roman"/>
                <w:sz w:val="20"/>
                <w:szCs w:val="20"/>
              </w:rPr>
              <w:t xml:space="preserve"> Certificate </w:t>
            </w:r>
          </w:p>
        </w:tc>
        <w:tc>
          <w:tcPr>
            <w:tcW w:w="2835" w:type="dxa"/>
          </w:tcPr>
          <w:p w14:paraId="1664AD99" w14:textId="1D380F18" w:rsidR="00D67FA7" w:rsidRPr="00326EF5" w:rsidRDefault="005E28B8" w:rsidP="00B75182">
            <w:pPr>
              <w:keepNext/>
            </w:pPr>
            <w:r w:rsidRPr="00326EF5">
              <w:rPr>
                <w:rFonts w:eastAsia="Times New Roman" w:cs="Times New Roman"/>
                <w:i/>
                <w:iCs/>
                <w:sz w:val="20"/>
                <w:szCs w:val="20"/>
              </w:rPr>
              <w:t>Buyer (GOAL)</w:t>
            </w:r>
          </w:p>
        </w:tc>
        <w:tc>
          <w:tcPr>
            <w:tcW w:w="992" w:type="dxa"/>
          </w:tcPr>
          <w:p w14:paraId="2F649542" w14:textId="47DB7750" w:rsidR="00D67FA7" w:rsidRPr="00326EF5" w:rsidRDefault="00D67FA7" w:rsidP="00B75182">
            <w:pPr>
              <w:keepNext/>
            </w:pPr>
            <w:r w:rsidRPr="00326EF5">
              <w:rPr>
                <w:rFonts w:eastAsia="Times New Roman" w:cs="Times New Roman"/>
                <w:sz w:val="20"/>
                <w:szCs w:val="20"/>
              </w:rPr>
              <w:t>2</w:t>
            </w:r>
          </w:p>
        </w:tc>
        <w:tc>
          <w:tcPr>
            <w:tcW w:w="825" w:type="dxa"/>
          </w:tcPr>
          <w:p w14:paraId="40BED42D" w14:textId="497D0610" w:rsidR="00D67FA7" w:rsidRPr="00326EF5" w:rsidRDefault="00D67FA7" w:rsidP="00B75182">
            <w:pPr>
              <w:keepNext/>
            </w:pPr>
            <w:r w:rsidRPr="00326EF5">
              <w:rPr>
                <w:rFonts w:eastAsia="Times New Roman" w:cs="Times New Roman"/>
                <w:sz w:val="20"/>
                <w:szCs w:val="20"/>
              </w:rPr>
              <w:t>1</w:t>
            </w:r>
          </w:p>
        </w:tc>
      </w:tr>
    </w:tbl>
    <w:p w14:paraId="256EB1DC" w14:textId="27988419" w:rsidR="00B71F4F" w:rsidRPr="00326EF5" w:rsidRDefault="008D2217"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Certification required</w:t>
      </w:r>
    </w:p>
    <w:p w14:paraId="256EB1DD" w14:textId="526AC9BC" w:rsidR="0003279F" w:rsidRPr="00326EF5" w:rsidRDefault="0050109B" w:rsidP="00B75182">
      <w:pPr>
        <w:pStyle w:val="Heading2"/>
        <w:rPr>
          <w:rFonts w:eastAsia="Times New Roman" w:cs="Times New Roman"/>
        </w:rPr>
      </w:pPr>
      <w:r w:rsidRPr="00326EF5">
        <w:rPr>
          <w:rFonts w:eastAsia="Times New Roman" w:cs="Times New Roman"/>
        </w:rPr>
        <w:lastRenderedPageBreak/>
        <w:t>The certification of quality assu</w:t>
      </w:r>
      <w:r w:rsidR="00EE509E" w:rsidRPr="00326EF5">
        <w:rPr>
          <w:rFonts w:eastAsia="Times New Roman" w:cs="Times New Roman"/>
        </w:rPr>
        <w:t>rance, labora</w:t>
      </w:r>
      <w:r w:rsidR="0038655F" w:rsidRPr="00326EF5">
        <w:rPr>
          <w:rFonts w:eastAsia="Times New Roman" w:cs="Times New Roman"/>
        </w:rPr>
        <w:t xml:space="preserve">tory certificates as per </w:t>
      </w:r>
      <w:r w:rsidR="00756C2A">
        <w:rPr>
          <w:rFonts w:eastAsia="Times New Roman" w:cs="Times New Roman"/>
        </w:rPr>
        <w:t xml:space="preserve">Annex </w:t>
      </w:r>
      <w:r w:rsidR="00A240B4">
        <w:rPr>
          <w:rFonts w:eastAsia="Times New Roman" w:cs="Times New Roman"/>
        </w:rPr>
        <w:t>4</w:t>
      </w:r>
      <w:r w:rsidR="00EE509E" w:rsidRPr="00326EF5">
        <w:rPr>
          <w:rFonts w:eastAsia="Times New Roman" w:cs="Times New Roman"/>
        </w:rPr>
        <w:t xml:space="preserve"> and Annex </w:t>
      </w:r>
      <w:r w:rsidR="00A240B4">
        <w:rPr>
          <w:rFonts w:eastAsia="Times New Roman" w:cs="Times New Roman"/>
        </w:rPr>
        <w:t>5</w:t>
      </w:r>
      <w:r w:rsidRPr="00326EF5">
        <w:rPr>
          <w:rFonts w:eastAsia="Times New Roman" w:cs="Times New Roman"/>
        </w:rPr>
        <w:t xml:space="preserve">, including chemical and physical tests and certificates of origin, will also be checked for each delivery. </w:t>
      </w:r>
    </w:p>
    <w:p w14:paraId="5BEDAB06" w14:textId="66A6491B" w:rsidR="003A7C38" w:rsidRDefault="001C78C8" w:rsidP="00B75182">
      <w:pPr>
        <w:pStyle w:val="Heading2"/>
        <w:rPr>
          <w:rFonts w:eastAsia="Times New Roman" w:cs="Times New Roman"/>
        </w:rPr>
      </w:pPr>
      <w:r>
        <w:rPr>
          <w:rFonts w:eastAsia="Times New Roman" w:cs="Times New Roman"/>
        </w:rPr>
        <w:t>GOAL will employ a 3</w:t>
      </w:r>
      <w:r w:rsidRPr="001C78C8">
        <w:rPr>
          <w:rFonts w:eastAsia="Times New Roman" w:cs="Times New Roman"/>
          <w:vertAlign w:val="superscript"/>
        </w:rPr>
        <w:t>rd</w:t>
      </w:r>
      <w:r>
        <w:rPr>
          <w:rFonts w:eastAsia="Times New Roman" w:cs="Times New Roman"/>
        </w:rPr>
        <w:t xml:space="preserve"> party company for laboratory testing. </w:t>
      </w:r>
      <w:r w:rsidR="0003279F" w:rsidRPr="00326EF5">
        <w:rPr>
          <w:rFonts w:eastAsia="Times New Roman" w:cs="Times New Roman"/>
        </w:rPr>
        <w:t xml:space="preserve">The </w:t>
      </w:r>
      <w:r>
        <w:rPr>
          <w:rFonts w:eastAsia="Times New Roman" w:cs="Times New Roman"/>
        </w:rPr>
        <w:t>Supplier</w:t>
      </w:r>
      <w:r w:rsidR="0003279F" w:rsidRPr="00326EF5">
        <w:rPr>
          <w:rFonts w:eastAsia="Times New Roman" w:cs="Times New Roman"/>
        </w:rPr>
        <w:t xml:space="preserve"> will work with the </w:t>
      </w:r>
      <w:r>
        <w:rPr>
          <w:rFonts w:eastAsia="Times New Roman" w:cs="Times New Roman"/>
        </w:rPr>
        <w:t>3</w:t>
      </w:r>
      <w:r w:rsidRPr="001C78C8">
        <w:rPr>
          <w:rFonts w:eastAsia="Times New Roman" w:cs="Times New Roman"/>
          <w:vertAlign w:val="superscript"/>
        </w:rPr>
        <w:t>rd</w:t>
      </w:r>
      <w:r>
        <w:rPr>
          <w:rFonts w:eastAsia="Times New Roman" w:cs="Times New Roman"/>
        </w:rPr>
        <w:t xml:space="preserve"> party c</w:t>
      </w:r>
      <w:r w:rsidR="00B938FE" w:rsidRPr="00326EF5">
        <w:rPr>
          <w:rFonts w:eastAsia="Times New Roman" w:cs="Times New Roman"/>
        </w:rPr>
        <w:t>ontract</w:t>
      </w:r>
      <w:r w:rsidR="0003279F" w:rsidRPr="00326EF5">
        <w:rPr>
          <w:rFonts w:eastAsia="Times New Roman" w:cs="Times New Roman"/>
        </w:rPr>
        <w:t xml:space="preserve">ed by GOAL to undertake </w:t>
      </w:r>
      <w:r>
        <w:rPr>
          <w:rFonts w:eastAsia="Times New Roman" w:cs="Times New Roman"/>
        </w:rPr>
        <w:t>laboratory testing</w:t>
      </w:r>
      <w:r w:rsidRPr="00326EF5">
        <w:rPr>
          <w:rFonts w:eastAsia="Times New Roman" w:cs="Times New Roman"/>
        </w:rPr>
        <w:t xml:space="preserve"> </w:t>
      </w:r>
      <w:r w:rsidR="0003279F" w:rsidRPr="00326EF5">
        <w:rPr>
          <w:rFonts w:eastAsia="Times New Roman" w:cs="Times New Roman"/>
        </w:rPr>
        <w:t>tasks</w:t>
      </w:r>
      <w:r>
        <w:rPr>
          <w:rFonts w:eastAsia="Times New Roman" w:cs="Times New Roman"/>
        </w:rPr>
        <w:t xml:space="preserve"> and</w:t>
      </w:r>
      <w:r w:rsidR="0003279F" w:rsidRPr="00326EF5">
        <w:rPr>
          <w:rFonts w:eastAsia="Times New Roman" w:cs="Times New Roman"/>
        </w:rPr>
        <w:t xml:space="preserve"> allow</w:t>
      </w:r>
      <w:r w:rsidR="00A55DC5" w:rsidRPr="00326EF5">
        <w:rPr>
          <w:rFonts w:eastAsia="Times New Roman" w:cs="Times New Roman"/>
        </w:rPr>
        <w:t xml:space="preserve"> the agency</w:t>
      </w:r>
      <w:r w:rsidR="0003279F" w:rsidRPr="00326EF5">
        <w:rPr>
          <w:rFonts w:eastAsia="Times New Roman" w:cs="Times New Roman"/>
        </w:rPr>
        <w:t xml:space="preserve"> free access to the </w:t>
      </w:r>
      <w:r>
        <w:rPr>
          <w:rFonts w:eastAsia="Times New Roman" w:cs="Times New Roman"/>
        </w:rPr>
        <w:t>Supplier</w:t>
      </w:r>
      <w:r w:rsidR="0003279F" w:rsidRPr="00326EF5">
        <w:rPr>
          <w:rFonts w:eastAsia="Times New Roman" w:cs="Times New Roman"/>
        </w:rPr>
        <w:t xml:space="preserve">s site and ensure that the </w:t>
      </w:r>
      <w:r>
        <w:rPr>
          <w:rFonts w:eastAsia="Times New Roman" w:cs="Times New Roman"/>
        </w:rPr>
        <w:t>3</w:t>
      </w:r>
      <w:r w:rsidRPr="001C78C8">
        <w:rPr>
          <w:rFonts w:eastAsia="Times New Roman" w:cs="Times New Roman"/>
          <w:vertAlign w:val="superscript"/>
        </w:rPr>
        <w:t>rd</w:t>
      </w:r>
      <w:r>
        <w:rPr>
          <w:rFonts w:eastAsia="Times New Roman" w:cs="Times New Roman"/>
        </w:rPr>
        <w:t xml:space="preserve"> party</w:t>
      </w:r>
      <w:r w:rsidRPr="00326EF5">
        <w:rPr>
          <w:rFonts w:eastAsia="Times New Roman" w:cs="Times New Roman"/>
        </w:rPr>
        <w:t xml:space="preserve"> </w:t>
      </w:r>
      <w:r w:rsidR="0003279F" w:rsidRPr="00326EF5">
        <w:rPr>
          <w:rFonts w:eastAsia="Times New Roman" w:cs="Times New Roman"/>
        </w:rPr>
        <w:t xml:space="preserve">is informed of dispatch dates and provide a minimum of 3 working </w:t>
      </w:r>
      <w:r w:rsidR="00403D8A" w:rsidRPr="00326EF5">
        <w:rPr>
          <w:rFonts w:eastAsia="Times New Roman" w:cs="Times New Roman"/>
        </w:rPr>
        <w:t>days’ notice</w:t>
      </w:r>
      <w:r w:rsidR="0003279F" w:rsidRPr="00326EF5">
        <w:rPr>
          <w:rFonts w:eastAsia="Times New Roman" w:cs="Times New Roman"/>
        </w:rPr>
        <w:t xml:space="preserve"> prior to any changes in dispatch dates.</w:t>
      </w:r>
    </w:p>
    <w:p w14:paraId="256EB1DF" w14:textId="7FDB7FBB" w:rsidR="0003279F" w:rsidRPr="00326EF5" w:rsidRDefault="00D2551A" w:rsidP="00B75182">
      <w:pPr>
        <w:pStyle w:val="Heading2"/>
        <w:rPr>
          <w:rFonts w:eastAsia="Times New Roman" w:cs="Times New Roman"/>
        </w:rPr>
      </w:pPr>
      <w:r>
        <w:rPr>
          <w:rFonts w:eastAsia="Times New Roman" w:cs="Times New Roman"/>
        </w:rPr>
        <w:t>GOAL will employ a 3</w:t>
      </w:r>
      <w:r w:rsidRPr="00883494">
        <w:rPr>
          <w:rFonts w:eastAsia="Times New Roman" w:cs="Times New Roman"/>
          <w:vertAlign w:val="superscript"/>
        </w:rPr>
        <w:t>rd</w:t>
      </w:r>
      <w:r>
        <w:rPr>
          <w:rFonts w:eastAsia="Times New Roman" w:cs="Times New Roman"/>
        </w:rPr>
        <w:t xml:space="preserve"> Party company for </w:t>
      </w:r>
      <w:r w:rsidR="001C78C8">
        <w:rPr>
          <w:rFonts w:eastAsia="Times New Roman" w:cs="Times New Roman"/>
        </w:rPr>
        <w:t>inspection of the loading and cross-loading and random sampling</w:t>
      </w:r>
      <w:r w:rsidR="009B14ED">
        <w:rPr>
          <w:rFonts w:eastAsia="Times New Roman" w:cs="Times New Roman"/>
        </w:rPr>
        <w:t xml:space="preserve"> of loaded goods</w:t>
      </w:r>
      <w:r>
        <w:rPr>
          <w:rFonts w:eastAsia="Times New Roman" w:cs="Times New Roman"/>
        </w:rPr>
        <w:t xml:space="preserve">. </w:t>
      </w:r>
      <w:r w:rsidR="00E85246">
        <w:rPr>
          <w:rFonts w:eastAsia="Times New Roman" w:cs="Times New Roman"/>
        </w:rPr>
        <w:t>All trucks must be loaded under inspection and supervision of a 3</w:t>
      </w:r>
      <w:r w:rsidR="00E85246" w:rsidRPr="00883494">
        <w:rPr>
          <w:rFonts w:eastAsia="Times New Roman" w:cs="Times New Roman"/>
          <w:vertAlign w:val="superscript"/>
        </w:rPr>
        <w:t>rd</w:t>
      </w:r>
      <w:r w:rsidR="00E85246">
        <w:rPr>
          <w:rFonts w:eastAsia="Times New Roman" w:cs="Times New Roman"/>
        </w:rPr>
        <w:t xml:space="preserve"> party company engaged by GOAL. </w:t>
      </w:r>
      <w:r>
        <w:rPr>
          <w:rFonts w:eastAsia="Times New Roman" w:cs="Times New Roman"/>
        </w:rPr>
        <w:t xml:space="preserve">No deliveries will be accepted </w:t>
      </w:r>
      <w:r w:rsidR="003A7C38">
        <w:rPr>
          <w:rFonts w:eastAsia="Times New Roman" w:cs="Times New Roman"/>
        </w:rPr>
        <w:t xml:space="preserve">without proof of </w:t>
      </w:r>
      <w:r>
        <w:rPr>
          <w:rFonts w:eastAsia="Times New Roman" w:cs="Times New Roman"/>
        </w:rPr>
        <w:t>inspect</w:t>
      </w:r>
      <w:r w:rsidR="003A7C38">
        <w:rPr>
          <w:rFonts w:eastAsia="Times New Roman" w:cs="Times New Roman"/>
        </w:rPr>
        <w:t>ion</w:t>
      </w:r>
      <w:r>
        <w:rPr>
          <w:rFonts w:eastAsia="Times New Roman" w:cs="Times New Roman"/>
        </w:rPr>
        <w:t xml:space="preserve"> and control by this 3</w:t>
      </w:r>
      <w:r w:rsidRPr="00883494">
        <w:rPr>
          <w:rFonts w:eastAsia="Times New Roman" w:cs="Times New Roman"/>
          <w:vertAlign w:val="superscript"/>
        </w:rPr>
        <w:t>rd</w:t>
      </w:r>
      <w:r>
        <w:rPr>
          <w:rFonts w:eastAsia="Times New Roman" w:cs="Times New Roman"/>
        </w:rPr>
        <w:t xml:space="preserve"> Party. </w:t>
      </w:r>
      <w:r w:rsidR="0003279F" w:rsidRPr="00326EF5">
        <w:rPr>
          <w:rFonts w:eastAsia="Times New Roman" w:cs="Times New Roman"/>
        </w:rPr>
        <w:t xml:space="preserve">Should the </w:t>
      </w:r>
      <w:r w:rsidR="001C78C8">
        <w:rPr>
          <w:rFonts w:eastAsia="Times New Roman" w:cs="Times New Roman"/>
        </w:rPr>
        <w:t>Supplier</w:t>
      </w:r>
      <w:r w:rsidR="0003279F" w:rsidRPr="00326EF5">
        <w:rPr>
          <w:rFonts w:eastAsia="Times New Roman" w:cs="Times New Roman"/>
        </w:rPr>
        <w:t xml:space="preserve"> fail to provide this minimum notice to the agency, they agree that any charges incurred by GOAL related to insufficient notice will be deducted from any payment due under this </w:t>
      </w:r>
      <w:r w:rsidR="00B938FE" w:rsidRPr="00326EF5">
        <w:rPr>
          <w:rFonts w:eastAsia="Times New Roman" w:cs="Times New Roman"/>
        </w:rPr>
        <w:t>Contract</w:t>
      </w:r>
      <w:r w:rsidR="0003279F" w:rsidRPr="00326EF5">
        <w:rPr>
          <w:rFonts w:eastAsia="Times New Roman" w:cs="Times New Roman"/>
        </w:rPr>
        <w:t>.</w:t>
      </w:r>
    </w:p>
    <w:p w14:paraId="256EB1E1" w14:textId="677EED41" w:rsidR="00B71F4F" w:rsidRPr="00326EF5" w:rsidRDefault="0050109B" w:rsidP="00B75182">
      <w:pPr>
        <w:pStyle w:val="Heading2"/>
        <w:rPr>
          <w:rFonts w:eastAsia="Times New Roman" w:cs="Times New Roman"/>
        </w:rPr>
      </w:pPr>
      <w:r w:rsidRPr="00326EF5">
        <w:rPr>
          <w:rFonts w:eastAsia="Times New Roman" w:cs="Times New Roman"/>
        </w:rPr>
        <w:t xml:space="preserve">Goods will not be accepted until GOAL is satisfied that all the necessary documentation has been provided </w:t>
      </w:r>
      <w:r w:rsidR="00842E72" w:rsidRPr="00326EF5">
        <w:rPr>
          <w:rFonts w:eastAsia="Times New Roman" w:cs="Times New Roman"/>
        </w:rPr>
        <w:t>and accepted by GOAL</w:t>
      </w:r>
      <w:r w:rsidR="009B14ED">
        <w:rPr>
          <w:rFonts w:eastAsia="Times New Roman" w:cs="Times New Roman"/>
        </w:rPr>
        <w:t>; and GOAL have confirmed the conformity of goods to the specification</w:t>
      </w:r>
      <w:r w:rsidR="00842E72" w:rsidRPr="00326EF5">
        <w:rPr>
          <w:rFonts w:eastAsia="Times New Roman" w:cs="Times New Roman"/>
        </w:rPr>
        <w:t>.</w:t>
      </w:r>
    </w:p>
    <w:p w14:paraId="256EB1E3" w14:textId="17A31415" w:rsidR="00B71F4F" w:rsidRPr="00326EF5" w:rsidRDefault="008D2217"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Payment terms</w:t>
      </w:r>
    </w:p>
    <w:p w14:paraId="1D5D3513" w14:textId="624A1E92" w:rsidR="00664129" w:rsidRPr="00326EF5" w:rsidRDefault="001E6EB0" w:rsidP="00B75182">
      <w:pPr>
        <w:pStyle w:val="Heading2"/>
        <w:rPr>
          <w:rFonts w:eastAsia="Times New Roman" w:cs="Times New Roman"/>
        </w:rPr>
      </w:pPr>
      <w:r w:rsidRPr="00326EF5" w:rsidDel="00AE16AB">
        <w:rPr>
          <w:rFonts w:eastAsia="Times New Roman" w:cs="Times New Roman"/>
        </w:rPr>
        <w:t xml:space="preserve">GOAL shall pay the </w:t>
      </w:r>
      <w:r w:rsidR="001C78C8">
        <w:rPr>
          <w:rFonts w:eastAsia="Times New Roman" w:cs="Times New Roman"/>
        </w:rPr>
        <w:t>Supplier</w:t>
      </w:r>
      <w:r w:rsidRPr="00326EF5" w:rsidDel="00AE16AB">
        <w:rPr>
          <w:rFonts w:eastAsia="Times New Roman" w:cs="Times New Roman"/>
        </w:rPr>
        <w:t xml:space="preserve"> upon receipt, verification, and certification of the completed and accepted deliveries, only after confirmation that the supplies have been received in satisfactory condition and quantities</w:t>
      </w:r>
      <w:r w:rsidR="001C78C8">
        <w:rPr>
          <w:rFonts w:eastAsia="Times New Roman" w:cs="Times New Roman"/>
        </w:rPr>
        <w:t>. Confirmation may only be given</w:t>
      </w:r>
      <w:r w:rsidRPr="00326EF5" w:rsidDel="00AE16AB">
        <w:rPr>
          <w:rFonts w:eastAsia="Times New Roman" w:cs="Times New Roman"/>
        </w:rPr>
        <w:t xml:space="preserve"> by</w:t>
      </w:r>
      <w:r w:rsidRPr="00326EF5">
        <w:rPr>
          <w:rFonts w:eastAsia="Times New Roman" w:cs="Times New Roman"/>
        </w:rPr>
        <w:t xml:space="preserve"> GOAL authorised </w:t>
      </w:r>
      <w:r w:rsidR="003E0BE1" w:rsidRPr="00326EF5">
        <w:rPr>
          <w:rFonts w:eastAsia="Times New Roman" w:cs="Times New Roman"/>
        </w:rPr>
        <w:t>personnel</w:t>
      </w:r>
      <w:r w:rsidR="005E28B8" w:rsidRPr="00326EF5">
        <w:rPr>
          <w:rFonts w:eastAsia="Times New Roman" w:cs="Times New Roman"/>
        </w:rPr>
        <w:t>.</w:t>
      </w:r>
    </w:p>
    <w:p w14:paraId="617F25BC" w14:textId="75783C5B" w:rsidR="00664129" w:rsidRPr="00326EF5" w:rsidRDefault="00664129" w:rsidP="00B75182">
      <w:pPr>
        <w:pStyle w:val="Heading2"/>
        <w:rPr>
          <w:rFonts w:eastAsia="Times New Roman" w:cs="Times New Roman"/>
          <w:color w:val="auto"/>
        </w:rPr>
      </w:pPr>
      <w:r w:rsidRPr="00326EF5">
        <w:rPr>
          <w:rFonts w:eastAsia="Times New Roman" w:cs="Times New Roman"/>
        </w:rPr>
        <w:t xml:space="preserve">The total </w:t>
      </w:r>
      <w:r w:rsidR="009B14ED">
        <w:rPr>
          <w:rFonts w:eastAsia="Times New Roman" w:cs="Times New Roman"/>
        </w:rPr>
        <w:t>c</w:t>
      </w:r>
      <w:r w:rsidR="00B938FE" w:rsidRPr="00326EF5">
        <w:rPr>
          <w:rFonts w:eastAsia="Times New Roman" w:cs="Times New Roman"/>
        </w:rPr>
        <w:t>ontract</w:t>
      </w:r>
      <w:r w:rsidRPr="00326EF5">
        <w:rPr>
          <w:rFonts w:eastAsia="Times New Roman" w:cs="Times New Roman"/>
        </w:rPr>
        <w:t xml:space="preserve"> value is </w:t>
      </w:r>
      <w:r w:rsidR="009B14ED">
        <w:rPr>
          <w:b/>
          <w:iCs/>
          <w:color w:val="auto"/>
        </w:rPr>
        <w:t>&lt;</w:t>
      </w:r>
      <w:r w:rsidR="009B14ED" w:rsidRPr="009B14ED">
        <w:rPr>
          <w:b/>
          <w:iCs/>
          <w:color w:val="auto"/>
          <w:highlight w:val="yellow"/>
        </w:rPr>
        <w:t>insert contract value in both numbers and words</w:t>
      </w:r>
      <w:r w:rsidR="009B14ED">
        <w:rPr>
          <w:b/>
          <w:iCs/>
          <w:color w:val="auto"/>
        </w:rPr>
        <w:t>&gt;</w:t>
      </w:r>
    </w:p>
    <w:p w14:paraId="442DC278" w14:textId="7FBA9C38" w:rsidR="001E6EB0" w:rsidRPr="00326EF5" w:rsidRDefault="001E6EB0" w:rsidP="00B75182">
      <w:pPr>
        <w:pStyle w:val="Heading2"/>
        <w:rPr>
          <w:rFonts w:eastAsia="Times New Roman" w:cs="Times New Roman"/>
        </w:rPr>
      </w:pPr>
      <w:r w:rsidRPr="00326EF5">
        <w:rPr>
          <w:rFonts w:eastAsia="Times New Roman" w:cs="Times New Roman"/>
        </w:rPr>
        <w:t xml:space="preserve">The Parties hereby agree and undertake that GOAL shall be fully released from </w:t>
      </w:r>
      <w:proofErr w:type="gramStart"/>
      <w:r w:rsidRPr="00326EF5">
        <w:rPr>
          <w:rFonts w:eastAsia="Times New Roman" w:cs="Times New Roman"/>
        </w:rPr>
        <w:t>all of</w:t>
      </w:r>
      <w:proofErr w:type="gramEnd"/>
      <w:r w:rsidRPr="00326EF5">
        <w:rPr>
          <w:rFonts w:eastAsia="Times New Roman" w:cs="Times New Roman"/>
        </w:rPr>
        <w:t xml:space="preserve"> the </w:t>
      </w:r>
      <w:r w:rsidR="00B938FE" w:rsidRPr="00326EF5">
        <w:rPr>
          <w:rFonts w:eastAsia="Times New Roman" w:cs="Times New Roman"/>
        </w:rPr>
        <w:t>Contract</w:t>
      </w:r>
      <w:r w:rsidRPr="00326EF5">
        <w:rPr>
          <w:rFonts w:eastAsia="Times New Roman" w:cs="Times New Roman"/>
        </w:rPr>
        <w:t xml:space="preserve">ual </w:t>
      </w:r>
      <w:proofErr w:type="gramStart"/>
      <w:r w:rsidRPr="00326EF5">
        <w:rPr>
          <w:rFonts w:eastAsia="Times New Roman" w:cs="Times New Roman"/>
        </w:rPr>
        <w:t>obligations</w:t>
      </w:r>
      <w:proofErr w:type="gramEnd"/>
      <w:r w:rsidRPr="00326EF5">
        <w:rPr>
          <w:rFonts w:eastAsia="Times New Roman" w:cs="Times New Roman"/>
        </w:rPr>
        <w:t xml:space="preserve"> and the </w:t>
      </w:r>
      <w:r w:rsidR="001C78C8">
        <w:rPr>
          <w:rFonts w:eastAsia="Times New Roman" w:cs="Times New Roman"/>
        </w:rPr>
        <w:t>Supplier</w:t>
      </w:r>
      <w:r w:rsidRPr="00326EF5">
        <w:rPr>
          <w:rFonts w:eastAsia="Times New Roman" w:cs="Times New Roman"/>
        </w:rPr>
        <w:t xml:space="preserve"> shall have no additional claim from GOAL when the fee specified herein is duly paid. </w:t>
      </w:r>
    </w:p>
    <w:p w14:paraId="256EB1EA" w14:textId="299E41B1" w:rsidR="00E139E6" w:rsidRPr="00326EF5" w:rsidRDefault="003E0BE1" w:rsidP="00B75182">
      <w:pPr>
        <w:pStyle w:val="Heading2"/>
        <w:rPr>
          <w:rFonts w:eastAsia="Times New Roman" w:cs="Times New Roman"/>
        </w:rPr>
      </w:pPr>
      <w:r w:rsidRPr="00326EF5">
        <w:rPr>
          <w:rFonts w:eastAsia="Times New Roman" w:cs="Times New Roman"/>
        </w:rPr>
        <w:t>P</w:t>
      </w:r>
      <w:r w:rsidR="00E139E6" w:rsidRPr="00326EF5" w:rsidDel="00AE16AB">
        <w:rPr>
          <w:rFonts w:eastAsia="Times New Roman" w:cs="Times New Roman"/>
        </w:rPr>
        <w:t>ayment shall be carried out for the completed order and delivered suppli</w:t>
      </w:r>
      <w:r w:rsidR="0038655F" w:rsidRPr="00326EF5">
        <w:rPr>
          <w:rFonts w:eastAsia="Times New Roman" w:cs="Times New Roman"/>
        </w:rPr>
        <w:t>es</w:t>
      </w:r>
      <w:r w:rsidR="00E139E6" w:rsidRPr="00326EF5" w:rsidDel="00AE16AB">
        <w:rPr>
          <w:rFonts w:eastAsia="Times New Roman" w:cs="Times New Roman"/>
        </w:rPr>
        <w:t xml:space="preserve"> in accordance with the Delivery/Shipping Schedule of Annex </w:t>
      </w:r>
      <w:r w:rsidR="00BC6ACD">
        <w:rPr>
          <w:rFonts w:eastAsia="Times New Roman" w:cs="Times New Roman"/>
        </w:rPr>
        <w:t>1.</w:t>
      </w:r>
    </w:p>
    <w:p w14:paraId="03F99E9C" w14:textId="174157D9" w:rsidR="00097432" w:rsidRPr="00326EF5" w:rsidRDefault="00B71F4F" w:rsidP="00B75182">
      <w:pPr>
        <w:pStyle w:val="Heading2"/>
        <w:rPr>
          <w:rFonts w:eastAsia="Times New Roman" w:cs="Times New Roman"/>
        </w:rPr>
      </w:pPr>
      <w:r w:rsidRPr="00326EF5">
        <w:rPr>
          <w:rFonts w:eastAsia="Times New Roman" w:cs="Times New Roman"/>
        </w:rPr>
        <w:t xml:space="preserve">All payments shall </w:t>
      </w:r>
      <w:r w:rsidR="005E28B8" w:rsidRPr="00326EF5">
        <w:rPr>
          <w:rFonts w:eastAsia="Times New Roman" w:cs="Times New Roman"/>
        </w:rPr>
        <w:t>be carried out by Bank Transfer.</w:t>
      </w:r>
    </w:p>
    <w:p w14:paraId="0810E8CE" w14:textId="6F33A4AC" w:rsidR="00860204" w:rsidRPr="00326EF5" w:rsidRDefault="00860204" w:rsidP="00B75182">
      <w:pPr>
        <w:pStyle w:val="Heading2"/>
      </w:pPr>
      <w:r w:rsidRPr="00326EF5">
        <w:t xml:space="preserve">All invoices must clearly indicate the </w:t>
      </w:r>
      <w:r w:rsidR="001C78C8">
        <w:t>Supplier</w:t>
      </w:r>
      <w:r w:rsidRPr="00326EF5">
        <w:t xml:space="preserve">’s Bank Name, Account Number, IBAN, SWIFT/BIC, Account Holders Name, Company Registration Number, Registered Company Name, Registered Address, contact details, including valid email address, date of invoice, currency, total amount due, GOAL </w:t>
      </w:r>
      <w:r w:rsidR="00B938FE" w:rsidRPr="00326EF5">
        <w:t>Contract</w:t>
      </w:r>
      <w:r w:rsidRPr="00326EF5">
        <w:t xml:space="preserve"> number, detail of goods delivered, duly signed and stamped by the signatory of </w:t>
      </w:r>
      <w:r w:rsidR="001C78C8">
        <w:t>Supplier</w:t>
      </w:r>
      <w:r w:rsidRPr="00326EF5">
        <w:t xml:space="preserve"> in Present </w:t>
      </w:r>
      <w:r w:rsidR="00B938FE" w:rsidRPr="00326EF5">
        <w:t>Contract</w:t>
      </w:r>
      <w:r w:rsidRPr="00326EF5">
        <w:t xml:space="preserve">. The bank Account Holders Name must be the same as the </w:t>
      </w:r>
      <w:r w:rsidR="001C78C8">
        <w:t>Supplier</w:t>
      </w:r>
      <w:r w:rsidRPr="00326EF5">
        <w:t xml:space="preserve"> name as per clause </w:t>
      </w:r>
      <w:r w:rsidR="00DE60BF">
        <w:t>1</w:t>
      </w:r>
      <w:r w:rsidR="009B14ED">
        <w:t>, and the details must be the same as set out in clause 16.7 below</w:t>
      </w:r>
      <w:r w:rsidRPr="00326EF5">
        <w:t xml:space="preserve">.  </w:t>
      </w:r>
      <w:r w:rsidR="009E0382" w:rsidRPr="00326EF5">
        <w:t>The costs set out in the invoice must be for all costs of delivery and insurance as per agreed Incoterm</w:t>
      </w:r>
      <w:r w:rsidR="009E5847">
        <w:t>s</w:t>
      </w:r>
      <w:r w:rsidR="009E0382" w:rsidRPr="00326EF5">
        <w:t>.</w:t>
      </w:r>
      <w:r w:rsidR="009E0382" w:rsidRPr="00326EF5">
        <w:rPr>
          <w:rFonts w:eastAsia="Times New Roman" w:cs="Times New Roman"/>
          <w:szCs w:val="20"/>
        </w:rPr>
        <w:t xml:space="preserve"> </w:t>
      </w:r>
    </w:p>
    <w:p w14:paraId="27022BDB" w14:textId="57B63D75" w:rsidR="003E0BE1" w:rsidRPr="00326EF5" w:rsidRDefault="003E0BE1" w:rsidP="00B75182">
      <w:pPr>
        <w:pStyle w:val="Heading2"/>
      </w:pPr>
      <w:r w:rsidRPr="00326EF5">
        <w:t>Bank Account details:</w:t>
      </w:r>
    </w:p>
    <w:tbl>
      <w:tblPr>
        <w:tblStyle w:val="TableGrid"/>
        <w:tblW w:w="9538" w:type="dxa"/>
        <w:tblInd w:w="542" w:type="dxa"/>
        <w:tblLook w:val="04A0" w:firstRow="1" w:lastRow="0" w:firstColumn="1" w:lastColumn="0" w:noHBand="0" w:noVBand="1"/>
      </w:tblPr>
      <w:tblGrid>
        <w:gridCol w:w="3422"/>
        <w:gridCol w:w="6116"/>
      </w:tblGrid>
      <w:tr w:rsidR="00403D8A" w:rsidRPr="00326EF5" w14:paraId="771A5A59" w14:textId="77777777" w:rsidTr="009B6E9D">
        <w:trPr>
          <w:trHeight w:val="252"/>
        </w:trPr>
        <w:tc>
          <w:tcPr>
            <w:tcW w:w="3422" w:type="dxa"/>
          </w:tcPr>
          <w:p w14:paraId="6F256406" w14:textId="15CD25DC" w:rsidR="00403D8A" w:rsidRPr="00756C2A" w:rsidRDefault="003E0BE1" w:rsidP="00B75182">
            <w:pPr>
              <w:keepNext/>
              <w:keepLines/>
              <w:rPr>
                <w:sz w:val="20"/>
                <w:szCs w:val="20"/>
              </w:rPr>
            </w:pPr>
            <w:r w:rsidRPr="00756C2A">
              <w:rPr>
                <w:sz w:val="20"/>
                <w:szCs w:val="20"/>
              </w:rPr>
              <w:t>Account Name (</w:t>
            </w:r>
            <w:r w:rsidR="008C6449" w:rsidRPr="00756C2A">
              <w:rPr>
                <w:sz w:val="20"/>
                <w:szCs w:val="20"/>
              </w:rPr>
              <w:t>i.e.</w:t>
            </w:r>
            <w:r w:rsidRPr="00756C2A">
              <w:rPr>
                <w:sz w:val="20"/>
                <w:szCs w:val="20"/>
              </w:rPr>
              <w:t xml:space="preserve"> account holder) </w:t>
            </w:r>
          </w:p>
        </w:tc>
        <w:tc>
          <w:tcPr>
            <w:tcW w:w="6116" w:type="dxa"/>
          </w:tcPr>
          <w:p w14:paraId="087B23D5" w14:textId="5A7622B0" w:rsidR="00403D8A" w:rsidRPr="00756C2A" w:rsidRDefault="00403D8A" w:rsidP="00B75182">
            <w:pPr>
              <w:keepNext/>
              <w:keepLines/>
              <w:rPr>
                <w:sz w:val="20"/>
                <w:szCs w:val="20"/>
              </w:rPr>
            </w:pPr>
          </w:p>
        </w:tc>
      </w:tr>
      <w:tr w:rsidR="003E0BE1" w:rsidRPr="00326EF5" w14:paraId="4A0D2AD2" w14:textId="77777777" w:rsidTr="009B6E9D">
        <w:trPr>
          <w:trHeight w:val="252"/>
        </w:trPr>
        <w:tc>
          <w:tcPr>
            <w:tcW w:w="3422" w:type="dxa"/>
          </w:tcPr>
          <w:p w14:paraId="54E39E10" w14:textId="58F6E59E" w:rsidR="003E0BE1" w:rsidRPr="00756C2A" w:rsidRDefault="003E0BE1" w:rsidP="00B75182">
            <w:pPr>
              <w:keepNext/>
              <w:keepLines/>
              <w:rPr>
                <w:rFonts w:eastAsia="Times New Roman" w:cs="Times New Roman"/>
                <w:sz w:val="20"/>
                <w:szCs w:val="20"/>
              </w:rPr>
            </w:pPr>
            <w:r w:rsidRPr="00756C2A">
              <w:rPr>
                <w:sz w:val="20"/>
                <w:szCs w:val="20"/>
              </w:rPr>
              <w:t>Registered Address of account holder</w:t>
            </w:r>
            <w:r w:rsidRPr="00756C2A">
              <w:rPr>
                <w:rStyle w:val="CommentReference"/>
                <w:sz w:val="20"/>
                <w:szCs w:val="20"/>
              </w:rPr>
              <w:t xml:space="preserve"> </w:t>
            </w:r>
          </w:p>
        </w:tc>
        <w:tc>
          <w:tcPr>
            <w:tcW w:w="6116" w:type="dxa"/>
          </w:tcPr>
          <w:p w14:paraId="3B33B756" w14:textId="77777777" w:rsidR="003E0BE1" w:rsidRPr="00756C2A" w:rsidRDefault="003E0BE1" w:rsidP="00B75182">
            <w:pPr>
              <w:keepNext/>
              <w:keepLines/>
              <w:rPr>
                <w:sz w:val="20"/>
                <w:szCs w:val="20"/>
              </w:rPr>
            </w:pPr>
          </w:p>
        </w:tc>
      </w:tr>
      <w:tr w:rsidR="00403D8A" w:rsidRPr="00326EF5" w14:paraId="0A2D8CCA" w14:textId="77777777" w:rsidTr="009B6E9D">
        <w:trPr>
          <w:trHeight w:val="252"/>
        </w:trPr>
        <w:tc>
          <w:tcPr>
            <w:tcW w:w="3422" w:type="dxa"/>
          </w:tcPr>
          <w:p w14:paraId="4908FC78" w14:textId="1EFC7FA2" w:rsidR="00403D8A" w:rsidRPr="00756C2A" w:rsidRDefault="003E0BE1" w:rsidP="00B75182">
            <w:pPr>
              <w:keepNext/>
              <w:keepLines/>
              <w:rPr>
                <w:sz w:val="20"/>
                <w:szCs w:val="20"/>
              </w:rPr>
            </w:pPr>
            <w:r w:rsidRPr="00756C2A">
              <w:rPr>
                <w:sz w:val="20"/>
                <w:szCs w:val="20"/>
              </w:rPr>
              <w:t>Bank Name</w:t>
            </w:r>
          </w:p>
        </w:tc>
        <w:tc>
          <w:tcPr>
            <w:tcW w:w="6116" w:type="dxa"/>
          </w:tcPr>
          <w:p w14:paraId="78CA7669" w14:textId="011D9102" w:rsidR="00403D8A" w:rsidRPr="00756C2A" w:rsidRDefault="00403D8A" w:rsidP="00B75182">
            <w:pPr>
              <w:keepNext/>
              <w:keepLines/>
              <w:rPr>
                <w:sz w:val="20"/>
                <w:szCs w:val="20"/>
              </w:rPr>
            </w:pPr>
          </w:p>
        </w:tc>
      </w:tr>
      <w:tr w:rsidR="00F95FED" w:rsidRPr="00326EF5" w14:paraId="270E0C7B" w14:textId="77777777" w:rsidTr="009B6E9D">
        <w:trPr>
          <w:trHeight w:val="252"/>
        </w:trPr>
        <w:tc>
          <w:tcPr>
            <w:tcW w:w="3422" w:type="dxa"/>
          </w:tcPr>
          <w:p w14:paraId="5E9C70F3" w14:textId="288D7995" w:rsidR="00F95FED" w:rsidRPr="00756C2A" w:rsidRDefault="00F95FED" w:rsidP="00B75182">
            <w:pPr>
              <w:keepNext/>
              <w:keepLines/>
              <w:rPr>
                <w:sz w:val="20"/>
                <w:szCs w:val="20"/>
              </w:rPr>
            </w:pPr>
            <w:r w:rsidRPr="00756C2A">
              <w:rPr>
                <w:sz w:val="20"/>
                <w:szCs w:val="20"/>
              </w:rPr>
              <w:t xml:space="preserve">Branch name </w:t>
            </w:r>
          </w:p>
        </w:tc>
        <w:tc>
          <w:tcPr>
            <w:tcW w:w="6116" w:type="dxa"/>
          </w:tcPr>
          <w:p w14:paraId="32A60B58" w14:textId="6650AFBF" w:rsidR="00F95FED" w:rsidRPr="00756C2A" w:rsidRDefault="00F95FED" w:rsidP="00B75182">
            <w:pPr>
              <w:keepNext/>
              <w:keepLines/>
              <w:rPr>
                <w:rFonts w:ascii="Calibri" w:hAnsi="Calibri"/>
                <w:sz w:val="20"/>
                <w:szCs w:val="20"/>
                <w:lang w:val="en-US"/>
              </w:rPr>
            </w:pPr>
          </w:p>
        </w:tc>
      </w:tr>
      <w:tr w:rsidR="00403D8A" w:rsidRPr="00326EF5" w14:paraId="1499E66C" w14:textId="77777777" w:rsidTr="009B6E9D">
        <w:trPr>
          <w:trHeight w:val="252"/>
        </w:trPr>
        <w:tc>
          <w:tcPr>
            <w:tcW w:w="3422" w:type="dxa"/>
          </w:tcPr>
          <w:p w14:paraId="107ED191" w14:textId="61FC7E9C" w:rsidR="00403D8A" w:rsidRPr="00756C2A" w:rsidRDefault="003E0BE1" w:rsidP="00B75182">
            <w:pPr>
              <w:keepNext/>
              <w:keepLines/>
              <w:rPr>
                <w:sz w:val="20"/>
                <w:szCs w:val="20"/>
              </w:rPr>
            </w:pPr>
            <w:r w:rsidRPr="00756C2A">
              <w:rPr>
                <w:sz w:val="20"/>
                <w:szCs w:val="20"/>
              </w:rPr>
              <w:t>Bank Address</w:t>
            </w:r>
          </w:p>
        </w:tc>
        <w:tc>
          <w:tcPr>
            <w:tcW w:w="6116" w:type="dxa"/>
          </w:tcPr>
          <w:p w14:paraId="6C3A5348" w14:textId="4073312B" w:rsidR="00403D8A" w:rsidRPr="00756C2A" w:rsidRDefault="00403D8A" w:rsidP="00B75182">
            <w:pPr>
              <w:keepNext/>
              <w:keepLines/>
              <w:rPr>
                <w:sz w:val="20"/>
                <w:szCs w:val="20"/>
              </w:rPr>
            </w:pPr>
          </w:p>
        </w:tc>
      </w:tr>
      <w:tr w:rsidR="00403D8A" w:rsidRPr="00326EF5" w14:paraId="4D537EAF" w14:textId="77777777" w:rsidTr="009B6E9D">
        <w:trPr>
          <w:trHeight w:val="252"/>
        </w:trPr>
        <w:tc>
          <w:tcPr>
            <w:tcW w:w="3422" w:type="dxa"/>
          </w:tcPr>
          <w:p w14:paraId="6F297B0C" w14:textId="1E02D618" w:rsidR="00403D8A" w:rsidRPr="00756C2A" w:rsidRDefault="003E0BE1" w:rsidP="00B75182">
            <w:pPr>
              <w:keepNext/>
              <w:keepLines/>
              <w:rPr>
                <w:sz w:val="20"/>
                <w:szCs w:val="20"/>
              </w:rPr>
            </w:pPr>
            <w:r w:rsidRPr="00756C2A">
              <w:rPr>
                <w:sz w:val="20"/>
                <w:szCs w:val="20"/>
              </w:rPr>
              <w:t>IBAN</w:t>
            </w:r>
          </w:p>
        </w:tc>
        <w:tc>
          <w:tcPr>
            <w:tcW w:w="6116" w:type="dxa"/>
          </w:tcPr>
          <w:p w14:paraId="256275F2" w14:textId="1E320A73" w:rsidR="00403D8A" w:rsidRPr="00756C2A" w:rsidRDefault="00403D8A" w:rsidP="00B75182">
            <w:pPr>
              <w:keepNext/>
              <w:keepLines/>
              <w:rPr>
                <w:sz w:val="20"/>
                <w:szCs w:val="20"/>
              </w:rPr>
            </w:pPr>
          </w:p>
        </w:tc>
      </w:tr>
      <w:tr w:rsidR="003E0BE1" w:rsidRPr="00326EF5" w14:paraId="7BA23D6A" w14:textId="77777777" w:rsidTr="009B6E9D">
        <w:trPr>
          <w:trHeight w:val="252"/>
        </w:trPr>
        <w:tc>
          <w:tcPr>
            <w:tcW w:w="3422" w:type="dxa"/>
          </w:tcPr>
          <w:p w14:paraId="283345D4" w14:textId="174940CC" w:rsidR="003E0BE1" w:rsidRPr="00756C2A" w:rsidRDefault="003E0BE1" w:rsidP="00B75182">
            <w:pPr>
              <w:keepNext/>
              <w:keepLines/>
              <w:rPr>
                <w:sz w:val="20"/>
                <w:szCs w:val="20"/>
              </w:rPr>
            </w:pPr>
            <w:r w:rsidRPr="00756C2A">
              <w:rPr>
                <w:sz w:val="20"/>
                <w:szCs w:val="20"/>
              </w:rPr>
              <w:t>SWIFT/BIC</w:t>
            </w:r>
          </w:p>
        </w:tc>
        <w:tc>
          <w:tcPr>
            <w:tcW w:w="6116" w:type="dxa"/>
          </w:tcPr>
          <w:p w14:paraId="520A9927" w14:textId="00C7B0BA" w:rsidR="003E0BE1" w:rsidRPr="00756C2A" w:rsidRDefault="003E0BE1" w:rsidP="00B75182">
            <w:pPr>
              <w:keepNext/>
              <w:keepLines/>
              <w:rPr>
                <w:sz w:val="20"/>
                <w:szCs w:val="20"/>
              </w:rPr>
            </w:pPr>
          </w:p>
        </w:tc>
      </w:tr>
      <w:tr w:rsidR="00F95FED" w:rsidRPr="00326EF5" w14:paraId="323FA705" w14:textId="77777777" w:rsidTr="009B6E9D">
        <w:trPr>
          <w:trHeight w:val="252"/>
        </w:trPr>
        <w:tc>
          <w:tcPr>
            <w:tcW w:w="3422" w:type="dxa"/>
          </w:tcPr>
          <w:p w14:paraId="056D8CEB" w14:textId="420AC4FD" w:rsidR="00F95FED" w:rsidRPr="00756C2A" w:rsidRDefault="00F95FED" w:rsidP="00B75182">
            <w:pPr>
              <w:keepNext/>
              <w:keepLines/>
              <w:rPr>
                <w:sz w:val="20"/>
                <w:szCs w:val="20"/>
              </w:rPr>
            </w:pPr>
            <w:r w:rsidRPr="00756C2A">
              <w:rPr>
                <w:sz w:val="20"/>
                <w:szCs w:val="20"/>
              </w:rPr>
              <w:t xml:space="preserve">Account number </w:t>
            </w:r>
          </w:p>
        </w:tc>
        <w:tc>
          <w:tcPr>
            <w:tcW w:w="6116" w:type="dxa"/>
          </w:tcPr>
          <w:p w14:paraId="56C3D7EE" w14:textId="07D385F9" w:rsidR="00F95FED" w:rsidRPr="00756C2A" w:rsidRDefault="00F95FED" w:rsidP="00B75182">
            <w:pPr>
              <w:keepNext/>
              <w:keepLines/>
              <w:rPr>
                <w:rFonts w:ascii="Calibri" w:hAnsi="Calibri"/>
                <w:bCs/>
                <w:color w:val="000000"/>
                <w:sz w:val="20"/>
                <w:szCs w:val="20"/>
              </w:rPr>
            </w:pPr>
          </w:p>
        </w:tc>
      </w:tr>
      <w:tr w:rsidR="00F95FED" w:rsidRPr="00326EF5" w14:paraId="18D87E23" w14:textId="77777777" w:rsidTr="009B6E9D">
        <w:trPr>
          <w:trHeight w:val="252"/>
        </w:trPr>
        <w:tc>
          <w:tcPr>
            <w:tcW w:w="3422" w:type="dxa"/>
          </w:tcPr>
          <w:p w14:paraId="6BCEB478" w14:textId="7676E3EA" w:rsidR="00F95FED" w:rsidRPr="00756C2A" w:rsidRDefault="00F95FED" w:rsidP="00B75182">
            <w:pPr>
              <w:keepNext/>
              <w:keepLines/>
              <w:rPr>
                <w:sz w:val="20"/>
                <w:szCs w:val="20"/>
              </w:rPr>
            </w:pPr>
            <w:r w:rsidRPr="00756C2A">
              <w:rPr>
                <w:sz w:val="20"/>
                <w:szCs w:val="20"/>
              </w:rPr>
              <w:t xml:space="preserve">Branch code </w:t>
            </w:r>
          </w:p>
        </w:tc>
        <w:tc>
          <w:tcPr>
            <w:tcW w:w="6116" w:type="dxa"/>
          </w:tcPr>
          <w:p w14:paraId="73EE524E" w14:textId="58C74FFD" w:rsidR="00F95FED" w:rsidRPr="00756C2A" w:rsidRDefault="00F95FED" w:rsidP="00B75182">
            <w:pPr>
              <w:keepNext/>
              <w:keepLines/>
              <w:rPr>
                <w:rFonts w:ascii="Calibri" w:hAnsi="Calibri"/>
                <w:bCs/>
                <w:color w:val="000000"/>
                <w:sz w:val="20"/>
                <w:szCs w:val="20"/>
              </w:rPr>
            </w:pPr>
          </w:p>
        </w:tc>
      </w:tr>
    </w:tbl>
    <w:p w14:paraId="256EB1EE" w14:textId="1ED71977" w:rsidR="00B71F4F" w:rsidRDefault="00B71F4F" w:rsidP="00B75182">
      <w:pPr>
        <w:pStyle w:val="Heading2"/>
        <w:rPr>
          <w:rFonts w:eastAsia="Times New Roman" w:cs="Times New Roman"/>
        </w:rPr>
      </w:pPr>
      <w:r w:rsidRPr="00326EF5">
        <w:rPr>
          <w:rFonts w:eastAsia="Times New Roman" w:cs="Times New Roman"/>
        </w:rPr>
        <w:lastRenderedPageBreak/>
        <w:t>In case of any inconsistent deliveries of lesser quantities or wrong or damaged goods, GOAL has a right</w:t>
      </w:r>
      <w:r w:rsidR="00F85C5F" w:rsidRPr="00326EF5">
        <w:rPr>
          <w:rFonts w:eastAsia="Times New Roman" w:cs="Times New Roman"/>
        </w:rPr>
        <w:t xml:space="preserve"> to request</w:t>
      </w:r>
      <w:r w:rsidRPr="00326EF5">
        <w:rPr>
          <w:rFonts w:eastAsia="Times New Roman" w:cs="Times New Roman"/>
        </w:rPr>
        <w:t xml:space="preserve">, and the </w:t>
      </w:r>
      <w:r w:rsidR="001C78C8">
        <w:rPr>
          <w:rFonts w:eastAsia="Times New Roman" w:cs="Times New Roman"/>
        </w:rPr>
        <w:t>Supplier</w:t>
      </w:r>
      <w:r w:rsidRPr="00326EF5">
        <w:rPr>
          <w:rFonts w:eastAsia="Times New Roman" w:cs="Times New Roman"/>
        </w:rPr>
        <w:t xml:space="preserve"> agrees to reimburse the cost of those goods including </w:t>
      </w:r>
      <w:r w:rsidR="00F85C5F" w:rsidRPr="00326EF5">
        <w:rPr>
          <w:rFonts w:eastAsia="Times New Roman" w:cs="Times New Roman"/>
        </w:rPr>
        <w:t>if full</w:t>
      </w:r>
      <w:r w:rsidRPr="00326EF5">
        <w:rPr>
          <w:rFonts w:eastAsia="Times New Roman" w:cs="Times New Roman"/>
        </w:rPr>
        <w:t xml:space="preserve"> payment </w:t>
      </w:r>
      <w:r w:rsidR="00F85C5F" w:rsidRPr="00326EF5">
        <w:rPr>
          <w:rFonts w:eastAsia="Times New Roman" w:cs="Times New Roman"/>
        </w:rPr>
        <w:t>has already been made</w:t>
      </w:r>
      <w:r w:rsidRPr="00326EF5">
        <w:rPr>
          <w:rFonts w:eastAsia="Times New Roman" w:cs="Times New Roman"/>
        </w:rPr>
        <w:t xml:space="preserve"> by GOAL to the </w:t>
      </w:r>
      <w:r w:rsidR="001C78C8">
        <w:rPr>
          <w:rFonts w:eastAsia="Times New Roman" w:cs="Times New Roman"/>
        </w:rPr>
        <w:t>Supplier</w:t>
      </w:r>
      <w:r w:rsidRPr="00326EF5">
        <w:rPr>
          <w:rFonts w:eastAsia="Times New Roman" w:cs="Times New Roman"/>
        </w:rPr>
        <w:t xml:space="preserve"> against the goods delivered/verified and accepted by GOAL in respective </w:t>
      </w:r>
      <w:r w:rsidR="009B14ED">
        <w:rPr>
          <w:rFonts w:eastAsia="Times New Roman" w:cs="Times New Roman"/>
        </w:rPr>
        <w:t>locations</w:t>
      </w:r>
      <w:r w:rsidRPr="00326EF5">
        <w:rPr>
          <w:rFonts w:eastAsia="Times New Roman" w:cs="Times New Roman"/>
        </w:rPr>
        <w:t>.</w:t>
      </w:r>
    </w:p>
    <w:p w14:paraId="256EB1F0" w14:textId="7CBACA55" w:rsidR="000B4430" w:rsidRDefault="000B4430" w:rsidP="00B75182">
      <w:pPr>
        <w:pStyle w:val="Heading2"/>
        <w:rPr>
          <w:rFonts w:eastAsia="Times New Roman" w:cs="Times New Roman"/>
        </w:rPr>
      </w:pPr>
      <w:r w:rsidRPr="00326EF5">
        <w:rPr>
          <w:rFonts w:eastAsia="Times New Roman" w:cs="Times New Roman"/>
        </w:rPr>
        <w:t xml:space="preserve">GOAL shall not make payments for any non/under-delivered/lost, or damaged quantities of individual </w:t>
      </w:r>
      <w:r w:rsidR="009B14ED">
        <w:rPr>
          <w:rFonts w:eastAsia="Times New Roman" w:cs="Times New Roman"/>
        </w:rPr>
        <w:t>&lt;</w:t>
      </w:r>
      <w:r w:rsidR="009B14ED" w:rsidRPr="009B14ED">
        <w:rPr>
          <w:rFonts w:eastAsia="Times New Roman" w:cs="Times New Roman"/>
          <w:highlight w:val="yellow"/>
        </w:rPr>
        <w:t>insert unit of supply</w:t>
      </w:r>
      <w:r w:rsidR="009B14ED">
        <w:rPr>
          <w:rFonts w:eastAsia="Times New Roman" w:cs="Times New Roman"/>
        </w:rPr>
        <w:t>&gt;</w:t>
      </w:r>
      <w:r w:rsidRPr="00326EF5">
        <w:rPr>
          <w:rFonts w:eastAsia="Times New Roman" w:cs="Times New Roman"/>
        </w:rPr>
        <w:t>, or any non/under-delivered/lost, or damaged packag</w:t>
      </w:r>
      <w:r w:rsidR="001359CB" w:rsidRPr="00326EF5">
        <w:rPr>
          <w:rFonts w:eastAsia="Times New Roman" w:cs="Times New Roman"/>
        </w:rPr>
        <w:t xml:space="preserve">ing units of </w:t>
      </w:r>
      <w:r w:rsidR="009B14ED">
        <w:rPr>
          <w:rFonts w:eastAsia="Times New Roman" w:cs="Times New Roman"/>
        </w:rPr>
        <w:t>&lt;</w:t>
      </w:r>
      <w:r w:rsidR="009B14ED" w:rsidRPr="009B14ED">
        <w:rPr>
          <w:rFonts w:eastAsia="Times New Roman" w:cs="Times New Roman"/>
          <w:highlight w:val="yellow"/>
        </w:rPr>
        <w:t>insert packaging unit of supply</w:t>
      </w:r>
      <w:r w:rsidR="009B14ED">
        <w:rPr>
          <w:rFonts w:eastAsia="Times New Roman" w:cs="Times New Roman"/>
        </w:rPr>
        <w:t>&gt;</w:t>
      </w:r>
      <w:r w:rsidRPr="00326EF5">
        <w:rPr>
          <w:rFonts w:eastAsia="Times New Roman" w:cs="Times New Roman"/>
        </w:rPr>
        <w:t>, or for any non/under-delivered/lost, or damaged contents</w:t>
      </w:r>
      <w:r w:rsidR="001359CB" w:rsidRPr="00326EF5">
        <w:rPr>
          <w:rFonts w:eastAsia="Times New Roman" w:cs="Times New Roman"/>
        </w:rPr>
        <w:t xml:space="preserve">. </w:t>
      </w:r>
      <w:r w:rsidRPr="00326EF5">
        <w:rPr>
          <w:rFonts w:eastAsia="Times New Roman" w:cs="Times New Roman"/>
        </w:rPr>
        <w:t xml:space="preserve"> </w:t>
      </w:r>
    </w:p>
    <w:p w14:paraId="256EB1F2" w14:textId="136444F5" w:rsidR="00B71F4F" w:rsidRDefault="00B71F4F" w:rsidP="00B75182">
      <w:pPr>
        <w:pStyle w:val="Heading2"/>
        <w:rPr>
          <w:rFonts w:eastAsia="Times New Roman" w:cs="Times New Roman"/>
        </w:rPr>
      </w:pPr>
      <w:r w:rsidRPr="00326EF5">
        <w:rPr>
          <w:rFonts w:eastAsia="Times New Roman" w:cs="Times New Roman"/>
        </w:rPr>
        <w:t xml:space="preserve">Payment schedule is 100% payment for </w:t>
      </w:r>
      <w:r w:rsidR="00664129" w:rsidRPr="00326EF5">
        <w:rPr>
          <w:rFonts w:eastAsia="Times New Roman" w:cs="Times New Roman"/>
        </w:rPr>
        <w:t>the</w:t>
      </w:r>
      <w:r w:rsidRPr="00326EF5">
        <w:rPr>
          <w:rFonts w:eastAsia="Times New Roman" w:cs="Times New Roman"/>
        </w:rPr>
        <w:t xml:space="preserve"> completed delivery</w:t>
      </w:r>
      <w:r w:rsidR="00F85C5F" w:rsidRPr="00326EF5">
        <w:rPr>
          <w:rFonts w:eastAsia="Times New Roman" w:cs="Times New Roman"/>
        </w:rPr>
        <w:t xml:space="preserve"> which is confirmed as </w:t>
      </w:r>
      <w:r w:rsidRPr="00326EF5">
        <w:rPr>
          <w:rFonts w:eastAsia="Times New Roman" w:cs="Times New Roman"/>
        </w:rPr>
        <w:t xml:space="preserve">accepted by </w:t>
      </w:r>
      <w:r w:rsidR="00F85C5F" w:rsidRPr="00326EF5">
        <w:rPr>
          <w:rFonts w:eastAsia="Times New Roman" w:cs="Times New Roman"/>
        </w:rPr>
        <w:t xml:space="preserve">the </w:t>
      </w:r>
      <w:r w:rsidRPr="00326EF5">
        <w:rPr>
          <w:rFonts w:eastAsia="Times New Roman" w:cs="Times New Roman"/>
        </w:rPr>
        <w:t xml:space="preserve">GOAL authorised and nominated logistics personnel, to be carried out within </w:t>
      </w:r>
      <w:r w:rsidR="004649B8" w:rsidRPr="00326EF5">
        <w:rPr>
          <w:rFonts w:eastAsia="Times New Roman" w:cs="Times New Roman"/>
        </w:rPr>
        <w:t>30</w:t>
      </w:r>
      <w:r w:rsidRPr="00326EF5">
        <w:rPr>
          <w:rFonts w:eastAsia="Times New Roman" w:cs="Times New Roman"/>
        </w:rPr>
        <w:t xml:space="preserve"> working days upon completion of deliveries, verification of </w:t>
      </w:r>
      <w:r w:rsidR="00664129" w:rsidRPr="00326EF5">
        <w:rPr>
          <w:rFonts w:eastAsia="Times New Roman" w:cs="Times New Roman"/>
        </w:rPr>
        <w:t xml:space="preserve">the entire amount, </w:t>
      </w:r>
      <w:r w:rsidRPr="00326EF5">
        <w:rPr>
          <w:rFonts w:eastAsia="Times New Roman" w:cs="Times New Roman"/>
        </w:rPr>
        <w:t xml:space="preserve">and </w:t>
      </w:r>
      <w:r w:rsidR="00F85C5F" w:rsidRPr="00326EF5">
        <w:rPr>
          <w:rFonts w:eastAsia="Times New Roman" w:cs="Times New Roman"/>
        </w:rPr>
        <w:t xml:space="preserve">internal confirmation of the </w:t>
      </w:r>
      <w:r w:rsidRPr="00326EF5">
        <w:rPr>
          <w:rFonts w:eastAsia="Times New Roman" w:cs="Times New Roman"/>
        </w:rPr>
        <w:t xml:space="preserve">acceptance of goods by GOAL in </w:t>
      </w:r>
      <w:proofErr w:type="gramStart"/>
      <w:r w:rsidRPr="00326EF5">
        <w:rPr>
          <w:rFonts w:eastAsia="Times New Roman" w:cs="Times New Roman"/>
        </w:rPr>
        <w:t>final destination</w:t>
      </w:r>
      <w:proofErr w:type="gramEnd"/>
      <w:r w:rsidR="00387286">
        <w:rPr>
          <w:rFonts w:eastAsia="Times New Roman" w:cs="Times New Roman"/>
        </w:rPr>
        <w:t xml:space="preserve"> </w:t>
      </w:r>
      <w:r w:rsidR="00F51929" w:rsidRPr="00326EF5">
        <w:rPr>
          <w:rFonts w:eastAsia="Times New Roman" w:cs="Times New Roman"/>
        </w:rPr>
        <w:t xml:space="preserve">(see Annex </w:t>
      </w:r>
      <w:r w:rsidR="00A240B4">
        <w:rPr>
          <w:rFonts w:eastAsia="Times New Roman" w:cs="Times New Roman"/>
        </w:rPr>
        <w:t>4</w:t>
      </w:r>
      <w:r w:rsidR="001359CB" w:rsidRPr="00326EF5">
        <w:rPr>
          <w:rFonts w:eastAsia="Times New Roman" w:cs="Times New Roman"/>
        </w:rPr>
        <w:t>).</w:t>
      </w:r>
    </w:p>
    <w:p w14:paraId="256EB1F4" w14:textId="67E5B6C2" w:rsidR="00B71F4F" w:rsidRDefault="00B71F4F" w:rsidP="00B75182">
      <w:pPr>
        <w:pStyle w:val="Heading2"/>
        <w:rPr>
          <w:rFonts w:eastAsia="Times New Roman" w:cs="Times New Roman"/>
        </w:rPr>
      </w:pPr>
      <w:r w:rsidRPr="00326EF5">
        <w:rPr>
          <w:rFonts w:eastAsia="Times New Roman" w:cs="Times New Roman"/>
        </w:rPr>
        <w:t xml:space="preserve">Payment shall </w:t>
      </w:r>
      <w:r w:rsidR="00F85C5F" w:rsidRPr="00326EF5">
        <w:rPr>
          <w:rFonts w:eastAsia="Times New Roman" w:cs="Times New Roman"/>
        </w:rPr>
        <w:t xml:space="preserve">not </w:t>
      </w:r>
      <w:r w:rsidRPr="00326EF5">
        <w:rPr>
          <w:rFonts w:eastAsia="Times New Roman" w:cs="Times New Roman"/>
        </w:rPr>
        <w:t xml:space="preserve">be carried out </w:t>
      </w:r>
      <w:r w:rsidR="00F85C5F" w:rsidRPr="00326EF5">
        <w:rPr>
          <w:rFonts w:eastAsia="Times New Roman" w:cs="Times New Roman"/>
        </w:rPr>
        <w:t xml:space="preserve">until </w:t>
      </w:r>
      <w:r w:rsidRPr="00326EF5">
        <w:rPr>
          <w:rFonts w:eastAsia="Times New Roman" w:cs="Times New Roman"/>
        </w:rPr>
        <w:t>after the presentation of all the legally required customs export and import documentation</w:t>
      </w:r>
      <w:r w:rsidR="008C6449" w:rsidRPr="00326EF5">
        <w:rPr>
          <w:rFonts w:eastAsia="Times New Roman" w:cs="Times New Roman"/>
        </w:rPr>
        <w:t>, as per Clause 14</w:t>
      </w:r>
      <w:r w:rsidRPr="00326EF5">
        <w:rPr>
          <w:rFonts w:eastAsia="Times New Roman" w:cs="Times New Roman"/>
        </w:rPr>
        <w:t>, as well as road waybills, CMRs</w:t>
      </w:r>
      <w:r w:rsidR="001C78C8">
        <w:rPr>
          <w:rFonts w:eastAsia="Times New Roman" w:cs="Times New Roman"/>
        </w:rPr>
        <w:t>,</w:t>
      </w:r>
      <w:r w:rsidRPr="00326EF5">
        <w:rPr>
          <w:rFonts w:eastAsia="Times New Roman" w:cs="Times New Roman"/>
        </w:rPr>
        <w:t xml:space="preserve"> packing list, shipping invoices and VAT stamped Commercial Invoices, and after all cer</w:t>
      </w:r>
      <w:r w:rsidR="003F2DB7" w:rsidRPr="00326EF5">
        <w:rPr>
          <w:rFonts w:eastAsia="Times New Roman" w:cs="Times New Roman"/>
        </w:rPr>
        <w:t xml:space="preserve">tifications outlined </w:t>
      </w:r>
      <w:r w:rsidR="003F2DB7" w:rsidRPr="006747C3">
        <w:rPr>
          <w:rFonts w:eastAsia="Times New Roman" w:cs="Times New Roman"/>
        </w:rPr>
        <w:t xml:space="preserve">in Annex </w:t>
      </w:r>
      <w:r w:rsidR="006747C3">
        <w:rPr>
          <w:rFonts w:eastAsia="Times New Roman" w:cs="Times New Roman"/>
        </w:rPr>
        <w:t>5</w:t>
      </w:r>
      <w:r w:rsidR="003F2DB7" w:rsidRPr="00326EF5">
        <w:rPr>
          <w:rFonts w:eastAsia="Times New Roman" w:cs="Times New Roman"/>
        </w:rPr>
        <w:t xml:space="preserve"> </w:t>
      </w:r>
      <w:r w:rsidRPr="00326EF5">
        <w:rPr>
          <w:rFonts w:eastAsia="Times New Roman" w:cs="Times New Roman"/>
        </w:rPr>
        <w:t>are met</w:t>
      </w:r>
      <w:r w:rsidR="00F85C5F" w:rsidRPr="00326EF5">
        <w:rPr>
          <w:rFonts w:eastAsia="Times New Roman" w:cs="Times New Roman"/>
        </w:rPr>
        <w:t>; and as outlined above in clause 16.1</w:t>
      </w:r>
      <w:r w:rsidR="009B14ED">
        <w:rPr>
          <w:rFonts w:eastAsia="Times New Roman" w:cs="Times New Roman"/>
        </w:rPr>
        <w:t>0</w:t>
      </w:r>
      <w:r w:rsidRPr="00326EF5">
        <w:rPr>
          <w:rFonts w:eastAsia="Times New Roman" w:cs="Times New Roman"/>
        </w:rPr>
        <w:t xml:space="preserve">. </w:t>
      </w:r>
    </w:p>
    <w:p w14:paraId="256EB1F6" w14:textId="67E60B1B" w:rsidR="00B71F4F" w:rsidRDefault="00B71F4F" w:rsidP="00B75182">
      <w:pPr>
        <w:pStyle w:val="Heading2"/>
        <w:rPr>
          <w:rFonts w:eastAsia="Times New Roman" w:cs="Times New Roman"/>
        </w:rPr>
      </w:pPr>
      <w:r w:rsidRPr="00326EF5">
        <w:rPr>
          <w:rFonts w:eastAsia="Times New Roman" w:cs="Times New Roman"/>
        </w:rPr>
        <w:t>No other costs are to be borne by GOAL, apart from those detailed in Annex</w:t>
      </w:r>
      <w:r w:rsidR="00595DF4">
        <w:rPr>
          <w:rFonts w:eastAsia="Times New Roman" w:cs="Times New Roman"/>
        </w:rPr>
        <w:t>es</w:t>
      </w:r>
      <w:r w:rsidRPr="00326EF5">
        <w:rPr>
          <w:rFonts w:eastAsia="Times New Roman" w:cs="Times New Roman"/>
        </w:rPr>
        <w:t xml:space="preserve"> </w:t>
      </w:r>
      <w:r w:rsidR="00595DF4">
        <w:rPr>
          <w:rFonts w:eastAsia="Times New Roman" w:cs="Times New Roman"/>
        </w:rPr>
        <w:t>2 and 4</w:t>
      </w:r>
      <w:r w:rsidRPr="00326EF5">
        <w:rPr>
          <w:rFonts w:eastAsia="Times New Roman" w:cs="Times New Roman"/>
        </w:rPr>
        <w:t xml:space="preserve">.  </w:t>
      </w:r>
    </w:p>
    <w:p w14:paraId="256EB1F8" w14:textId="459EE22F" w:rsidR="00B71F4F" w:rsidRDefault="00B71F4F" w:rsidP="00B75182">
      <w:pPr>
        <w:pStyle w:val="Heading2"/>
        <w:rPr>
          <w:rFonts w:eastAsia="Times New Roman" w:cs="Times New Roman"/>
          <w:b/>
          <w:iCs/>
        </w:rPr>
      </w:pPr>
      <w:r w:rsidRPr="00326EF5">
        <w:rPr>
          <w:rFonts w:eastAsia="Times New Roman" w:cs="Times New Roman"/>
        </w:rPr>
        <w:t xml:space="preserve">All payments are to be made in </w:t>
      </w:r>
      <w:r w:rsidR="00595DF4">
        <w:rPr>
          <w:rFonts w:eastAsia="Times New Roman" w:cs="Times New Roman"/>
          <w:b/>
          <w:iCs/>
        </w:rPr>
        <w:t>&lt;</w:t>
      </w:r>
      <w:r w:rsidR="00595DF4" w:rsidRPr="00595DF4">
        <w:rPr>
          <w:rFonts w:eastAsia="Times New Roman" w:cs="Times New Roman"/>
          <w:b/>
          <w:iCs/>
          <w:highlight w:val="yellow"/>
        </w:rPr>
        <w:t>insert currency</w:t>
      </w:r>
      <w:r w:rsidR="00595DF4">
        <w:rPr>
          <w:rFonts w:eastAsia="Times New Roman" w:cs="Times New Roman"/>
          <w:b/>
          <w:iCs/>
        </w:rPr>
        <w:t>&gt;</w:t>
      </w:r>
      <w:r w:rsidR="005E28B8" w:rsidRPr="00326EF5">
        <w:rPr>
          <w:rFonts w:eastAsia="Times New Roman" w:cs="Times New Roman"/>
          <w:b/>
          <w:iCs/>
        </w:rPr>
        <w:t>.</w:t>
      </w:r>
    </w:p>
    <w:p w14:paraId="111D56C6" w14:textId="2BB99A7E" w:rsidR="00A93E66" w:rsidRDefault="00B71F4F" w:rsidP="00B75182">
      <w:pPr>
        <w:pStyle w:val="Heading2"/>
        <w:rPr>
          <w:rFonts w:eastAsia="Times New Roman" w:cs="Times New Roman"/>
        </w:rPr>
      </w:pPr>
      <w:r w:rsidRPr="00326EF5">
        <w:rPr>
          <w:rFonts w:eastAsia="Times New Roman" w:cs="Times New Roman"/>
        </w:rPr>
        <w:t xml:space="preserve">All tax exemption documentation for importing consignments shall be the responsibility of the </w:t>
      </w:r>
      <w:r w:rsidR="001C78C8">
        <w:rPr>
          <w:rFonts w:eastAsia="Times New Roman" w:cs="Times New Roman"/>
        </w:rPr>
        <w:t>Supplier</w:t>
      </w:r>
      <w:r w:rsidRPr="00326EF5">
        <w:rPr>
          <w:rFonts w:eastAsia="Times New Roman" w:cs="Times New Roman"/>
        </w:rPr>
        <w:t xml:space="preserve"> and must be provided before the shipment of the consignment is carried out by the </w:t>
      </w:r>
      <w:r w:rsidR="001C78C8">
        <w:rPr>
          <w:rFonts w:eastAsia="Times New Roman" w:cs="Times New Roman"/>
        </w:rPr>
        <w:t>Supplier</w:t>
      </w:r>
      <w:r w:rsidRPr="00326EF5">
        <w:rPr>
          <w:rFonts w:eastAsia="Times New Roman" w:cs="Times New Roman"/>
        </w:rPr>
        <w:t xml:space="preserve">. </w:t>
      </w:r>
    </w:p>
    <w:p w14:paraId="256EB1FC" w14:textId="77777777" w:rsidR="00B71F4F" w:rsidRPr="00326EF5" w:rsidRDefault="00B71F4F" w:rsidP="00B75182">
      <w:pPr>
        <w:pStyle w:val="Heading1"/>
        <w:rPr>
          <w:rFonts w:asciiTheme="minorHAnsi" w:eastAsia="Times New Roman" w:hAnsiTheme="minorHAnsi" w:cs="Times New Roman"/>
          <w:lang w:val="en-IE"/>
        </w:rPr>
      </w:pPr>
      <w:r w:rsidRPr="00326EF5">
        <w:rPr>
          <w:rFonts w:asciiTheme="minorHAnsi" w:eastAsia="Times New Roman" w:hAnsiTheme="minorHAnsi" w:cs="Times New Roman"/>
          <w:lang w:val="en-IE"/>
        </w:rPr>
        <w:t>Special Donor Provisions</w:t>
      </w:r>
    </w:p>
    <w:p w14:paraId="4A00BF1D" w14:textId="7E32EA04" w:rsidR="00AD4BAA" w:rsidRPr="00326EF5" w:rsidRDefault="00B71F4F" w:rsidP="00B75182">
      <w:pPr>
        <w:pStyle w:val="Heading2"/>
        <w:rPr>
          <w:rFonts w:eastAsia="Times New Roman" w:cs="Times New Roman"/>
          <w:lang w:val="en-IE"/>
        </w:rPr>
      </w:pPr>
      <w:r w:rsidRPr="00326EF5">
        <w:rPr>
          <w:rFonts w:eastAsia="Times New Roman" w:cs="Times New Roman"/>
          <w:lang w:val="en-IE"/>
        </w:rPr>
        <w:t xml:space="preserve">All quantities and volume being purchased by GOAL in association with this </w:t>
      </w:r>
      <w:r w:rsidR="00B938FE" w:rsidRPr="00326EF5">
        <w:rPr>
          <w:rFonts w:eastAsia="Times New Roman" w:cs="Times New Roman"/>
          <w:lang w:val="en-IE"/>
        </w:rPr>
        <w:t>Contract</w:t>
      </w:r>
      <w:r w:rsidR="00891110" w:rsidRPr="00326EF5">
        <w:rPr>
          <w:rFonts w:eastAsia="Times New Roman" w:cs="Times New Roman"/>
          <w:lang w:val="en-IE"/>
        </w:rPr>
        <w:t xml:space="preserve"> </w:t>
      </w:r>
      <w:r w:rsidRPr="00326EF5">
        <w:rPr>
          <w:rFonts w:eastAsia="Times New Roman" w:cs="Times New Roman"/>
          <w:lang w:val="en-IE"/>
        </w:rPr>
        <w:t>are sp</w:t>
      </w:r>
      <w:r w:rsidR="0006778B" w:rsidRPr="00326EF5">
        <w:rPr>
          <w:rFonts w:eastAsia="Times New Roman" w:cs="Times New Roman"/>
          <w:lang w:val="en-IE"/>
        </w:rPr>
        <w:t>onsored by</w:t>
      </w:r>
      <w:r w:rsidR="006A7C5F" w:rsidRPr="00326EF5">
        <w:rPr>
          <w:rFonts w:eastAsia="Times New Roman" w:cs="Times New Roman"/>
          <w:lang w:val="en-IE"/>
        </w:rPr>
        <w:t xml:space="preserve"> </w:t>
      </w:r>
      <w:r w:rsidR="009B14ED">
        <w:rPr>
          <w:rFonts w:eastAsia="Times New Roman" w:cs="Times New Roman"/>
          <w:lang w:val="en-IE"/>
        </w:rPr>
        <w:t>&lt;</w:t>
      </w:r>
      <w:r w:rsidR="009B14ED" w:rsidRPr="009B14ED">
        <w:rPr>
          <w:rFonts w:eastAsia="Times New Roman" w:cs="Times New Roman"/>
          <w:highlight w:val="yellow"/>
          <w:lang w:val="en-IE"/>
        </w:rPr>
        <w:t>insert donor</w:t>
      </w:r>
      <w:r w:rsidR="009B14ED">
        <w:rPr>
          <w:rFonts w:eastAsia="Times New Roman" w:cs="Times New Roman"/>
          <w:lang w:val="en-IE"/>
        </w:rPr>
        <w:t>&gt;</w:t>
      </w:r>
      <w:r w:rsidRPr="00326EF5">
        <w:rPr>
          <w:rFonts w:eastAsia="Times New Roman" w:cs="Times New Roman"/>
          <w:lang w:val="en-IE"/>
        </w:rPr>
        <w:t xml:space="preserve">. GOAL has the right to terminate the </w:t>
      </w:r>
      <w:r w:rsidR="00B938FE" w:rsidRPr="00326EF5">
        <w:rPr>
          <w:rFonts w:eastAsia="Times New Roman" w:cs="Times New Roman"/>
          <w:lang w:val="en-IE"/>
        </w:rPr>
        <w:t>Contract</w:t>
      </w:r>
      <w:r w:rsidR="00F6584D" w:rsidRPr="00326EF5">
        <w:rPr>
          <w:rFonts w:eastAsia="Times New Roman" w:cs="Times New Roman"/>
          <w:lang w:val="en-IE"/>
        </w:rPr>
        <w:t xml:space="preserve"> upon notice in writing or by email to</w:t>
      </w:r>
      <w:r w:rsidR="00D305CA" w:rsidRPr="00326EF5">
        <w:rPr>
          <w:rFonts w:eastAsia="Times New Roman" w:cs="Times New Roman"/>
          <w:lang w:val="en-IE"/>
        </w:rPr>
        <w:t xml:space="preserve"> </w:t>
      </w:r>
      <w:r w:rsidR="009B14ED">
        <w:t>&lt;</w:t>
      </w:r>
      <w:r w:rsidR="009B14ED" w:rsidRPr="009B14ED">
        <w:rPr>
          <w:highlight w:val="yellow"/>
        </w:rPr>
        <w:t>insert supplier email</w:t>
      </w:r>
      <w:r w:rsidR="009B14ED">
        <w:t xml:space="preserve">&gt; </w:t>
      </w:r>
      <w:r w:rsidR="00891110" w:rsidRPr="00326EF5">
        <w:rPr>
          <w:rFonts w:eastAsia="Times New Roman" w:cs="Times New Roman"/>
          <w:lang w:val="en-IE"/>
        </w:rPr>
        <w:t xml:space="preserve">with immediate effect, without compensation, </w:t>
      </w:r>
      <w:r w:rsidRPr="00326EF5">
        <w:rPr>
          <w:rFonts w:eastAsia="Times New Roman" w:cs="Times New Roman"/>
          <w:lang w:val="en-IE"/>
        </w:rPr>
        <w:t xml:space="preserve">in the event </w:t>
      </w:r>
      <w:r w:rsidR="009B14ED">
        <w:rPr>
          <w:rFonts w:eastAsia="Times New Roman" w:cs="Times New Roman"/>
          <w:lang w:val="en-IE"/>
        </w:rPr>
        <w:t>&lt;</w:t>
      </w:r>
      <w:r w:rsidR="009B14ED" w:rsidRPr="009B14ED">
        <w:rPr>
          <w:rFonts w:eastAsia="Times New Roman" w:cs="Times New Roman"/>
          <w:highlight w:val="yellow"/>
          <w:lang w:val="en-IE"/>
        </w:rPr>
        <w:t>insert donor</w:t>
      </w:r>
      <w:r w:rsidR="009B14ED">
        <w:rPr>
          <w:rFonts w:eastAsia="Times New Roman" w:cs="Times New Roman"/>
          <w:lang w:val="en-IE"/>
        </w:rPr>
        <w:t>&gt;</w:t>
      </w:r>
      <w:r w:rsidRPr="00326EF5">
        <w:rPr>
          <w:rFonts w:eastAsia="Times New Roman" w:cs="Times New Roman"/>
          <w:lang w:val="en-IE"/>
        </w:rPr>
        <w:t xml:space="preserve"> terminates the award under which this procurement is funded.</w:t>
      </w:r>
    </w:p>
    <w:p w14:paraId="256EB200" w14:textId="33D7C3D2" w:rsidR="00CD5BE9" w:rsidRPr="00326EF5" w:rsidRDefault="00B71F4F" w:rsidP="00B75182">
      <w:pPr>
        <w:pStyle w:val="Heading2"/>
        <w:rPr>
          <w:rFonts w:eastAsia="Times New Roman" w:cs="Times New Roman"/>
          <w:lang w:val="en-IE"/>
        </w:rPr>
      </w:pPr>
      <w:r w:rsidRPr="00326EF5">
        <w:rPr>
          <w:rFonts w:eastAsia="Times New Roman" w:cs="Times New Roman"/>
          <w:lang w:val="en-IE"/>
        </w:rPr>
        <w:t xml:space="preserve">The </w:t>
      </w:r>
      <w:r w:rsidR="001C78C8">
        <w:rPr>
          <w:rFonts w:eastAsia="Times New Roman" w:cs="Times New Roman"/>
          <w:lang w:val="en-IE"/>
        </w:rPr>
        <w:t>Supplier</w:t>
      </w:r>
      <w:r w:rsidRPr="00326EF5">
        <w:rPr>
          <w:rFonts w:eastAsia="Times New Roman" w:cs="Times New Roman"/>
          <w:lang w:val="en-IE"/>
        </w:rPr>
        <w:t xml:space="preserve"> shall abide by both GOAL Standard Terms and Conditions provided in Annex </w:t>
      </w:r>
      <w:r w:rsidR="00595DF4">
        <w:rPr>
          <w:rFonts w:eastAsia="Times New Roman" w:cs="Times New Roman"/>
          <w:lang w:val="en-IE"/>
        </w:rPr>
        <w:t>3</w:t>
      </w:r>
      <w:r w:rsidRPr="00326EF5">
        <w:rPr>
          <w:rFonts w:eastAsia="Times New Roman" w:cs="Times New Roman"/>
          <w:lang w:val="en-IE"/>
        </w:rPr>
        <w:t xml:space="preserve">, in addition to </w:t>
      </w:r>
      <w:r w:rsidR="009B14ED">
        <w:rPr>
          <w:rFonts w:eastAsia="Times New Roman" w:cs="Times New Roman"/>
          <w:lang w:val="en-IE"/>
        </w:rPr>
        <w:t>&lt;</w:t>
      </w:r>
      <w:r w:rsidR="009B14ED" w:rsidRPr="009B14ED">
        <w:rPr>
          <w:rFonts w:eastAsia="Times New Roman" w:cs="Times New Roman"/>
          <w:highlight w:val="yellow"/>
          <w:lang w:val="en-IE"/>
        </w:rPr>
        <w:t>insert donor and link to donor website</w:t>
      </w:r>
      <w:r w:rsidR="009B14ED">
        <w:rPr>
          <w:rFonts w:eastAsia="Times New Roman" w:cs="Times New Roman"/>
          <w:lang w:val="en-IE"/>
        </w:rPr>
        <w:t>&gt;</w:t>
      </w:r>
      <w:r w:rsidR="00CD5BE9" w:rsidRPr="00326EF5">
        <w:rPr>
          <w:rFonts w:eastAsia="Times New Roman" w:cs="Times New Roman"/>
          <w:lang w:val="en-IE"/>
        </w:rPr>
        <w:t xml:space="preserve"> special provisions.</w:t>
      </w:r>
    </w:p>
    <w:p w14:paraId="256EB202" w14:textId="2DCAA7E9" w:rsidR="00B71F4F" w:rsidRPr="00326EF5" w:rsidRDefault="00B71F4F" w:rsidP="00B75182">
      <w:pPr>
        <w:pStyle w:val="Heading2"/>
        <w:rPr>
          <w:rFonts w:eastAsia="Calibri" w:cs="Calibri"/>
          <w:lang w:val="en-IE"/>
        </w:rPr>
      </w:pPr>
      <w:r w:rsidRPr="00326EF5">
        <w:rPr>
          <w:rFonts w:eastAsia="Times New Roman" w:cs="Times New Roman"/>
          <w:lang w:val="en-IE"/>
        </w:rPr>
        <w:t xml:space="preserve">It is the responsibility of </w:t>
      </w:r>
      <w:r w:rsidR="008D2217" w:rsidRPr="00326EF5">
        <w:rPr>
          <w:rFonts w:eastAsia="Times New Roman" w:cs="Times New Roman"/>
          <w:lang w:val="en-IE"/>
        </w:rPr>
        <w:t xml:space="preserve">the </w:t>
      </w:r>
      <w:r w:rsidR="001C78C8">
        <w:rPr>
          <w:rFonts w:eastAsia="Times New Roman" w:cs="Times New Roman"/>
          <w:lang w:val="en-IE"/>
        </w:rPr>
        <w:t>Supplier</w:t>
      </w:r>
      <w:r w:rsidR="008D2217" w:rsidRPr="00326EF5">
        <w:rPr>
          <w:rFonts w:eastAsia="Times New Roman" w:cs="Times New Roman"/>
          <w:lang w:val="en-IE"/>
        </w:rPr>
        <w:t xml:space="preserve"> to ensure that all Terms and Conditions</w:t>
      </w:r>
      <w:r w:rsidRPr="00326EF5">
        <w:rPr>
          <w:rFonts w:eastAsia="Times New Roman" w:cs="Times New Roman"/>
          <w:lang w:val="en-IE"/>
        </w:rPr>
        <w:t xml:space="preserve"> are understood</w:t>
      </w:r>
      <w:r w:rsidR="00F6584D" w:rsidRPr="00326EF5">
        <w:rPr>
          <w:rFonts w:eastAsia="Times New Roman" w:cs="Times New Roman"/>
          <w:lang w:val="en-IE"/>
        </w:rPr>
        <w:t xml:space="preserve"> by it (including all relevant employees, agents and sub-</w:t>
      </w:r>
      <w:r w:rsidR="00B938FE" w:rsidRPr="00326EF5">
        <w:rPr>
          <w:rFonts w:eastAsia="Times New Roman" w:cs="Times New Roman"/>
          <w:lang w:val="en-IE"/>
        </w:rPr>
        <w:t>Contract</w:t>
      </w:r>
      <w:r w:rsidR="00F6584D" w:rsidRPr="00326EF5">
        <w:rPr>
          <w:rFonts w:eastAsia="Times New Roman" w:cs="Times New Roman"/>
          <w:lang w:val="en-IE"/>
        </w:rPr>
        <w:t>ors)</w:t>
      </w:r>
      <w:r w:rsidRPr="00326EF5">
        <w:rPr>
          <w:rFonts w:eastAsia="Times New Roman" w:cs="Times New Roman"/>
          <w:lang w:val="en-IE"/>
        </w:rPr>
        <w:t xml:space="preserve"> and obligations under the </w:t>
      </w:r>
      <w:r w:rsidR="009B14ED">
        <w:rPr>
          <w:rFonts w:eastAsia="Times New Roman" w:cs="Times New Roman"/>
          <w:lang w:val="en-IE"/>
        </w:rPr>
        <w:t>&lt;</w:t>
      </w:r>
      <w:r w:rsidR="009B14ED" w:rsidRPr="009B14ED">
        <w:rPr>
          <w:rFonts w:eastAsia="Times New Roman" w:cs="Times New Roman"/>
          <w:highlight w:val="yellow"/>
          <w:lang w:val="en-IE"/>
        </w:rPr>
        <w:t>insert donor</w:t>
      </w:r>
      <w:r w:rsidR="009B14ED">
        <w:rPr>
          <w:rFonts w:eastAsia="Times New Roman" w:cs="Times New Roman"/>
          <w:lang w:val="en-IE"/>
        </w:rPr>
        <w:t>&gt;</w:t>
      </w:r>
      <w:r w:rsidRPr="00326EF5">
        <w:rPr>
          <w:rFonts w:eastAsia="Times New Roman" w:cs="Times New Roman"/>
          <w:lang w:val="en-IE"/>
        </w:rPr>
        <w:t xml:space="preserve"> Standard Mandatory Provisions and other </w:t>
      </w:r>
      <w:r w:rsidR="009B14ED">
        <w:rPr>
          <w:rFonts w:eastAsia="Times New Roman" w:cs="Times New Roman"/>
          <w:lang w:val="en-IE"/>
        </w:rPr>
        <w:t>&lt;</w:t>
      </w:r>
      <w:r w:rsidR="009B14ED" w:rsidRPr="009B14ED">
        <w:rPr>
          <w:rFonts w:eastAsia="Times New Roman" w:cs="Times New Roman"/>
          <w:highlight w:val="yellow"/>
          <w:lang w:val="en-IE"/>
        </w:rPr>
        <w:t>insert donor</w:t>
      </w:r>
      <w:r w:rsidR="009B14ED">
        <w:rPr>
          <w:rFonts w:eastAsia="Times New Roman" w:cs="Times New Roman"/>
          <w:lang w:val="en-IE"/>
        </w:rPr>
        <w:t>&gt;</w:t>
      </w:r>
      <w:r w:rsidRPr="00326EF5">
        <w:rPr>
          <w:rFonts w:eastAsia="Times New Roman" w:cs="Times New Roman"/>
          <w:lang w:val="en-IE"/>
        </w:rPr>
        <w:t xml:space="preserve"> requirements in this </w:t>
      </w:r>
      <w:r w:rsidR="00B938FE" w:rsidRPr="00326EF5">
        <w:rPr>
          <w:rFonts w:eastAsia="Times New Roman" w:cs="Times New Roman"/>
          <w:lang w:val="en-IE"/>
        </w:rPr>
        <w:t>Contract</w:t>
      </w:r>
      <w:r w:rsidRPr="00326EF5">
        <w:rPr>
          <w:rFonts w:eastAsia="Times New Roman" w:cs="Times New Roman"/>
          <w:lang w:val="en-IE"/>
        </w:rPr>
        <w:t xml:space="preserve"> are met. </w:t>
      </w:r>
    </w:p>
    <w:p w14:paraId="256EB204" w14:textId="6D24443B" w:rsidR="00B71F4F" w:rsidRPr="00326EF5" w:rsidRDefault="00B71F4F" w:rsidP="00B75182">
      <w:pPr>
        <w:pStyle w:val="Heading2"/>
        <w:rPr>
          <w:rFonts w:eastAsia="Times New Roman" w:cs="Times New Roman"/>
          <w:lang w:val="en-IE"/>
        </w:rPr>
      </w:pPr>
      <w:r w:rsidRPr="00326EF5">
        <w:rPr>
          <w:rFonts w:eastAsia="Times New Roman" w:cs="Times New Roman"/>
          <w:lang w:val="en-IE"/>
        </w:rPr>
        <w:t xml:space="preserve">Complete texts of the above referenced Standard Provisions </w:t>
      </w:r>
      <w:r w:rsidR="000F6B27" w:rsidRPr="00326EF5">
        <w:rPr>
          <w:rFonts w:eastAsia="Times New Roman" w:cs="Times New Roman"/>
          <w:lang w:val="en-IE"/>
        </w:rPr>
        <w:t>are</w:t>
      </w:r>
      <w:r w:rsidRPr="00326EF5">
        <w:rPr>
          <w:rFonts w:eastAsia="Times New Roman" w:cs="Times New Roman"/>
          <w:lang w:val="en-IE"/>
        </w:rPr>
        <w:t xml:space="preserve"> available at the web link referenced above.</w:t>
      </w:r>
    </w:p>
    <w:p w14:paraId="256EB20E" w14:textId="40FA882E" w:rsidR="00363705" w:rsidRPr="00326EF5" w:rsidRDefault="00403D8A" w:rsidP="00B75182">
      <w:pPr>
        <w:pStyle w:val="Heading1"/>
        <w:rPr>
          <w:rFonts w:asciiTheme="minorHAnsi" w:hAnsiTheme="minorHAnsi"/>
        </w:rPr>
      </w:pPr>
      <w:r w:rsidRPr="00326EF5">
        <w:rPr>
          <w:rFonts w:asciiTheme="minorHAnsi" w:hAnsiTheme="minorHAnsi"/>
        </w:rPr>
        <w:t>Survival</w:t>
      </w:r>
    </w:p>
    <w:p w14:paraId="24B76673" w14:textId="09B4B790" w:rsidR="00403D8A" w:rsidRPr="00326EF5" w:rsidRDefault="0019227E" w:rsidP="00B75182">
      <w:pPr>
        <w:pStyle w:val="Heading2"/>
        <w:rPr>
          <w:rFonts w:eastAsia="Times New Roman" w:cs="Times New Roman"/>
          <w:lang w:val="en-IE"/>
        </w:rPr>
      </w:pPr>
      <w:r w:rsidRPr="00326EF5">
        <w:t xml:space="preserve">All covenants, agreements, representations and warranties made in this </w:t>
      </w:r>
      <w:r w:rsidR="00B938FE" w:rsidRPr="00326EF5">
        <w:t>Contract</w:t>
      </w:r>
      <w:r w:rsidRPr="00326EF5">
        <w:t xml:space="preserve"> shall survive the execution and delivery </w:t>
      </w:r>
      <w:proofErr w:type="gramStart"/>
      <w:r w:rsidRPr="00326EF5">
        <w:t>hereof, and</w:t>
      </w:r>
      <w:proofErr w:type="gramEnd"/>
      <w:r w:rsidRPr="00326EF5">
        <w:t xml:space="preserve"> shall continue in full force and effect so long as any of the obligations hereunder remain outstanding, unperformed or unpaid. </w:t>
      </w:r>
    </w:p>
    <w:p w14:paraId="256EB20F" w14:textId="22CB12AA" w:rsidR="00363705" w:rsidRPr="00326EF5" w:rsidRDefault="0019227E" w:rsidP="00B75182">
      <w:pPr>
        <w:pStyle w:val="Heading2"/>
        <w:rPr>
          <w:rFonts w:eastAsia="Times New Roman" w:cs="Times New Roman"/>
          <w:lang w:val="en-IE"/>
        </w:rPr>
      </w:pPr>
      <w:r w:rsidRPr="00326EF5">
        <w:t xml:space="preserve">The termination of this </w:t>
      </w:r>
      <w:r w:rsidR="00B938FE" w:rsidRPr="00326EF5">
        <w:t>Contract</w:t>
      </w:r>
      <w:r w:rsidRPr="00326EF5">
        <w:t xml:space="preserve"> will not affect the survival and enforceability of any provision of this Agreement which is expressly or impliedly intended to remain in force after such termination</w:t>
      </w:r>
      <w:r w:rsidR="00363705" w:rsidRPr="00326EF5">
        <w:t>.</w:t>
      </w:r>
    </w:p>
    <w:p w14:paraId="256EB211" w14:textId="54C6A810" w:rsidR="00B71F4F" w:rsidRPr="00326EF5" w:rsidRDefault="00403D8A"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Acceptance</w:t>
      </w:r>
    </w:p>
    <w:p w14:paraId="256EB212" w14:textId="6C6418C1" w:rsidR="00B71F4F" w:rsidRPr="00326EF5" w:rsidRDefault="00C223FB" w:rsidP="00B75182">
      <w:pPr>
        <w:pStyle w:val="Heading2"/>
        <w:rPr>
          <w:rFonts w:eastAsia="Times New Roman" w:cs="Times New Roman"/>
        </w:rPr>
      </w:pPr>
      <w:r w:rsidRPr="00326EF5">
        <w:rPr>
          <w:rFonts w:eastAsia="Times New Roman" w:cs="Times New Roman"/>
        </w:rPr>
        <w:lastRenderedPageBreak/>
        <w:t>B</w:t>
      </w:r>
      <w:r w:rsidR="00403D8A" w:rsidRPr="00326EF5">
        <w:rPr>
          <w:rFonts w:eastAsia="Times New Roman" w:cs="Times New Roman"/>
        </w:rPr>
        <w:t>y si</w:t>
      </w:r>
      <w:r w:rsidR="00B71F4F" w:rsidRPr="00326EF5">
        <w:rPr>
          <w:rFonts w:eastAsia="Times New Roman" w:cs="Times New Roman"/>
        </w:rPr>
        <w:t>g</w:t>
      </w:r>
      <w:r w:rsidR="00403D8A" w:rsidRPr="00326EF5">
        <w:rPr>
          <w:rFonts w:eastAsia="Times New Roman" w:cs="Times New Roman"/>
        </w:rPr>
        <w:t xml:space="preserve">ning this </w:t>
      </w:r>
      <w:r w:rsidR="009B14ED">
        <w:rPr>
          <w:rFonts w:eastAsia="Times New Roman" w:cs="Times New Roman"/>
        </w:rPr>
        <w:t>c</w:t>
      </w:r>
      <w:r w:rsidR="009B14ED" w:rsidRPr="00326EF5">
        <w:rPr>
          <w:rFonts w:eastAsia="Times New Roman" w:cs="Times New Roman"/>
        </w:rPr>
        <w:t>ontract,</w:t>
      </w:r>
      <w:r w:rsidRPr="00326EF5">
        <w:rPr>
          <w:rFonts w:eastAsia="Times New Roman" w:cs="Times New Roman"/>
        </w:rPr>
        <w:t xml:space="preserve"> you are confirming your acceptance of this </w:t>
      </w:r>
      <w:r w:rsidR="00393FF0">
        <w:rPr>
          <w:rFonts w:eastAsia="Times New Roman" w:cs="Times New Roman"/>
        </w:rPr>
        <w:t>contract</w:t>
      </w:r>
      <w:r w:rsidR="005E28B8" w:rsidRPr="00326EF5">
        <w:rPr>
          <w:rFonts w:eastAsia="Times New Roman" w:cs="Times New Roman"/>
        </w:rPr>
        <w:t>.</w:t>
      </w:r>
    </w:p>
    <w:p w14:paraId="256EB214" w14:textId="1514453E" w:rsidR="00B71F4F" w:rsidRPr="00326EF5" w:rsidRDefault="00B71F4F" w:rsidP="00B75182">
      <w:pPr>
        <w:pStyle w:val="Heading2"/>
        <w:rPr>
          <w:rFonts w:eastAsia="Times New Roman" w:cs="Times New Roman"/>
        </w:rPr>
      </w:pPr>
      <w:r w:rsidRPr="00326EF5">
        <w:rPr>
          <w:rFonts w:eastAsia="Times New Roman" w:cs="Times New Roman"/>
        </w:rPr>
        <w:t xml:space="preserve">Receipt by GOAL of the </w:t>
      </w:r>
      <w:r w:rsidR="00B938FE" w:rsidRPr="00326EF5">
        <w:rPr>
          <w:rFonts w:eastAsia="Times New Roman" w:cs="Times New Roman"/>
        </w:rPr>
        <w:t>Contract</w:t>
      </w:r>
      <w:r w:rsidRPr="00326EF5">
        <w:rPr>
          <w:rFonts w:eastAsia="Times New Roman" w:cs="Times New Roman"/>
        </w:rPr>
        <w:t xml:space="preserve"> signed by the </w:t>
      </w:r>
      <w:r w:rsidR="001C78C8">
        <w:rPr>
          <w:rFonts w:eastAsia="Times New Roman" w:cs="Times New Roman"/>
        </w:rPr>
        <w:t>Supplier</w:t>
      </w:r>
      <w:r w:rsidRPr="00326EF5">
        <w:rPr>
          <w:rFonts w:eastAsia="Times New Roman" w:cs="Times New Roman"/>
        </w:rPr>
        <w:t xml:space="preserve"> shall constitute acceptance of the </w:t>
      </w:r>
      <w:r w:rsidR="009B14ED">
        <w:rPr>
          <w:rFonts w:eastAsia="Times New Roman" w:cs="Times New Roman"/>
        </w:rPr>
        <w:t>contract</w:t>
      </w:r>
      <w:r w:rsidRPr="00326EF5">
        <w:rPr>
          <w:rFonts w:eastAsia="Times New Roman" w:cs="Times New Roman"/>
        </w:rPr>
        <w:t xml:space="preserve"> by the </w:t>
      </w:r>
      <w:r w:rsidR="001C78C8">
        <w:rPr>
          <w:rFonts w:eastAsia="Times New Roman" w:cs="Times New Roman"/>
        </w:rPr>
        <w:t>Supplier</w:t>
      </w:r>
      <w:r w:rsidRPr="00326EF5">
        <w:rPr>
          <w:rFonts w:eastAsia="Times New Roman" w:cs="Times New Roman"/>
        </w:rPr>
        <w:t>, including all Annexes, the summ</w:t>
      </w:r>
      <w:r w:rsidR="00403D8A" w:rsidRPr="00326EF5">
        <w:rPr>
          <w:rFonts w:eastAsia="Times New Roman" w:cs="Times New Roman"/>
        </w:rPr>
        <w:t>ary of which is provided below.</w:t>
      </w:r>
    </w:p>
    <w:p w14:paraId="256EB216" w14:textId="73C96826" w:rsidR="00B71F4F" w:rsidRPr="00326EF5" w:rsidRDefault="00B71F4F" w:rsidP="00B75182">
      <w:pPr>
        <w:pStyle w:val="Heading2"/>
        <w:rPr>
          <w:rFonts w:eastAsia="Times New Roman" w:cs="Times New Roman"/>
        </w:rPr>
      </w:pPr>
      <w:r w:rsidRPr="00326EF5">
        <w:rPr>
          <w:rFonts w:eastAsia="Times New Roman" w:cs="Times New Roman"/>
        </w:rPr>
        <w:t xml:space="preserve">By signing the </w:t>
      </w:r>
      <w:r w:rsidR="00393FF0">
        <w:rPr>
          <w:rFonts w:eastAsia="Times New Roman" w:cs="Times New Roman"/>
        </w:rPr>
        <w:t>c</w:t>
      </w:r>
      <w:r w:rsidR="00B938FE" w:rsidRPr="00326EF5">
        <w:rPr>
          <w:rFonts w:eastAsia="Times New Roman" w:cs="Times New Roman"/>
        </w:rPr>
        <w:t>ontract</w:t>
      </w:r>
      <w:r w:rsidRPr="00326EF5">
        <w:rPr>
          <w:rFonts w:eastAsia="Times New Roman" w:cs="Times New Roman"/>
        </w:rPr>
        <w:t xml:space="preserve">, the </w:t>
      </w:r>
      <w:r w:rsidR="001C78C8">
        <w:rPr>
          <w:rFonts w:eastAsia="Times New Roman" w:cs="Times New Roman"/>
        </w:rPr>
        <w:t>Supplier</w:t>
      </w:r>
      <w:r w:rsidRPr="00326EF5">
        <w:rPr>
          <w:rFonts w:eastAsia="Times New Roman" w:cs="Times New Roman"/>
        </w:rPr>
        <w:t xml:space="preserve"> takes responsibility to abide by and follow all the Special Provisions of </w:t>
      </w:r>
      <w:r w:rsidR="009B14ED">
        <w:rPr>
          <w:rFonts w:eastAsia="Times New Roman" w:cs="Times New Roman"/>
          <w:lang w:val="en-IE"/>
        </w:rPr>
        <w:t>&lt;</w:t>
      </w:r>
      <w:r w:rsidR="009B14ED" w:rsidRPr="009B14ED">
        <w:rPr>
          <w:rFonts w:eastAsia="Times New Roman" w:cs="Times New Roman"/>
          <w:highlight w:val="yellow"/>
          <w:lang w:val="en-IE"/>
        </w:rPr>
        <w:t>insert donor&gt;</w:t>
      </w:r>
      <w:r w:rsidR="00C03AF4" w:rsidRPr="00326EF5">
        <w:rPr>
          <w:rFonts w:eastAsia="Times New Roman" w:cs="Times New Roman"/>
          <w:lang w:val="en-IE"/>
        </w:rPr>
        <w:t>,</w:t>
      </w:r>
      <w:r w:rsidRPr="00326EF5">
        <w:rPr>
          <w:rFonts w:eastAsia="Times New Roman" w:cs="Times New Roman"/>
          <w:lang w:val="en-IE"/>
        </w:rPr>
        <w:t xml:space="preserve"> </w:t>
      </w:r>
      <w:r w:rsidRPr="00326EF5">
        <w:rPr>
          <w:rFonts w:eastAsia="Times New Roman" w:cs="Times New Roman"/>
        </w:rPr>
        <w:t>and GOAL Standard Terms and Conditions</w:t>
      </w:r>
      <w:r w:rsidR="00F6584D" w:rsidRPr="00326EF5">
        <w:rPr>
          <w:rFonts w:eastAsia="Times New Roman" w:cs="Times New Roman"/>
        </w:rPr>
        <w:t>.</w:t>
      </w:r>
    </w:p>
    <w:p w14:paraId="256EB218" w14:textId="0EAA1A24" w:rsidR="00B71F4F" w:rsidRPr="00326EF5" w:rsidRDefault="00B71F4F" w:rsidP="00B75182">
      <w:pPr>
        <w:pStyle w:val="Heading2"/>
        <w:rPr>
          <w:rFonts w:eastAsia="Times New Roman" w:cs="Times New Roman"/>
        </w:rPr>
      </w:pPr>
      <w:r w:rsidRPr="00326EF5">
        <w:rPr>
          <w:rFonts w:eastAsia="Times New Roman" w:cs="Times New Roman"/>
        </w:rPr>
        <w:t xml:space="preserve">Acceptance is limited to the terms herein </w:t>
      </w:r>
      <w:proofErr w:type="gramStart"/>
      <w:r w:rsidRPr="00326EF5">
        <w:rPr>
          <w:rFonts w:eastAsia="Times New Roman" w:cs="Times New Roman"/>
        </w:rPr>
        <w:t>stated, or</w:t>
      </w:r>
      <w:proofErr w:type="gramEnd"/>
      <w:r w:rsidRPr="00326EF5">
        <w:rPr>
          <w:rFonts w:eastAsia="Times New Roman" w:cs="Times New Roman"/>
        </w:rPr>
        <w:t xml:space="preserve"> incorporated by reference </w:t>
      </w:r>
      <w:r w:rsidR="00F6584D" w:rsidRPr="00326EF5">
        <w:rPr>
          <w:rFonts w:eastAsia="Times New Roman" w:cs="Times New Roman"/>
        </w:rPr>
        <w:t xml:space="preserve">and </w:t>
      </w:r>
      <w:r w:rsidRPr="00326EF5">
        <w:rPr>
          <w:rFonts w:eastAsia="Times New Roman" w:cs="Times New Roman"/>
        </w:rPr>
        <w:t xml:space="preserve">any additional or different terms or conditions proposed by the </w:t>
      </w:r>
      <w:r w:rsidR="001C78C8">
        <w:rPr>
          <w:rFonts w:eastAsia="Times New Roman" w:cs="Times New Roman"/>
        </w:rPr>
        <w:t>Supplier</w:t>
      </w:r>
      <w:r w:rsidRPr="00326EF5">
        <w:rPr>
          <w:rFonts w:eastAsia="Times New Roman" w:cs="Times New Roman"/>
        </w:rPr>
        <w:t xml:space="preserve"> are rejected</w:t>
      </w:r>
      <w:r w:rsidR="00F6584D" w:rsidRPr="00326EF5">
        <w:rPr>
          <w:rFonts w:eastAsia="Times New Roman" w:cs="Times New Roman"/>
        </w:rPr>
        <w:t>.</w:t>
      </w:r>
    </w:p>
    <w:p w14:paraId="451D0150" w14:textId="615E7CC7" w:rsidR="005E28B8" w:rsidRPr="00326EF5" w:rsidRDefault="005E28B8" w:rsidP="00B75182">
      <w:pPr>
        <w:pStyle w:val="Heading2"/>
      </w:pPr>
      <w:r w:rsidRPr="00326EF5">
        <w:t xml:space="preserve">The signatory for </w:t>
      </w:r>
      <w:r w:rsidR="001C78C8">
        <w:t>Supplier</w:t>
      </w:r>
      <w:r w:rsidRPr="00326EF5">
        <w:t xml:space="preserve"> must be authorised to sign for this </w:t>
      </w:r>
      <w:r w:rsidR="00B938FE" w:rsidRPr="00326EF5">
        <w:t>Contract</w:t>
      </w:r>
      <w:r w:rsidRPr="00326EF5">
        <w:t xml:space="preserve"> value or have Letter of Authority from </w:t>
      </w:r>
      <w:r w:rsidR="001C78C8">
        <w:t>Supplier</w:t>
      </w:r>
      <w:r w:rsidRPr="00326EF5">
        <w:t xml:space="preserve"> to do so.</w:t>
      </w:r>
    </w:p>
    <w:p w14:paraId="2F3AC762" w14:textId="566A85CD" w:rsidR="005E28B8" w:rsidRPr="00326EF5" w:rsidRDefault="005E28B8" w:rsidP="00B75182">
      <w:pPr>
        <w:pStyle w:val="Heading2"/>
      </w:pPr>
      <w:r w:rsidRPr="00326EF5">
        <w:t xml:space="preserve">The </w:t>
      </w:r>
      <w:r w:rsidR="00C03AF4" w:rsidRPr="00326EF5">
        <w:t xml:space="preserve">person signing on behalf of the </w:t>
      </w:r>
      <w:r w:rsidR="001C78C8">
        <w:t>Supplier</w:t>
      </w:r>
      <w:r w:rsidR="00C03AF4" w:rsidRPr="00326EF5">
        <w:t xml:space="preserve"> must provide a form of photo identification that has been issued by a </w:t>
      </w:r>
      <w:proofErr w:type="gramStart"/>
      <w:r w:rsidR="00C03AF4" w:rsidRPr="00326EF5">
        <w:t>Government</w:t>
      </w:r>
      <w:proofErr w:type="gramEnd"/>
      <w:r w:rsidR="00C03AF4" w:rsidRPr="00326EF5">
        <w:t xml:space="preserve"> and has an example of their </w:t>
      </w:r>
      <w:proofErr w:type="gramStart"/>
      <w:r w:rsidR="00C03AF4" w:rsidRPr="00326EF5">
        <w:t>signature;</w:t>
      </w:r>
      <w:proofErr w:type="gramEnd"/>
      <w:r w:rsidR="00C03AF4" w:rsidRPr="00326EF5">
        <w:t xml:space="preserve"> for example</w:t>
      </w:r>
      <w:r w:rsidR="001C78C8">
        <w:t>,</w:t>
      </w:r>
      <w:r w:rsidR="00C03AF4" w:rsidRPr="00326EF5">
        <w:t xml:space="preserve"> a national ID card or passport. </w:t>
      </w:r>
    </w:p>
    <w:p w14:paraId="256EB21A" w14:textId="1B125F94" w:rsidR="00B71F4F" w:rsidRPr="00326EF5" w:rsidRDefault="00403D8A"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Summary of Annexes</w:t>
      </w:r>
    </w:p>
    <w:p w14:paraId="3B278530" w14:textId="78FE203D" w:rsidR="00BB6982" w:rsidRPr="00BB6982" w:rsidRDefault="00B71F4F" w:rsidP="00B75182">
      <w:pPr>
        <w:pStyle w:val="Heading2"/>
        <w:rPr>
          <w:rFonts w:eastAsia="Times New Roman" w:cs="Times New Roman"/>
        </w:rPr>
      </w:pPr>
      <w:r w:rsidRPr="00326EF5">
        <w:rPr>
          <w:rFonts w:eastAsia="Times New Roman" w:cs="Times New Roman"/>
        </w:rPr>
        <w:t xml:space="preserve">All the annexes listed below are an integral part of this </w:t>
      </w:r>
      <w:r w:rsidR="00B938FE" w:rsidRPr="00326EF5">
        <w:rPr>
          <w:rFonts w:eastAsia="Times New Roman" w:cs="Times New Roman"/>
        </w:rPr>
        <w:t>Contract</w:t>
      </w:r>
      <w:r w:rsidRPr="00326EF5">
        <w:rPr>
          <w:rFonts w:eastAsia="Times New Roman" w:cs="Times New Roman"/>
        </w:rPr>
        <w:t>.</w:t>
      </w:r>
    </w:p>
    <w:p w14:paraId="40E58869" w14:textId="0402B047" w:rsidR="00BB6982" w:rsidRPr="00BB6982" w:rsidRDefault="00B71F4F" w:rsidP="00B75182">
      <w:pPr>
        <w:pStyle w:val="Heading3"/>
        <w:rPr>
          <w:rFonts w:eastAsia="Times New Roman"/>
        </w:rPr>
      </w:pPr>
      <w:r w:rsidRPr="00326EF5">
        <w:rPr>
          <w:rFonts w:eastAsia="Times New Roman"/>
        </w:rPr>
        <w:t>Annex 1:</w:t>
      </w:r>
      <w:r w:rsidR="00A240B4">
        <w:rPr>
          <w:rFonts w:eastAsia="Times New Roman"/>
        </w:rPr>
        <w:t xml:space="preserve"> Invitation to Tender &lt;</w:t>
      </w:r>
      <w:r w:rsidR="00A240B4" w:rsidRPr="00A240B4">
        <w:rPr>
          <w:rFonts w:eastAsia="Times New Roman"/>
          <w:highlight w:val="yellow"/>
        </w:rPr>
        <w:t>insert tender ref</w:t>
      </w:r>
      <w:r w:rsidR="00A240B4">
        <w:rPr>
          <w:rFonts w:eastAsia="Times New Roman"/>
        </w:rPr>
        <w:t>&gt;</w:t>
      </w:r>
      <w:r w:rsidRPr="00326EF5">
        <w:rPr>
          <w:rFonts w:eastAsia="Times New Roman"/>
        </w:rPr>
        <w:t xml:space="preserve"> </w:t>
      </w:r>
    </w:p>
    <w:p w14:paraId="256EB21D" w14:textId="17859B79" w:rsidR="00B71F4F" w:rsidRPr="00326EF5" w:rsidRDefault="00B71F4F" w:rsidP="00B75182">
      <w:pPr>
        <w:pStyle w:val="Heading3"/>
        <w:rPr>
          <w:rFonts w:eastAsia="Times New Roman"/>
        </w:rPr>
      </w:pPr>
      <w:r w:rsidRPr="00326EF5">
        <w:rPr>
          <w:rFonts w:eastAsia="Times New Roman"/>
        </w:rPr>
        <w:t xml:space="preserve">Annex </w:t>
      </w:r>
      <w:r w:rsidR="00A240B4">
        <w:rPr>
          <w:rFonts w:eastAsia="Times New Roman"/>
        </w:rPr>
        <w:t>2</w:t>
      </w:r>
      <w:r w:rsidR="009D7B13">
        <w:rPr>
          <w:rFonts w:eastAsia="Times New Roman"/>
        </w:rPr>
        <w:t xml:space="preserve">: </w:t>
      </w:r>
      <w:r w:rsidR="009B14ED">
        <w:rPr>
          <w:rFonts w:eastAsia="Times New Roman"/>
        </w:rPr>
        <w:t xml:space="preserve">Supplier’s </w:t>
      </w:r>
      <w:r w:rsidR="00A240B4">
        <w:rPr>
          <w:rFonts w:eastAsia="Times New Roman"/>
        </w:rPr>
        <w:t>offer under tender &lt;</w:t>
      </w:r>
      <w:r w:rsidR="00A240B4" w:rsidRPr="00A240B4">
        <w:rPr>
          <w:rFonts w:eastAsia="Times New Roman"/>
          <w:highlight w:val="yellow"/>
        </w:rPr>
        <w:t>insert tender ref</w:t>
      </w:r>
      <w:r w:rsidR="00A240B4">
        <w:rPr>
          <w:rFonts w:eastAsia="Times New Roman"/>
        </w:rPr>
        <w:t>&gt;</w:t>
      </w:r>
    </w:p>
    <w:p w14:paraId="0114244D" w14:textId="5A224BCC" w:rsidR="00BB6982" w:rsidRDefault="00756C2A" w:rsidP="00B75182">
      <w:pPr>
        <w:pStyle w:val="Heading3"/>
        <w:rPr>
          <w:rFonts w:eastAsia="Times New Roman"/>
        </w:rPr>
      </w:pPr>
      <w:r>
        <w:rPr>
          <w:rFonts w:eastAsia="Times New Roman"/>
        </w:rPr>
        <w:t xml:space="preserve">Annex </w:t>
      </w:r>
      <w:r w:rsidR="00A240B4">
        <w:rPr>
          <w:rFonts w:eastAsia="Times New Roman"/>
        </w:rPr>
        <w:t>3</w:t>
      </w:r>
      <w:r w:rsidR="009D7B13" w:rsidRPr="00326EF5">
        <w:rPr>
          <w:rFonts w:eastAsia="Times New Roman"/>
        </w:rPr>
        <w:t>: Standard GOAL terms and conditions</w:t>
      </w:r>
    </w:p>
    <w:p w14:paraId="0F4E6388" w14:textId="15249B56" w:rsidR="009B14ED" w:rsidRDefault="00A240B4" w:rsidP="00B75182">
      <w:pPr>
        <w:pStyle w:val="Heading3"/>
        <w:rPr>
          <w:rFonts w:eastAsia="Times New Roman"/>
        </w:rPr>
      </w:pPr>
      <w:r>
        <w:rPr>
          <w:rFonts w:eastAsia="Times New Roman"/>
        </w:rPr>
        <w:t xml:space="preserve">Annex 4: </w:t>
      </w:r>
      <w:r w:rsidRPr="00326EF5">
        <w:rPr>
          <w:rFonts w:eastAsia="Times New Roman"/>
        </w:rPr>
        <w:t>Product</w:t>
      </w:r>
      <w:r>
        <w:rPr>
          <w:rFonts w:eastAsia="Times New Roman"/>
        </w:rPr>
        <w:t>, Delivery</w:t>
      </w:r>
      <w:r w:rsidRPr="00326EF5">
        <w:rPr>
          <w:rFonts w:eastAsia="Times New Roman"/>
        </w:rPr>
        <w:t xml:space="preserve"> and Contract schedule</w:t>
      </w:r>
    </w:p>
    <w:p w14:paraId="59D3BED0" w14:textId="7F224854" w:rsidR="00BB6982" w:rsidRPr="009D7B13" w:rsidRDefault="00A240B4" w:rsidP="00B75182">
      <w:pPr>
        <w:pStyle w:val="Heading3"/>
        <w:rPr>
          <w:rFonts w:eastAsia="Times New Roman"/>
        </w:rPr>
      </w:pPr>
      <w:r>
        <w:rPr>
          <w:rFonts w:eastAsia="Times New Roman"/>
        </w:rPr>
        <w:t>Annex 5</w:t>
      </w:r>
      <w:r w:rsidR="00BB6982" w:rsidRPr="00326EF5">
        <w:rPr>
          <w:rFonts w:eastAsia="Times New Roman"/>
        </w:rPr>
        <w:t>: Certifications of Quality and Compliance</w:t>
      </w:r>
    </w:p>
    <w:p w14:paraId="256EB220" w14:textId="77777777" w:rsidR="00F12CC2" w:rsidRPr="00326EF5" w:rsidRDefault="00F12CC2" w:rsidP="00B75182">
      <w:pPr>
        <w:keepNext/>
        <w:spacing w:after="0" w:line="240" w:lineRule="auto"/>
        <w:jc w:val="both"/>
        <w:rPr>
          <w:rFonts w:eastAsia="Times New Roman" w:cs="Times New Roman"/>
          <w:sz w:val="20"/>
          <w:szCs w:val="20"/>
        </w:rPr>
      </w:pPr>
    </w:p>
    <w:p w14:paraId="256EB221" w14:textId="6B6980AB" w:rsidR="00B71F4F" w:rsidRPr="00326EF5" w:rsidRDefault="00B71F4F" w:rsidP="00B75182">
      <w:pPr>
        <w:pStyle w:val="Heading1"/>
        <w:rPr>
          <w:rFonts w:asciiTheme="minorHAnsi" w:eastAsia="Times New Roman" w:hAnsiTheme="minorHAnsi" w:cs="Times New Roman"/>
        </w:rPr>
      </w:pPr>
      <w:r w:rsidRPr="00326EF5">
        <w:rPr>
          <w:rFonts w:asciiTheme="minorHAnsi" w:eastAsia="Times New Roman" w:hAnsiTheme="minorHAnsi" w:cs="Times New Roman"/>
        </w:rPr>
        <w:t xml:space="preserve">The present </w:t>
      </w:r>
      <w:r w:rsidR="00B938FE" w:rsidRPr="00326EF5">
        <w:rPr>
          <w:rFonts w:asciiTheme="minorHAnsi" w:eastAsia="Times New Roman" w:hAnsiTheme="minorHAnsi" w:cs="Times New Roman"/>
        </w:rPr>
        <w:t>Contract</w:t>
      </w:r>
      <w:r w:rsidRPr="00326EF5">
        <w:rPr>
          <w:rFonts w:asciiTheme="minorHAnsi" w:eastAsia="Times New Roman" w:hAnsiTheme="minorHAnsi" w:cs="Times New Roman"/>
        </w:rPr>
        <w:t>, with all annexes have been r</w:t>
      </w:r>
      <w:r w:rsidR="001342C3" w:rsidRPr="00326EF5">
        <w:rPr>
          <w:rFonts w:asciiTheme="minorHAnsi" w:eastAsia="Times New Roman" w:hAnsiTheme="minorHAnsi" w:cs="Times New Roman"/>
        </w:rPr>
        <w:t>ead, understood and accepted by</w:t>
      </w:r>
      <w:r w:rsidRPr="00326EF5">
        <w:rPr>
          <w:rFonts w:asciiTheme="minorHAnsi" w:eastAsia="Times New Roman" w:hAnsiTheme="minorHAnsi" w:cs="Times New Roman"/>
        </w:rPr>
        <w:t xml:space="preserve"> </w:t>
      </w:r>
    </w:p>
    <w:p w14:paraId="256EB24A" w14:textId="77777777" w:rsidR="00B71F4F" w:rsidRPr="00326EF5" w:rsidRDefault="00B71F4F" w:rsidP="00B75182">
      <w:pPr>
        <w:keepNext/>
        <w:spacing w:after="0" w:line="360" w:lineRule="auto"/>
        <w:rPr>
          <w:rFonts w:eastAsia="Times New Roman" w:cs="Times New Roman"/>
          <w:sz w:val="20"/>
          <w:szCs w:val="20"/>
        </w:rPr>
      </w:pPr>
    </w:p>
    <w:tbl>
      <w:tblPr>
        <w:tblStyle w:val="TableGrid"/>
        <w:tblW w:w="0" w:type="auto"/>
        <w:tblLook w:val="04A0" w:firstRow="1" w:lastRow="0" w:firstColumn="1" w:lastColumn="0" w:noHBand="0" w:noVBand="1"/>
      </w:tblPr>
      <w:tblGrid>
        <w:gridCol w:w="1271"/>
        <w:gridCol w:w="3958"/>
        <w:gridCol w:w="1712"/>
        <w:gridCol w:w="3518"/>
      </w:tblGrid>
      <w:tr w:rsidR="00403D8A" w:rsidRPr="00326EF5" w14:paraId="08198FAF" w14:textId="77777777" w:rsidTr="003E0BE1">
        <w:tc>
          <w:tcPr>
            <w:tcW w:w="5229" w:type="dxa"/>
            <w:gridSpan w:val="2"/>
          </w:tcPr>
          <w:p w14:paraId="691EE75F" w14:textId="35742784" w:rsidR="00403D8A" w:rsidRPr="00326EF5" w:rsidRDefault="005E28B8" w:rsidP="00B75182">
            <w:pPr>
              <w:keepNext/>
              <w:spacing w:line="360" w:lineRule="auto"/>
              <w:rPr>
                <w:rFonts w:eastAsia="Times New Roman" w:cs="Times New Roman"/>
                <w:sz w:val="20"/>
                <w:szCs w:val="20"/>
              </w:rPr>
            </w:pPr>
            <w:r w:rsidRPr="00326EF5">
              <w:rPr>
                <w:rFonts w:eastAsia="Times New Roman" w:cs="Times New Roman"/>
                <w:b/>
                <w:bCs/>
                <w:sz w:val="20"/>
                <w:szCs w:val="20"/>
                <w:lang w:val="en-IE"/>
              </w:rPr>
              <w:t>For GOAL:</w:t>
            </w:r>
          </w:p>
        </w:tc>
        <w:tc>
          <w:tcPr>
            <w:tcW w:w="5230" w:type="dxa"/>
            <w:gridSpan w:val="2"/>
          </w:tcPr>
          <w:p w14:paraId="2CEC80E5" w14:textId="2F9FA6EB" w:rsidR="00403D8A" w:rsidRPr="00326EF5" w:rsidRDefault="00403D8A" w:rsidP="00B75182">
            <w:pPr>
              <w:keepNext/>
              <w:spacing w:line="360" w:lineRule="auto"/>
              <w:rPr>
                <w:rFonts w:eastAsia="Times New Roman" w:cs="Times New Roman"/>
                <w:sz w:val="20"/>
                <w:szCs w:val="20"/>
              </w:rPr>
            </w:pPr>
            <w:r w:rsidRPr="00326EF5">
              <w:rPr>
                <w:rFonts w:eastAsia="Times New Roman" w:cs="Times New Roman"/>
                <w:b/>
                <w:bCs/>
                <w:sz w:val="20"/>
                <w:szCs w:val="20"/>
                <w:lang w:val="en-IE"/>
              </w:rPr>
              <w:t xml:space="preserve">For </w:t>
            </w:r>
            <w:r w:rsidR="001C78C8">
              <w:rPr>
                <w:rFonts w:eastAsia="Times New Roman" w:cs="Times New Roman"/>
                <w:b/>
                <w:bCs/>
                <w:sz w:val="20"/>
                <w:szCs w:val="20"/>
                <w:lang w:val="en-IE"/>
              </w:rPr>
              <w:t>Supplier</w:t>
            </w:r>
            <w:r w:rsidR="005E28B8" w:rsidRPr="00326EF5">
              <w:rPr>
                <w:rFonts w:eastAsia="Times New Roman" w:cs="Times New Roman"/>
                <w:b/>
                <w:bCs/>
                <w:sz w:val="20"/>
                <w:szCs w:val="20"/>
                <w:lang w:val="en-IE"/>
              </w:rPr>
              <w:t>:</w:t>
            </w:r>
          </w:p>
        </w:tc>
      </w:tr>
      <w:tr w:rsidR="00403D8A" w:rsidRPr="00326EF5" w14:paraId="445BC68F" w14:textId="77777777" w:rsidTr="00E40620">
        <w:tc>
          <w:tcPr>
            <w:tcW w:w="1271" w:type="dxa"/>
          </w:tcPr>
          <w:p w14:paraId="57A9F2C8" w14:textId="2506FBB7" w:rsidR="00403D8A" w:rsidRPr="00326EF5" w:rsidRDefault="00403D8A" w:rsidP="00B75182">
            <w:pPr>
              <w:keepNext/>
              <w:spacing w:line="360" w:lineRule="auto"/>
              <w:rPr>
                <w:rFonts w:eastAsia="Times New Roman" w:cs="Times New Roman"/>
                <w:sz w:val="20"/>
                <w:szCs w:val="20"/>
              </w:rPr>
            </w:pPr>
            <w:r w:rsidRPr="00326EF5">
              <w:rPr>
                <w:rFonts w:eastAsia="Times New Roman" w:cs="Times New Roman"/>
                <w:sz w:val="20"/>
                <w:szCs w:val="20"/>
                <w:lang w:val="en-IE"/>
              </w:rPr>
              <w:t>Name</w:t>
            </w:r>
          </w:p>
        </w:tc>
        <w:tc>
          <w:tcPr>
            <w:tcW w:w="3958" w:type="dxa"/>
          </w:tcPr>
          <w:p w14:paraId="2DD3C411" w14:textId="1D0A28BD" w:rsidR="00403D8A" w:rsidRPr="00326EF5" w:rsidRDefault="00403D8A" w:rsidP="00B75182">
            <w:pPr>
              <w:keepNext/>
              <w:spacing w:line="360" w:lineRule="auto"/>
              <w:rPr>
                <w:rFonts w:eastAsia="Times New Roman" w:cs="Times New Roman"/>
                <w:sz w:val="20"/>
                <w:szCs w:val="20"/>
              </w:rPr>
            </w:pPr>
          </w:p>
        </w:tc>
        <w:tc>
          <w:tcPr>
            <w:tcW w:w="1712" w:type="dxa"/>
          </w:tcPr>
          <w:p w14:paraId="301578BF" w14:textId="315EB9D6" w:rsidR="00403D8A" w:rsidRPr="00326EF5" w:rsidRDefault="00403D8A" w:rsidP="00B75182">
            <w:pPr>
              <w:keepNext/>
              <w:spacing w:line="360" w:lineRule="auto"/>
              <w:rPr>
                <w:rFonts w:eastAsia="Times New Roman" w:cs="Times New Roman"/>
                <w:sz w:val="20"/>
                <w:szCs w:val="20"/>
              </w:rPr>
            </w:pPr>
            <w:r w:rsidRPr="00326EF5">
              <w:rPr>
                <w:rFonts w:eastAsia="Times New Roman" w:cs="Times New Roman"/>
                <w:sz w:val="20"/>
                <w:szCs w:val="20"/>
                <w:lang w:val="en-IE"/>
              </w:rPr>
              <w:t>Name</w:t>
            </w:r>
          </w:p>
        </w:tc>
        <w:tc>
          <w:tcPr>
            <w:tcW w:w="3518" w:type="dxa"/>
          </w:tcPr>
          <w:p w14:paraId="42C6168C" w14:textId="77777777" w:rsidR="00403D8A" w:rsidRPr="00326EF5" w:rsidRDefault="00403D8A" w:rsidP="00B75182">
            <w:pPr>
              <w:keepNext/>
              <w:spacing w:line="360" w:lineRule="auto"/>
              <w:rPr>
                <w:rFonts w:eastAsia="Times New Roman" w:cs="Times New Roman"/>
                <w:sz w:val="20"/>
                <w:szCs w:val="20"/>
              </w:rPr>
            </w:pPr>
          </w:p>
        </w:tc>
      </w:tr>
      <w:tr w:rsidR="00403D8A" w:rsidRPr="00326EF5" w14:paraId="1727D324" w14:textId="77777777" w:rsidTr="00E40620">
        <w:tc>
          <w:tcPr>
            <w:tcW w:w="1271" w:type="dxa"/>
          </w:tcPr>
          <w:p w14:paraId="63B3ED0E" w14:textId="4AF3C622" w:rsidR="00403D8A" w:rsidRPr="00326EF5" w:rsidRDefault="00403D8A" w:rsidP="00B75182">
            <w:pPr>
              <w:keepNext/>
              <w:spacing w:line="360" w:lineRule="auto"/>
              <w:rPr>
                <w:rFonts w:eastAsia="Times New Roman" w:cs="Times New Roman"/>
                <w:sz w:val="20"/>
                <w:szCs w:val="20"/>
              </w:rPr>
            </w:pPr>
            <w:r w:rsidRPr="00326EF5">
              <w:rPr>
                <w:rFonts w:eastAsia="Times New Roman" w:cs="Times New Roman"/>
                <w:sz w:val="20"/>
                <w:szCs w:val="20"/>
                <w:lang w:val="en-IE"/>
              </w:rPr>
              <w:t>Position</w:t>
            </w:r>
          </w:p>
        </w:tc>
        <w:tc>
          <w:tcPr>
            <w:tcW w:w="3958" w:type="dxa"/>
          </w:tcPr>
          <w:p w14:paraId="089A1F1C" w14:textId="7C84C8F0" w:rsidR="00403D8A" w:rsidRPr="00326EF5" w:rsidRDefault="00403D8A" w:rsidP="00B75182">
            <w:pPr>
              <w:keepNext/>
              <w:spacing w:line="360" w:lineRule="auto"/>
              <w:rPr>
                <w:rFonts w:eastAsia="Times New Roman" w:cs="Times New Roman"/>
                <w:sz w:val="20"/>
                <w:szCs w:val="20"/>
              </w:rPr>
            </w:pPr>
          </w:p>
        </w:tc>
        <w:tc>
          <w:tcPr>
            <w:tcW w:w="1712" w:type="dxa"/>
          </w:tcPr>
          <w:p w14:paraId="1BA833AA" w14:textId="13615E9C" w:rsidR="00403D8A" w:rsidRPr="00326EF5" w:rsidRDefault="00403D8A" w:rsidP="00B75182">
            <w:pPr>
              <w:keepNext/>
              <w:spacing w:line="360" w:lineRule="auto"/>
              <w:rPr>
                <w:rFonts w:eastAsia="Times New Roman" w:cs="Times New Roman"/>
                <w:sz w:val="20"/>
                <w:szCs w:val="20"/>
              </w:rPr>
            </w:pPr>
            <w:r w:rsidRPr="00326EF5">
              <w:rPr>
                <w:rFonts w:eastAsia="Times New Roman" w:cs="Times New Roman"/>
                <w:sz w:val="20"/>
                <w:szCs w:val="20"/>
                <w:lang w:val="en-IE"/>
              </w:rPr>
              <w:t>Position</w:t>
            </w:r>
          </w:p>
        </w:tc>
        <w:tc>
          <w:tcPr>
            <w:tcW w:w="3518" w:type="dxa"/>
          </w:tcPr>
          <w:p w14:paraId="1ED2C6F8" w14:textId="77777777" w:rsidR="00403D8A" w:rsidRPr="00326EF5" w:rsidRDefault="00403D8A" w:rsidP="00B75182">
            <w:pPr>
              <w:keepNext/>
              <w:spacing w:line="360" w:lineRule="auto"/>
              <w:rPr>
                <w:rFonts w:eastAsia="Times New Roman" w:cs="Times New Roman"/>
                <w:sz w:val="20"/>
                <w:szCs w:val="20"/>
              </w:rPr>
            </w:pPr>
          </w:p>
        </w:tc>
      </w:tr>
      <w:tr w:rsidR="00403D8A" w:rsidRPr="00326EF5" w14:paraId="1682A808" w14:textId="77777777" w:rsidTr="00E733F1">
        <w:trPr>
          <w:trHeight w:val="1049"/>
        </w:trPr>
        <w:tc>
          <w:tcPr>
            <w:tcW w:w="1271" w:type="dxa"/>
          </w:tcPr>
          <w:p w14:paraId="3D535992" w14:textId="6235E578" w:rsidR="00403D8A" w:rsidRPr="00326EF5" w:rsidRDefault="00403D8A" w:rsidP="00B75182">
            <w:pPr>
              <w:keepNext/>
              <w:spacing w:line="360" w:lineRule="auto"/>
              <w:rPr>
                <w:rFonts w:eastAsia="Times New Roman" w:cs="Times New Roman"/>
                <w:sz w:val="20"/>
                <w:szCs w:val="20"/>
              </w:rPr>
            </w:pPr>
            <w:r w:rsidRPr="00326EF5">
              <w:rPr>
                <w:rFonts w:eastAsia="Times New Roman" w:cs="Times New Roman"/>
                <w:sz w:val="20"/>
                <w:szCs w:val="20"/>
                <w:lang w:val="en-IE"/>
              </w:rPr>
              <w:t>Signature</w:t>
            </w:r>
          </w:p>
        </w:tc>
        <w:tc>
          <w:tcPr>
            <w:tcW w:w="3958" w:type="dxa"/>
          </w:tcPr>
          <w:p w14:paraId="41A005EA" w14:textId="77777777" w:rsidR="00403D8A" w:rsidRPr="00326EF5" w:rsidRDefault="00403D8A" w:rsidP="00B75182">
            <w:pPr>
              <w:keepNext/>
              <w:spacing w:line="360" w:lineRule="auto"/>
              <w:rPr>
                <w:rFonts w:eastAsia="Times New Roman" w:cs="Times New Roman"/>
                <w:sz w:val="20"/>
                <w:szCs w:val="20"/>
              </w:rPr>
            </w:pPr>
          </w:p>
        </w:tc>
        <w:tc>
          <w:tcPr>
            <w:tcW w:w="1712" w:type="dxa"/>
          </w:tcPr>
          <w:p w14:paraId="330FAD9D" w14:textId="19774F6E" w:rsidR="00403D8A" w:rsidRPr="00326EF5" w:rsidRDefault="00403D8A" w:rsidP="00B75182">
            <w:pPr>
              <w:keepNext/>
              <w:spacing w:line="360" w:lineRule="auto"/>
              <w:rPr>
                <w:rFonts w:eastAsia="Times New Roman" w:cs="Times New Roman"/>
                <w:sz w:val="20"/>
                <w:szCs w:val="20"/>
              </w:rPr>
            </w:pPr>
            <w:r w:rsidRPr="00326EF5">
              <w:rPr>
                <w:rFonts w:eastAsia="Times New Roman" w:cs="Times New Roman"/>
                <w:sz w:val="20"/>
                <w:szCs w:val="20"/>
                <w:lang w:val="en-IE"/>
              </w:rPr>
              <w:t>Signature</w:t>
            </w:r>
          </w:p>
        </w:tc>
        <w:tc>
          <w:tcPr>
            <w:tcW w:w="3518" w:type="dxa"/>
          </w:tcPr>
          <w:p w14:paraId="7B841E13" w14:textId="77777777" w:rsidR="00403D8A" w:rsidRPr="00326EF5" w:rsidRDefault="00403D8A" w:rsidP="00B75182">
            <w:pPr>
              <w:keepNext/>
              <w:spacing w:line="360" w:lineRule="auto"/>
              <w:rPr>
                <w:rFonts w:eastAsia="Times New Roman" w:cs="Times New Roman"/>
                <w:sz w:val="20"/>
                <w:szCs w:val="20"/>
              </w:rPr>
            </w:pPr>
          </w:p>
        </w:tc>
      </w:tr>
      <w:tr w:rsidR="00403D8A" w:rsidRPr="00326EF5" w14:paraId="26FF6712" w14:textId="77777777" w:rsidTr="00E40620">
        <w:tc>
          <w:tcPr>
            <w:tcW w:w="1271" w:type="dxa"/>
          </w:tcPr>
          <w:p w14:paraId="3CE9B2D7" w14:textId="7B82B76E" w:rsidR="00403D8A" w:rsidRPr="00326EF5" w:rsidRDefault="00403D8A" w:rsidP="00B75182">
            <w:pPr>
              <w:keepNext/>
              <w:spacing w:line="360" w:lineRule="auto"/>
              <w:rPr>
                <w:rFonts w:eastAsia="Times New Roman" w:cs="Times New Roman"/>
                <w:sz w:val="20"/>
                <w:szCs w:val="20"/>
                <w:lang w:val="en-IE"/>
              </w:rPr>
            </w:pPr>
            <w:r w:rsidRPr="00326EF5">
              <w:rPr>
                <w:rFonts w:eastAsia="Times New Roman" w:cs="Times New Roman"/>
                <w:sz w:val="20"/>
                <w:szCs w:val="20"/>
                <w:lang w:val="en-IE"/>
              </w:rPr>
              <w:t>Date</w:t>
            </w:r>
          </w:p>
        </w:tc>
        <w:tc>
          <w:tcPr>
            <w:tcW w:w="3958" w:type="dxa"/>
          </w:tcPr>
          <w:p w14:paraId="6C7EAA1C" w14:textId="77777777" w:rsidR="00403D8A" w:rsidRPr="00326EF5" w:rsidRDefault="00403D8A" w:rsidP="00B75182">
            <w:pPr>
              <w:keepNext/>
              <w:spacing w:line="360" w:lineRule="auto"/>
              <w:rPr>
                <w:rFonts w:eastAsia="Times New Roman" w:cs="Times New Roman"/>
                <w:sz w:val="20"/>
                <w:szCs w:val="20"/>
              </w:rPr>
            </w:pPr>
          </w:p>
        </w:tc>
        <w:tc>
          <w:tcPr>
            <w:tcW w:w="1712" w:type="dxa"/>
          </w:tcPr>
          <w:p w14:paraId="5250E35D" w14:textId="112EF0C0" w:rsidR="00403D8A" w:rsidRPr="00326EF5" w:rsidRDefault="00403D8A" w:rsidP="00B75182">
            <w:pPr>
              <w:keepNext/>
              <w:spacing w:line="360" w:lineRule="auto"/>
              <w:rPr>
                <w:rFonts w:eastAsia="Times New Roman" w:cs="Times New Roman"/>
                <w:sz w:val="20"/>
                <w:szCs w:val="20"/>
              </w:rPr>
            </w:pPr>
            <w:r w:rsidRPr="00326EF5">
              <w:rPr>
                <w:rFonts w:eastAsia="Times New Roman" w:cs="Times New Roman"/>
                <w:sz w:val="20"/>
                <w:szCs w:val="20"/>
                <w:lang w:val="en-IE"/>
              </w:rPr>
              <w:t>Date</w:t>
            </w:r>
          </w:p>
        </w:tc>
        <w:tc>
          <w:tcPr>
            <w:tcW w:w="3518" w:type="dxa"/>
          </w:tcPr>
          <w:p w14:paraId="042F55E8" w14:textId="77777777" w:rsidR="00403D8A" w:rsidRPr="00326EF5" w:rsidRDefault="00403D8A" w:rsidP="00B75182">
            <w:pPr>
              <w:keepNext/>
              <w:spacing w:line="360" w:lineRule="auto"/>
              <w:rPr>
                <w:rFonts w:eastAsia="Times New Roman" w:cs="Times New Roman"/>
                <w:sz w:val="20"/>
                <w:szCs w:val="20"/>
              </w:rPr>
            </w:pPr>
          </w:p>
        </w:tc>
      </w:tr>
    </w:tbl>
    <w:p w14:paraId="09025449" w14:textId="77777777" w:rsidR="00403D8A" w:rsidRPr="003E0BE1" w:rsidRDefault="00403D8A" w:rsidP="00B75182">
      <w:pPr>
        <w:keepNext/>
        <w:spacing w:after="0" w:line="360" w:lineRule="auto"/>
        <w:rPr>
          <w:rFonts w:eastAsia="Times New Roman" w:cs="Times New Roman"/>
          <w:sz w:val="20"/>
          <w:szCs w:val="20"/>
        </w:rPr>
      </w:pPr>
    </w:p>
    <w:sectPr w:rsidR="00403D8A" w:rsidRPr="003E0BE1" w:rsidSect="00004835">
      <w:headerReference w:type="default" r:id="rId11"/>
      <w:footerReference w:type="even" r:id="rId12"/>
      <w:footerReference w:type="default" r:id="rId13"/>
      <w:type w:val="continuous"/>
      <w:pgSz w:w="11909" w:h="16834" w:code="9"/>
      <w:pgMar w:top="284" w:right="720" w:bottom="992" w:left="72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02A6" w14:textId="77777777" w:rsidR="005B6C8A" w:rsidRDefault="005B6C8A" w:rsidP="003F2DB7">
      <w:pPr>
        <w:spacing w:after="0" w:line="240" w:lineRule="auto"/>
      </w:pPr>
      <w:r>
        <w:separator/>
      </w:r>
    </w:p>
  </w:endnote>
  <w:endnote w:type="continuationSeparator" w:id="0">
    <w:p w14:paraId="428D196D" w14:textId="77777777" w:rsidR="005B6C8A" w:rsidRDefault="005B6C8A" w:rsidP="003F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B277" w14:textId="77777777" w:rsidR="00A23BBB" w:rsidRDefault="00F5782B" w:rsidP="00A23BBB">
    <w:pPr>
      <w:pStyle w:val="Footer"/>
      <w:framePr w:wrap="around" w:vAnchor="text" w:hAnchor="margin" w:xAlign="right" w:y="1"/>
      <w:rPr>
        <w:rStyle w:val="PageNumber"/>
      </w:rPr>
    </w:pPr>
    <w:r>
      <w:rPr>
        <w:rStyle w:val="PageNumber"/>
      </w:rPr>
      <w:fldChar w:fldCharType="begin"/>
    </w:r>
    <w:r w:rsidR="00A23BBB">
      <w:rPr>
        <w:rStyle w:val="PageNumber"/>
      </w:rPr>
      <w:instrText xml:space="preserve">PAGE  </w:instrText>
    </w:r>
    <w:r>
      <w:rPr>
        <w:rStyle w:val="PageNumber"/>
      </w:rPr>
      <w:fldChar w:fldCharType="end"/>
    </w:r>
  </w:p>
  <w:p w14:paraId="256EB278" w14:textId="77777777" w:rsidR="00A23BBB" w:rsidRDefault="00A23BBB" w:rsidP="00A23B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B279" w14:textId="7B33B39A" w:rsidR="00A23BBB" w:rsidRPr="00BA044D" w:rsidRDefault="009B14ED" w:rsidP="000C6255">
    <w:pPr>
      <w:pBdr>
        <w:top w:val="single" w:sz="4" w:space="1" w:color="auto"/>
      </w:pBdr>
      <w:spacing w:after="0" w:line="240" w:lineRule="auto"/>
      <w:rPr>
        <w:rFonts w:ascii="Calibri" w:eastAsia="Times New Roman" w:hAnsi="Calibri" w:cs="Times New Roman"/>
        <w:b/>
        <w:sz w:val="18"/>
        <w:szCs w:val="18"/>
      </w:rPr>
    </w:pPr>
    <w:r>
      <w:rPr>
        <w:sz w:val="18"/>
        <w:szCs w:val="18"/>
      </w:rPr>
      <w:t>&lt;</w:t>
    </w:r>
    <w:r w:rsidRPr="009B14ED">
      <w:rPr>
        <w:sz w:val="18"/>
        <w:szCs w:val="18"/>
        <w:highlight w:val="yellow"/>
      </w:rPr>
      <w:t>insert contract ref</w:t>
    </w:r>
    <w:r>
      <w:rPr>
        <w:sz w:val="18"/>
        <w:szCs w:val="18"/>
      </w:rPr>
      <w:t>&gt;</w:t>
    </w:r>
    <w:r w:rsidR="000D1EC6">
      <w:rPr>
        <w:sz w:val="18"/>
        <w:szCs w:val="18"/>
      </w:rPr>
      <w:t xml:space="preserve"> </w:t>
    </w:r>
    <w:r w:rsidR="00BD62F5">
      <w:rPr>
        <w:sz w:val="18"/>
        <w:szCs w:val="18"/>
      </w:rPr>
      <w:tab/>
    </w:r>
    <w:r w:rsidR="00BD62F5">
      <w:rPr>
        <w:sz w:val="18"/>
        <w:szCs w:val="18"/>
      </w:rPr>
      <w:tab/>
    </w:r>
    <w:r w:rsidR="00BD62F5">
      <w:rPr>
        <w:sz w:val="18"/>
        <w:szCs w:val="18"/>
      </w:rPr>
      <w:tab/>
    </w:r>
    <w:r w:rsidR="00BD62F5">
      <w:rPr>
        <w:sz w:val="18"/>
        <w:szCs w:val="18"/>
      </w:rPr>
      <w:tab/>
    </w:r>
    <w:r w:rsidR="00BD62F5">
      <w:rPr>
        <w:sz w:val="18"/>
        <w:szCs w:val="18"/>
      </w:rPr>
      <w:tab/>
    </w:r>
    <w:r w:rsidR="00BD62F5">
      <w:rPr>
        <w:sz w:val="18"/>
        <w:szCs w:val="18"/>
      </w:rPr>
      <w:tab/>
    </w:r>
    <w:r w:rsidR="00BD62F5">
      <w:rPr>
        <w:sz w:val="18"/>
        <w:szCs w:val="18"/>
      </w:rPr>
      <w:tab/>
    </w:r>
    <w:r w:rsidR="00BD62F5">
      <w:rPr>
        <w:sz w:val="18"/>
        <w:szCs w:val="18"/>
      </w:rPr>
      <w:tab/>
    </w:r>
    <w:r w:rsidR="00BD62F5">
      <w:rPr>
        <w:sz w:val="18"/>
        <w:szCs w:val="18"/>
      </w:rPr>
      <w:tab/>
    </w:r>
    <w:r w:rsidR="00BD62F5">
      <w:rPr>
        <w:sz w:val="18"/>
        <w:szCs w:val="18"/>
      </w:rPr>
      <w:tab/>
      <w:t xml:space="preserve">                 </w:t>
    </w:r>
    <w:r w:rsidR="00F5782B" w:rsidRPr="003E0BE1">
      <w:rPr>
        <w:noProof/>
        <w:sz w:val="18"/>
        <w:szCs w:val="18"/>
      </w:rPr>
      <w:fldChar w:fldCharType="begin"/>
    </w:r>
    <w:r w:rsidR="00A23BBB" w:rsidRPr="00FD61FC">
      <w:rPr>
        <w:sz w:val="18"/>
        <w:szCs w:val="18"/>
      </w:rPr>
      <w:instrText xml:space="preserve"> PAGE </w:instrText>
    </w:r>
    <w:r w:rsidR="00F5782B" w:rsidRPr="003E0BE1">
      <w:rPr>
        <w:sz w:val="18"/>
        <w:szCs w:val="18"/>
      </w:rPr>
      <w:fldChar w:fldCharType="separate"/>
    </w:r>
    <w:r w:rsidR="002073CA">
      <w:rPr>
        <w:noProof/>
        <w:sz w:val="18"/>
        <w:szCs w:val="18"/>
      </w:rPr>
      <w:t>1</w:t>
    </w:r>
    <w:r w:rsidR="00F5782B" w:rsidRPr="003E0BE1">
      <w:rPr>
        <w:noProof/>
        <w:sz w:val="18"/>
        <w:szCs w:val="18"/>
      </w:rPr>
      <w:fldChar w:fldCharType="end"/>
    </w:r>
    <w:r w:rsidR="00A23BBB" w:rsidRPr="00FD61FC">
      <w:rPr>
        <w:sz w:val="18"/>
        <w:szCs w:val="18"/>
      </w:rPr>
      <w:t xml:space="preserve"> of </w:t>
    </w:r>
    <w:r w:rsidR="00F5782B" w:rsidRPr="003E0BE1">
      <w:rPr>
        <w:noProof/>
        <w:sz w:val="18"/>
        <w:szCs w:val="18"/>
      </w:rPr>
      <w:fldChar w:fldCharType="begin"/>
    </w:r>
    <w:r w:rsidR="00A23BBB" w:rsidRPr="00FD61FC">
      <w:rPr>
        <w:sz w:val="18"/>
        <w:szCs w:val="18"/>
      </w:rPr>
      <w:instrText xml:space="preserve"> NUMPAGES </w:instrText>
    </w:r>
    <w:r w:rsidR="00F5782B" w:rsidRPr="003E0BE1">
      <w:rPr>
        <w:sz w:val="18"/>
        <w:szCs w:val="18"/>
      </w:rPr>
      <w:fldChar w:fldCharType="separate"/>
    </w:r>
    <w:r w:rsidR="002073CA">
      <w:rPr>
        <w:noProof/>
        <w:sz w:val="18"/>
        <w:szCs w:val="18"/>
      </w:rPr>
      <w:t>7</w:t>
    </w:r>
    <w:r w:rsidR="00F5782B" w:rsidRPr="003E0BE1">
      <w:rPr>
        <w:noProof/>
        <w:sz w:val="18"/>
        <w:szCs w:val="18"/>
      </w:rPr>
      <w:fldChar w:fldCharType="end"/>
    </w:r>
    <w:r w:rsidR="00A23BBB" w:rsidRPr="00FD61F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CF89" w14:textId="77777777" w:rsidR="005B6C8A" w:rsidRDefault="005B6C8A" w:rsidP="003F2DB7">
      <w:pPr>
        <w:spacing w:after="0" w:line="240" w:lineRule="auto"/>
      </w:pPr>
      <w:r>
        <w:separator/>
      </w:r>
    </w:p>
  </w:footnote>
  <w:footnote w:type="continuationSeparator" w:id="0">
    <w:p w14:paraId="5F3EF658" w14:textId="77777777" w:rsidR="005B6C8A" w:rsidRDefault="005B6C8A" w:rsidP="003F2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6057" w14:textId="3E86611D" w:rsidR="002D35F2" w:rsidRDefault="002D35F2">
    <w:pPr>
      <w:pStyle w:val="Header"/>
    </w:pPr>
    <w:r>
      <w:rPr>
        <w:noProof/>
        <w:lang w:val="en-IE" w:eastAsia="en-IE"/>
      </w:rPr>
      <w:drawing>
        <wp:inline distT="0" distB="0" distL="0" distR="0" wp14:anchorId="051F4BBB" wp14:editId="4FF586D4">
          <wp:extent cx="1720113" cy="464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al Logo - Gr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986" cy="4655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5469"/>
    <w:multiLevelType w:val="hybridMultilevel"/>
    <w:tmpl w:val="00C008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A04AD8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02267F8"/>
    <w:multiLevelType w:val="hybridMultilevel"/>
    <w:tmpl w:val="63E000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194E83"/>
    <w:multiLevelType w:val="hybridMultilevel"/>
    <w:tmpl w:val="8F8A3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DD55F13"/>
    <w:multiLevelType w:val="hybridMultilevel"/>
    <w:tmpl w:val="98162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0756730">
    <w:abstractNumId w:val="4"/>
  </w:num>
  <w:num w:numId="2" w16cid:durableId="1873423945">
    <w:abstractNumId w:val="0"/>
  </w:num>
  <w:num w:numId="3" w16cid:durableId="1076898026">
    <w:abstractNumId w:val="3"/>
  </w:num>
  <w:num w:numId="4" w16cid:durableId="1883707150">
    <w:abstractNumId w:val="1"/>
  </w:num>
  <w:num w:numId="5" w16cid:durableId="518353604">
    <w:abstractNumId w:val="1"/>
  </w:num>
  <w:num w:numId="6" w16cid:durableId="794174908">
    <w:abstractNumId w:val="1"/>
  </w:num>
  <w:num w:numId="7" w16cid:durableId="257566947">
    <w:abstractNumId w:val="1"/>
  </w:num>
  <w:num w:numId="8" w16cid:durableId="1344894013">
    <w:abstractNumId w:val="1"/>
  </w:num>
  <w:num w:numId="9" w16cid:durableId="1845322803">
    <w:abstractNumId w:val="1"/>
  </w:num>
  <w:num w:numId="10" w16cid:durableId="1384675126">
    <w:abstractNumId w:val="1"/>
  </w:num>
  <w:num w:numId="11" w16cid:durableId="1112627601">
    <w:abstractNumId w:val="1"/>
  </w:num>
  <w:num w:numId="12" w16cid:durableId="827356364">
    <w:abstractNumId w:val="1"/>
  </w:num>
  <w:num w:numId="13" w16cid:durableId="858200704">
    <w:abstractNumId w:val="1"/>
  </w:num>
  <w:num w:numId="14" w16cid:durableId="633801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D5"/>
    <w:rsid w:val="000027E9"/>
    <w:rsid w:val="00004835"/>
    <w:rsid w:val="00007F25"/>
    <w:rsid w:val="00021C64"/>
    <w:rsid w:val="0002351C"/>
    <w:rsid w:val="00030027"/>
    <w:rsid w:val="0003279F"/>
    <w:rsid w:val="0003379F"/>
    <w:rsid w:val="000532E1"/>
    <w:rsid w:val="000564FB"/>
    <w:rsid w:val="0006778B"/>
    <w:rsid w:val="000907C9"/>
    <w:rsid w:val="000958FF"/>
    <w:rsid w:val="00097432"/>
    <w:rsid w:val="000A1ACC"/>
    <w:rsid w:val="000A2903"/>
    <w:rsid w:val="000A5819"/>
    <w:rsid w:val="000B4430"/>
    <w:rsid w:val="000C6255"/>
    <w:rsid w:val="000D1EC6"/>
    <w:rsid w:val="000E37F7"/>
    <w:rsid w:val="000F6B16"/>
    <w:rsid w:val="000F6B27"/>
    <w:rsid w:val="0010181D"/>
    <w:rsid w:val="001027E7"/>
    <w:rsid w:val="001044CB"/>
    <w:rsid w:val="00116675"/>
    <w:rsid w:val="001342C3"/>
    <w:rsid w:val="001359CB"/>
    <w:rsid w:val="00147F81"/>
    <w:rsid w:val="00184E59"/>
    <w:rsid w:val="00187DF7"/>
    <w:rsid w:val="0019227E"/>
    <w:rsid w:val="001A0493"/>
    <w:rsid w:val="001A25A6"/>
    <w:rsid w:val="001A2FE4"/>
    <w:rsid w:val="001A3EB8"/>
    <w:rsid w:val="001B0E94"/>
    <w:rsid w:val="001B5486"/>
    <w:rsid w:val="001C6169"/>
    <w:rsid w:val="001C78C8"/>
    <w:rsid w:val="001D205E"/>
    <w:rsid w:val="001E6EB0"/>
    <w:rsid w:val="002073CA"/>
    <w:rsid w:val="00223681"/>
    <w:rsid w:val="002578B1"/>
    <w:rsid w:val="00264AD5"/>
    <w:rsid w:val="00264EF7"/>
    <w:rsid w:val="002D35F2"/>
    <w:rsid w:val="002F4465"/>
    <w:rsid w:val="00316FDD"/>
    <w:rsid w:val="00325F61"/>
    <w:rsid w:val="00326EF5"/>
    <w:rsid w:val="00330F00"/>
    <w:rsid w:val="00333DEA"/>
    <w:rsid w:val="00350077"/>
    <w:rsid w:val="00361BAB"/>
    <w:rsid w:val="00362BAB"/>
    <w:rsid w:val="00363705"/>
    <w:rsid w:val="00373766"/>
    <w:rsid w:val="00375F94"/>
    <w:rsid w:val="00384F78"/>
    <w:rsid w:val="0038655F"/>
    <w:rsid w:val="00387286"/>
    <w:rsid w:val="00390EC6"/>
    <w:rsid w:val="00393FF0"/>
    <w:rsid w:val="003A76B4"/>
    <w:rsid w:val="003A7C38"/>
    <w:rsid w:val="003B2981"/>
    <w:rsid w:val="003B717C"/>
    <w:rsid w:val="003C22B7"/>
    <w:rsid w:val="003D1AD7"/>
    <w:rsid w:val="003D1FEC"/>
    <w:rsid w:val="003E0BE1"/>
    <w:rsid w:val="003F2DB7"/>
    <w:rsid w:val="00403D8A"/>
    <w:rsid w:val="0043021B"/>
    <w:rsid w:val="00437649"/>
    <w:rsid w:val="00456F94"/>
    <w:rsid w:val="004649B8"/>
    <w:rsid w:val="004A4A5C"/>
    <w:rsid w:val="004A4B8D"/>
    <w:rsid w:val="004D1AD5"/>
    <w:rsid w:val="004E09FD"/>
    <w:rsid w:val="004F638E"/>
    <w:rsid w:val="0050109B"/>
    <w:rsid w:val="00501757"/>
    <w:rsid w:val="00503D37"/>
    <w:rsid w:val="00511523"/>
    <w:rsid w:val="005165E1"/>
    <w:rsid w:val="00520877"/>
    <w:rsid w:val="0053005A"/>
    <w:rsid w:val="00547B27"/>
    <w:rsid w:val="00556017"/>
    <w:rsid w:val="00562E8A"/>
    <w:rsid w:val="0058542B"/>
    <w:rsid w:val="00595DF4"/>
    <w:rsid w:val="005A7E28"/>
    <w:rsid w:val="005B6C8A"/>
    <w:rsid w:val="005E21F0"/>
    <w:rsid w:val="005E28B8"/>
    <w:rsid w:val="005F6FF7"/>
    <w:rsid w:val="005F7740"/>
    <w:rsid w:val="0060413D"/>
    <w:rsid w:val="006108D0"/>
    <w:rsid w:val="0061433A"/>
    <w:rsid w:val="00647116"/>
    <w:rsid w:val="006511D3"/>
    <w:rsid w:val="0065408F"/>
    <w:rsid w:val="00664129"/>
    <w:rsid w:val="00673FE4"/>
    <w:rsid w:val="006747C3"/>
    <w:rsid w:val="00677572"/>
    <w:rsid w:val="006A25D5"/>
    <w:rsid w:val="006A7C5F"/>
    <w:rsid w:val="006B77AF"/>
    <w:rsid w:val="006D6CDA"/>
    <w:rsid w:val="006F0D70"/>
    <w:rsid w:val="00715506"/>
    <w:rsid w:val="00753075"/>
    <w:rsid w:val="00756C2A"/>
    <w:rsid w:val="007913AB"/>
    <w:rsid w:val="00793B5C"/>
    <w:rsid w:val="007B42DB"/>
    <w:rsid w:val="007C06A6"/>
    <w:rsid w:val="007D183A"/>
    <w:rsid w:val="007D1CEA"/>
    <w:rsid w:val="007D5B47"/>
    <w:rsid w:val="007D61DB"/>
    <w:rsid w:val="007E4720"/>
    <w:rsid w:val="007F4CE0"/>
    <w:rsid w:val="00810A2E"/>
    <w:rsid w:val="008116E7"/>
    <w:rsid w:val="0081782F"/>
    <w:rsid w:val="00822688"/>
    <w:rsid w:val="00840AB9"/>
    <w:rsid w:val="00842E72"/>
    <w:rsid w:val="00860204"/>
    <w:rsid w:val="008822D9"/>
    <w:rsid w:val="00883494"/>
    <w:rsid w:val="00891110"/>
    <w:rsid w:val="00895503"/>
    <w:rsid w:val="008A4A56"/>
    <w:rsid w:val="008B640B"/>
    <w:rsid w:val="008C6449"/>
    <w:rsid w:val="008D2217"/>
    <w:rsid w:val="008E5896"/>
    <w:rsid w:val="008E6BDE"/>
    <w:rsid w:val="00901E8B"/>
    <w:rsid w:val="00913042"/>
    <w:rsid w:val="009431BE"/>
    <w:rsid w:val="00963916"/>
    <w:rsid w:val="00985123"/>
    <w:rsid w:val="009B14ED"/>
    <w:rsid w:val="009B1EA6"/>
    <w:rsid w:val="009B6E9D"/>
    <w:rsid w:val="009C7DF3"/>
    <w:rsid w:val="009D1BF2"/>
    <w:rsid w:val="009D7B13"/>
    <w:rsid w:val="009E0382"/>
    <w:rsid w:val="009E03DA"/>
    <w:rsid w:val="009E1F0E"/>
    <w:rsid w:val="009E5847"/>
    <w:rsid w:val="009F5D3E"/>
    <w:rsid w:val="009F7158"/>
    <w:rsid w:val="00A17528"/>
    <w:rsid w:val="00A23BBB"/>
    <w:rsid w:val="00A240B4"/>
    <w:rsid w:val="00A30057"/>
    <w:rsid w:val="00A31980"/>
    <w:rsid w:val="00A43075"/>
    <w:rsid w:val="00A44593"/>
    <w:rsid w:val="00A51D70"/>
    <w:rsid w:val="00A529D3"/>
    <w:rsid w:val="00A55900"/>
    <w:rsid w:val="00A55DC5"/>
    <w:rsid w:val="00A62B7D"/>
    <w:rsid w:val="00A63510"/>
    <w:rsid w:val="00A66B2D"/>
    <w:rsid w:val="00A70B39"/>
    <w:rsid w:val="00A87235"/>
    <w:rsid w:val="00A93E66"/>
    <w:rsid w:val="00A951B8"/>
    <w:rsid w:val="00AA0B42"/>
    <w:rsid w:val="00AA6A71"/>
    <w:rsid w:val="00AC378C"/>
    <w:rsid w:val="00AD4BAA"/>
    <w:rsid w:val="00AE16AB"/>
    <w:rsid w:val="00B10DFA"/>
    <w:rsid w:val="00B13F1B"/>
    <w:rsid w:val="00B205A3"/>
    <w:rsid w:val="00B212F5"/>
    <w:rsid w:val="00B356DA"/>
    <w:rsid w:val="00B35A8E"/>
    <w:rsid w:val="00B37D65"/>
    <w:rsid w:val="00B37F4F"/>
    <w:rsid w:val="00B42FDA"/>
    <w:rsid w:val="00B44E7D"/>
    <w:rsid w:val="00B45AA3"/>
    <w:rsid w:val="00B505DB"/>
    <w:rsid w:val="00B63C9B"/>
    <w:rsid w:val="00B63F2B"/>
    <w:rsid w:val="00B71F4F"/>
    <w:rsid w:val="00B75182"/>
    <w:rsid w:val="00B938FE"/>
    <w:rsid w:val="00BA044D"/>
    <w:rsid w:val="00BB6982"/>
    <w:rsid w:val="00BC43A0"/>
    <w:rsid w:val="00BC6ACD"/>
    <w:rsid w:val="00BD62F5"/>
    <w:rsid w:val="00BE3008"/>
    <w:rsid w:val="00BF5EA6"/>
    <w:rsid w:val="00C0301C"/>
    <w:rsid w:val="00C03AF4"/>
    <w:rsid w:val="00C223FB"/>
    <w:rsid w:val="00C37393"/>
    <w:rsid w:val="00C61578"/>
    <w:rsid w:val="00C66C55"/>
    <w:rsid w:val="00C73024"/>
    <w:rsid w:val="00C8129A"/>
    <w:rsid w:val="00CA001B"/>
    <w:rsid w:val="00CC026D"/>
    <w:rsid w:val="00CD3C27"/>
    <w:rsid w:val="00CD5BE9"/>
    <w:rsid w:val="00CF64C3"/>
    <w:rsid w:val="00D07A19"/>
    <w:rsid w:val="00D07AE4"/>
    <w:rsid w:val="00D224C8"/>
    <w:rsid w:val="00D2551A"/>
    <w:rsid w:val="00D305CA"/>
    <w:rsid w:val="00D51DAD"/>
    <w:rsid w:val="00D53348"/>
    <w:rsid w:val="00D6179B"/>
    <w:rsid w:val="00D67FA7"/>
    <w:rsid w:val="00D85B92"/>
    <w:rsid w:val="00D90D5B"/>
    <w:rsid w:val="00DB06B6"/>
    <w:rsid w:val="00DD1C06"/>
    <w:rsid w:val="00DE10D0"/>
    <w:rsid w:val="00DE1C62"/>
    <w:rsid w:val="00DE2798"/>
    <w:rsid w:val="00DE5966"/>
    <w:rsid w:val="00DE60BF"/>
    <w:rsid w:val="00E139E6"/>
    <w:rsid w:val="00E14852"/>
    <w:rsid w:val="00E2021A"/>
    <w:rsid w:val="00E343A7"/>
    <w:rsid w:val="00E369D5"/>
    <w:rsid w:val="00E40620"/>
    <w:rsid w:val="00E434F9"/>
    <w:rsid w:val="00E602B3"/>
    <w:rsid w:val="00E65894"/>
    <w:rsid w:val="00E67F3A"/>
    <w:rsid w:val="00E709DA"/>
    <w:rsid w:val="00E733F1"/>
    <w:rsid w:val="00E85246"/>
    <w:rsid w:val="00EC35D5"/>
    <w:rsid w:val="00ED7207"/>
    <w:rsid w:val="00EE509E"/>
    <w:rsid w:val="00EF01E9"/>
    <w:rsid w:val="00EF0BEE"/>
    <w:rsid w:val="00F12CC2"/>
    <w:rsid w:val="00F14265"/>
    <w:rsid w:val="00F16668"/>
    <w:rsid w:val="00F27209"/>
    <w:rsid w:val="00F338A4"/>
    <w:rsid w:val="00F51929"/>
    <w:rsid w:val="00F5782B"/>
    <w:rsid w:val="00F6534C"/>
    <w:rsid w:val="00F6584D"/>
    <w:rsid w:val="00F66111"/>
    <w:rsid w:val="00F85C5F"/>
    <w:rsid w:val="00F95FED"/>
    <w:rsid w:val="00FB185B"/>
    <w:rsid w:val="00FB6BD2"/>
    <w:rsid w:val="00FC39C6"/>
    <w:rsid w:val="00FC3E7D"/>
    <w:rsid w:val="00FF4E85"/>
    <w:rsid w:val="00FF764D"/>
    <w:rsid w:val="01EFBB39"/>
    <w:rsid w:val="0B8D449B"/>
    <w:rsid w:val="13126F49"/>
    <w:rsid w:val="148967FF"/>
    <w:rsid w:val="15B9D3D1"/>
    <w:rsid w:val="1AE80A41"/>
    <w:rsid w:val="1FF2F205"/>
    <w:rsid w:val="208FBD06"/>
    <w:rsid w:val="223BCC1F"/>
    <w:rsid w:val="23DFEEAD"/>
    <w:rsid w:val="25932103"/>
    <w:rsid w:val="2AEC7EDD"/>
    <w:rsid w:val="2DCD7E9A"/>
    <w:rsid w:val="3AAFB8D2"/>
    <w:rsid w:val="3E0EDD9B"/>
    <w:rsid w:val="428D7326"/>
    <w:rsid w:val="4A2DC5E5"/>
    <w:rsid w:val="51C1BC77"/>
    <w:rsid w:val="5226CC2F"/>
    <w:rsid w:val="5341D0A8"/>
    <w:rsid w:val="54B354FB"/>
    <w:rsid w:val="55CB048D"/>
    <w:rsid w:val="5B1E679F"/>
    <w:rsid w:val="5EF0FE45"/>
    <w:rsid w:val="613E9A9A"/>
    <w:rsid w:val="6489DEAB"/>
    <w:rsid w:val="64A638CE"/>
    <w:rsid w:val="64CB5AD8"/>
    <w:rsid w:val="68431086"/>
    <w:rsid w:val="73A1EA7F"/>
    <w:rsid w:val="74485343"/>
    <w:rsid w:val="748787BB"/>
    <w:rsid w:val="74E6D0DF"/>
    <w:rsid w:val="78A48433"/>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B136"/>
  <w15:docId w15:val="{04DEE1DA-D555-4F7A-A6CF-4D91893F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AB"/>
  </w:style>
  <w:style w:type="paragraph" w:styleId="Heading1">
    <w:name w:val="heading 1"/>
    <w:basedOn w:val="Normal"/>
    <w:next w:val="Normal"/>
    <w:link w:val="Heading1Char"/>
    <w:uiPriority w:val="9"/>
    <w:qFormat/>
    <w:rsid w:val="00362BAB"/>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Cs w:val="36"/>
    </w:rPr>
  </w:style>
  <w:style w:type="paragraph" w:styleId="Heading2">
    <w:name w:val="heading 2"/>
    <w:basedOn w:val="Normal"/>
    <w:next w:val="Normal"/>
    <w:link w:val="Heading2Char"/>
    <w:uiPriority w:val="9"/>
    <w:unhideWhenUsed/>
    <w:qFormat/>
    <w:rsid w:val="00362BAB"/>
    <w:pPr>
      <w:keepNext/>
      <w:keepLines/>
      <w:numPr>
        <w:ilvl w:val="1"/>
        <w:numId w:val="13"/>
      </w:numPr>
      <w:spacing w:before="360" w:after="0"/>
      <w:outlineLvl w:val="1"/>
    </w:pPr>
    <w:rPr>
      <w:rFonts w:eastAsiaTheme="majorEastAsia" w:cstheme="majorBidi"/>
      <w:bCs/>
      <w:color w:val="000000" w:themeColor="text1"/>
      <w:sz w:val="20"/>
      <w:szCs w:val="28"/>
    </w:rPr>
  </w:style>
  <w:style w:type="paragraph" w:styleId="Heading3">
    <w:name w:val="heading 3"/>
    <w:basedOn w:val="Normal"/>
    <w:next w:val="Normal"/>
    <w:link w:val="Heading3Char"/>
    <w:autoRedefine/>
    <w:uiPriority w:val="9"/>
    <w:unhideWhenUsed/>
    <w:qFormat/>
    <w:rsid w:val="007B42DB"/>
    <w:pPr>
      <w:keepNext/>
      <w:keepLines/>
      <w:numPr>
        <w:ilvl w:val="2"/>
        <w:numId w:val="13"/>
      </w:numPr>
      <w:spacing w:before="200" w:after="0"/>
      <w:outlineLvl w:val="2"/>
    </w:pPr>
    <w:rPr>
      <w:rFonts w:eastAsiaTheme="majorEastAsia" w:cstheme="majorBidi"/>
      <w:bCs/>
      <w:color w:val="000000" w:themeColor="text1"/>
      <w:sz w:val="20"/>
    </w:rPr>
  </w:style>
  <w:style w:type="paragraph" w:styleId="Heading4">
    <w:name w:val="heading 4"/>
    <w:basedOn w:val="Normal"/>
    <w:next w:val="Normal"/>
    <w:link w:val="Heading4Char"/>
    <w:uiPriority w:val="9"/>
    <w:unhideWhenUsed/>
    <w:qFormat/>
    <w:rsid w:val="00362BAB"/>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62BAB"/>
    <w:pPr>
      <w:keepNext/>
      <w:keepLines/>
      <w:numPr>
        <w:ilvl w:val="4"/>
        <w:numId w:val="13"/>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362BAB"/>
    <w:pPr>
      <w:keepNext/>
      <w:keepLines/>
      <w:numPr>
        <w:ilvl w:val="5"/>
        <w:numId w:val="13"/>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362BAB"/>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2BAB"/>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2BAB"/>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1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F4F"/>
  </w:style>
  <w:style w:type="character" w:styleId="PageNumber">
    <w:name w:val="page number"/>
    <w:basedOn w:val="DefaultParagraphFont"/>
    <w:rsid w:val="00B71F4F"/>
  </w:style>
  <w:style w:type="paragraph" w:styleId="Header">
    <w:name w:val="header"/>
    <w:basedOn w:val="Normal"/>
    <w:link w:val="HeaderChar"/>
    <w:uiPriority w:val="99"/>
    <w:unhideWhenUsed/>
    <w:rsid w:val="003F2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DB7"/>
  </w:style>
  <w:style w:type="paragraph" w:styleId="BalloonText">
    <w:name w:val="Balloon Text"/>
    <w:basedOn w:val="Normal"/>
    <w:link w:val="BalloonTextChar"/>
    <w:uiPriority w:val="99"/>
    <w:semiHidden/>
    <w:unhideWhenUsed/>
    <w:rsid w:val="00F66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111"/>
    <w:rPr>
      <w:rFonts w:ascii="Tahoma" w:hAnsi="Tahoma" w:cs="Tahoma"/>
      <w:sz w:val="16"/>
      <w:szCs w:val="16"/>
    </w:rPr>
  </w:style>
  <w:style w:type="character" w:styleId="Hyperlink">
    <w:name w:val="Hyperlink"/>
    <w:basedOn w:val="DefaultParagraphFont"/>
    <w:unhideWhenUsed/>
    <w:rsid w:val="000532E1"/>
    <w:rPr>
      <w:color w:val="0000FF" w:themeColor="hyperlink"/>
      <w:u w:val="single"/>
    </w:rPr>
  </w:style>
  <w:style w:type="character" w:styleId="CommentReference">
    <w:name w:val="annotation reference"/>
    <w:basedOn w:val="DefaultParagraphFont"/>
    <w:uiPriority w:val="99"/>
    <w:semiHidden/>
    <w:unhideWhenUsed/>
    <w:rsid w:val="000532E1"/>
    <w:rPr>
      <w:sz w:val="16"/>
      <w:szCs w:val="16"/>
    </w:rPr>
  </w:style>
  <w:style w:type="paragraph" w:styleId="CommentText">
    <w:name w:val="annotation text"/>
    <w:basedOn w:val="Normal"/>
    <w:link w:val="CommentTextChar"/>
    <w:uiPriority w:val="99"/>
    <w:semiHidden/>
    <w:unhideWhenUsed/>
    <w:rsid w:val="000532E1"/>
    <w:pPr>
      <w:spacing w:line="240" w:lineRule="auto"/>
    </w:pPr>
    <w:rPr>
      <w:sz w:val="20"/>
      <w:szCs w:val="20"/>
    </w:rPr>
  </w:style>
  <w:style w:type="character" w:customStyle="1" w:styleId="CommentTextChar">
    <w:name w:val="Comment Text Char"/>
    <w:basedOn w:val="DefaultParagraphFont"/>
    <w:link w:val="CommentText"/>
    <w:uiPriority w:val="99"/>
    <w:semiHidden/>
    <w:rsid w:val="000532E1"/>
    <w:rPr>
      <w:sz w:val="20"/>
      <w:szCs w:val="20"/>
    </w:rPr>
  </w:style>
  <w:style w:type="paragraph" w:styleId="CommentSubject">
    <w:name w:val="annotation subject"/>
    <w:basedOn w:val="CommentText"/>
    <w:next w:val="CommentText"/>
    <w:link w:val="CommentSubjectChar"/>
    <w:uiPriority w:val="99"/>
    <w:semiHidden/>
    <w:unhideWhenUsed/>
    <w:rsid w:val="000532E1"/>
    <w:rPr>
      <w:b/>
      <w:bCs/>
    </w:rPr>
  </w:style>
  <w:style w:type="character" w:customStyle="1" w:styleId="CommentSubjectChar">
    <w:name w:val="Comment Subject Char"/>
    <w:basedOn w:val="CommentTextChar"/>
    <w:link w:val="CommentSubject"/>
    <w:uiPriority w:val="99"/>
    <w:semiHidden/>
    <w:rsid w:val="000532E1"/>
    <w:rPr>
      <w:b/>
      <w:bCs/>
      <w:sz w:val="20"/>
      <w:szCs w:val="20"/>
    </w:rPr>
  </w:style>
  <w:style w:type="paragraph" w:styleId="Revision">
    <w:name w:val="Revision"/>
    <w:hidden/>
    <w:uiPriority w:val="99"/>
    <w:semiHidden/>
    <w:rsid w:val="00E434F9"/>
    <w:pPr>
      <w:spacing w:after="0" w:line="240" w:lineRule="auto"/>
    </w:pPr>
  </w:style>
  <w:style w:type="character" w:customStyle="1" w:styleId="Heading1Char">
    <w:name w:val="Heading 1 Char"/>
    <w:basedOn w:val="DefaultParagraphFont"/>
    <w:link w:val="Heading1"/>
    <w:uiPriority w:val="9"/>
    <w:rsid w:val="00362BAB"/>
    <w:rPr>
      <w:rFonts w:asciiTheme="majorHAnsi" w:eastAsiaTheme="majorEastAsia" w:hAnsiTheme="majorHAnsi" w:cstheme="majorBidi"/>
      <w:b/>
      <w:bCs/>
      <w:smallCaps/>
      <w:color w:val="000000" w:themeColor="text1"/>
      <w:szCs w:val="36"/>
    </w:rPr>
  </w:style>
  <w:style w:type="character" w:customStyle="1" w:styleId="Heading2Char">
    <w:name w:val="Heading 2 Char"/>
    <w:basedOn w:val="DefaultParagraphFont"/>
    <w:link w:val="Heading2"/>
    <w:uiPriority w:val="9"/>
    <w:rsid w:val="00362BAB"/>
    <w:rPr>
      <w:rFonts w:eastAsiaTheme="majorEastAsia" w:cstheme="majorBidi"/>
      <w:bCs/>
      <w:color w:val="000000" w:themeColor="text1"/>
      <w:sz w:val="20"/>
      <w:szCs w:val="28"/>
    </w:rPr>
  </w:style>
  <w:style w:type="character" w:customStyle="1" w:styleId="Heading3Char">
    <w:name w:val="Heading 3 Char"/>
    <w:basedOn w:val="DefaultParagraphFont"/>
    <w:link w:val="Heading3"/>
    <w:uiPriority w:val="9"/>
    <w:rsid w:val="007B42DB"/>
    <w:rPr>
      <w:rFonts w:eastAsiaTheme="majorEastAsia" w:cstheme="majorBidi"/>
      <w:bCs/>
      <w:color w:val="000000" w:themeColor="text1"/>
      <w:sz w:val="20"/>
    </w:rPr>
  </w:style>
  <w:style w:type="character" w:customStyle="1" w:styleId="Heading4Char">
    <w:name w:val="Heading 4 Char"/>
    <w:basedOn w:val="DefaultParagraphFont"/>
    <w:link w:val="Heading4"/>
    <w:uiPriority w:val="9"/>
    <w:rsid w:val="00362BA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62BAB"/>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362BAB"/>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362B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2BA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2BA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62BAB"/>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362BA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62BAB"/>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62BA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62BAB"/>
    <w:rPr>
      <w:color w:val="5A5A5A" w:themeColor="text1" w:themeTint="A5"/>
      <w:spacing w:val="10"/>
    </w:rPr>
  </w:style>
  <w:style w:type="character" w:styleId="Strong">
    <w:name w:val="Strong"/>
    <w:basedOn w:val="DefaultParagraphFont"/>
    <w:uiPriority w:val="22"/>
    <w:qFormat/>
    <w:rsid w:val="00362BAB"/>
    <w:rPr>
      <w:b/>
      <w:bCs/>
      <w:color w:val="000000" w:themeColor="text1"/>
    </w:rPr>
  </w:style>
  <w:style w:type="character" w:styleId="Emphasis">
    <w:name w:val="Emphasis"/>
    <w:basedOn w:val="DefaultParagraphFont"/>
    <w:uiPriority w:val="20"/>
    <w:qFormat/>
    <w:rsid w:val="00362BAB"/>
    <w:rPr>
      <w:i/>
      <w:iCs/>
      <w:color w:val="auto"/>
    </w:rPr>
  </w:style>
  <w:style w:type="paragraph" w:styleId="NoSpacing">
    <w:name w:val="No Spacing"/>
    <w:uiPriority w:val="1"/>
    <w:qFormat/>
    <w:rsid w:val="00362BAB"/>
    <w:pPr>
      <w:spacing w:after="0" w:line="240" w:lineRule="auto"/>
    </w:pPr>
  </w:style>
  <w:style w:type="paragraph" w:styleId="Quote">
    <w:name w:val="Quote"/>
    <w:basedOn w:val="Normal"/>
    <w:next w:val="Normal"/>
    <w:link w:val="QuoteChar"/>
    <w:uiPriority w:val="29"/>
    <w:qFormat/>
    <w:rsid w:val="00362BAB"/>
    <w:pPr>
      <w:spacing w:before="160"/>
      <w:ind w:left="720" w:right="720"/>
    </w:pPr>
    <w:rPr>
      <w:i/>
      <w:iCs/>
      <w:color w:val="000000" w:themeColor="text1"/>
    </w:rPr>
  </w:style>
  <w:style w:type="character" w:customStyle="1" w:styleId="QuoteChar">
    <w:name w:val="Quote Char"/>
    <w:basedOn w:val="DefaultParagraphFont"/>
    <w:link w:val="Quote"/>
    <w:uiPriority w:val="29"/>
    <w:rsid w:val="00362BAB"/>
    <w:rPr>
      <w:i/>
      <w:iCs/>
      <w:color w:val="000000" w:themeColor="text1"/>
    </w:rPr>
  </w:style>
  <w:style w:type="paragraph" w:styleId="IntenseQuote">
    <w:name w:val="Intense Quote"/>
    <w:basedOn w:val="Normal"/>
    <w:next w:val="Normal"/>
    <w:link w:val="IntenseQuoteChar"/>
    <w:uiPriority w:val="30"/>
    <w:qFormat/>
    <w:rsid w:val="00362BA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62BAB"/>
    <w:rPr>
      <w:color w:val="000000" w:themeColor="text1"/>
      <w:shd w:val="clear" w:color="auto" w:fill="F2F2F2" w:themeFill="background1" w:themeFillShade="F2"/>
    </w:rPr>
  </w:style>
  <w:style w:type="character" w:styleId="SubtleEmphasis">
    <w:name w:val="Subtle Emphasis"/>
    <w:basedOn w:val="DefaultParagraphFont"/>
    <w:uiPriority w:val="19"/>
    <w:qFormat/>
    <w:rsid w:val="00362BAB"/>
    <w:rPr>
      <w:i/>
      <w:iCs/>
      <w:color w:val="404040" w:themeColor="text1" w:themeTint="BF"/>
    </w:rPr>
  </w:style>
  <w:style w:type="character" w:styleId="IntenseEmphasis">
    <w:name w:val="Intense Emphasis"/>
    <w:basedOn w:val="DefaultParagraphFont"/>
    <w:uiPriority w:val="21"/>
    <w:qFormat/>
    <w:rsid w:val="00362BAB"/>
    <w:rPr>
      <w:b/>
      <w:bCs/>
      <w:i/>
      <w:iCs/>
      <w:caps/>
    </w:rPr>
  </w:style>
  <w:style w:type="character" w:styleId="SubtleReference">
    <w:name w:val="Subtle Reference"/>
    <w:basedOn w:val="DefaultParagraphFont"/>
    <w:uiPriority w:val="31"/>
    <w:qFormat/>
    <w:rsid w:val="00362BA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62BAB"/>
    <w:rPr>
      <w:b/>
      <w:bCs/>
      <w:smallCaps/>
      <w:u w:val="single"/>
    </w:rPr>
  </w:style>
  <w:style w:type="character" w:styleId="BookTitle">
    <w:name w:val="Book Title"/>
    <w:basedOn w:val="DefaultParagraphFont"/>
    <w:uiPriority w:val="33"/>
    <w:qFormat/>
    <w:rsid w:val="00362BAB"/>
    <w:rPr>
      <w:b w:val="0"/>
      <w:bCs w:val="0"/>
      <w:smallCaps/>
      <w:spacing w:val="5"/>
    </w:rPr>
  </w:style>
  <w:style w:type="paragraph" w:styleId="TOCHeading">
    <w:name w:val="TOC Heading"/>
    <w:basedOn w:val="Heading1"/>
    <w:next w:val="Normal"/>
    <w:uiPriority w:val="39"/>
    <w:semiHidden/>
    <w:unhideWhenUsed/>
    <w:qFormat/>
    <w:rsid w:val="00362BAB"/>
    <w:pPr>
      <w:outlineLvl w:val="9"/>
    </w:pPr>
  </w:style>
  <w:style w:type="table" w:styleId="TableGrid">
    <w:name w:val="Table Grid"/>
    <w:basedOn w:val="TableNormal"/>
    <w:uiPriority w:val="59"/>
    <w:rsid w:val="0036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0204"/>
    <w:pPr>
      <w:spacing w:before="100" w:beforeAutospacing="1" w:after="100" w:afterAutospacing="1" w:line="240" w:lineRule="auto"/>
    </w:pPr>
    <w:rPr>
      <w:rFonts w:ascii="Times New Roman" w:eastAsiaTheme="minorHAnsi" w:hAnsi="Times New Roman" w:cs="Times New Roman"/>
      <w:sz w:val="24"/>
      <w:szCs w:val="24"/>
      <w:lang w:val="en-IE" w:eastAsia="en-IE"/>
    </w:rPr>
  </w:style>
  <w:style w:type="paragraph" w:styleId="ListParagraph">
    <w:name w:val="List Paragraph"/>
    <w:basedOn w:val="Normal"/>
    <w:uiPriority w:val="34"/>
    <w:qFormat/>
    <w:rsid w:val="005165E1"/>
    <w:pPr>
      <w:ind w:left="720"/>
      <w:contextualSpacing/>
    </w:pPr>
  </w:style>
  <w:style w:type="character" w:styleId="UnresolvedMention">
    <w:name w:val="Unresolved Mention"/>
    <w:basedOn w:val="DefaultParagraphFont"/>
    <w:uiPriority w:val="99"/>
    <w:semiHidden/>
    <w:unhideWhenUsed/>
    <w:rsid w:val="008178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93264">
      <w:bodyDiv w:val="1"/>
      <w:marLeft w:val="0"/>
      <w:marRight w:val="0"/>
      <w:marTop w:val="0"/>
      <w:marBottom w:val="0"/>
      <w:divBdr>
        <w:top w:val="none" w:sz="0" w:space="0" w:color="auto"/>
        <w:left w:val="none" w:sz="0" w:space="0" w:color="auto"/>
        <w:bottom w:val="none" w:sz="0" w:space="0" w:color="auto"/>
        <w:right w:val="none" w:sz="0" w:space="0" w:color="auto"/>
      </w:divBdr>
    </w:div>
    <w:div w:id="367724628">
      <w:bodyDiv w:val="1"/>
      <w:marLeft w:val="0"/>
      <w:marRight w:val="0"/>
      <w:marTop w:val="0"/>
      <w:marBottom w:val="0"/>
      <w:divBdr>
        <w:top w:val="none" w:sz="0" w:space="0" w:color="auto"/>
        <w:left w:val="none" w:sz="0" w:space="0" w:color="auto"/>
        <w:bottom w:val="none" w:sz="0" w:space="0" w:color="auto"/>
        <w:right w:val="none" w:sz="0" w:space="0" w:color="auto"/>
      </w:divBdr>
    </w:div>
    <w:div w:id="478572122">
      <w:bodyDiv w:val="1"/>
      <w:marLeft w:val="0"/>
      <w:marRight w:val="0"/>
      <w:marTop w:val="0"/>
      <w:marBottom w:val="0"/>
      <w:divBdr>
        <w:top w:val="none" w:sz="0" w:space="0" w:color="auto"/>
        <w:left w:val="none" w:sz="0" w:space="0" w:color="auto"/>
        <w:bottom w:val="none" w:sz="0" w:space="0" w:color="auto"/>
        <w:right w:val="none" w:sz="0" w:space="0" w:color="auto"/>
      </w:divBdr>
    </w:div>
    <w:div w:id="862744580">
      <w:bodyDiv w:val="1"/>
      <w:marLeft w:val="0"/>
      <w:marRight w:val="0"/>
      <w:marTop w:val="0"/>
      <w:marBottom w:val="0"/>
      <w:divBdr>
        <w:top w:val="none" w:sz="0" w:space="0" w:color="auto"/>
        <w:left w:val="none" w:sz="0" w:space="0" w:color="auto"/>
        <w:bottom w:val="none" w:sz="0" w:space="0" w:color="auto"/>
        <w:right w:val="none" w:sz="0" w:space="0" w:color="auto"/>
      </w:divBdr>
    </w:div>
    <w:div w:id="869340110">
      <w:bodyDiv w:val="1"/>
      <w:marLeft w:val="0"/>
      <w:marRight w:val="0"/>
      <w:marTop w:val="0"/>
      <w:marBottom w:val="0"/>
      <w:divBdr>
        <w:top w:val="none" w:sz="0" w:space="0" w:color="auto"/>
        <w:left w:val="none" w:sz="0" w:space="0" w:color="auto"/>
        <w:bottom w:val="none" w:sz="0" w:space="0" w:color="auto"/>
        <w:right w:val="none" w:sz="0" w:space="0" w:color="auto"/>
      </w:divBdr>
    </w:div>
    <w:div w:id="955452557">
      <w:bodyDiv w:val="1"/>
      <w:marLeft w:val="0"/>
      <w:marRight w:val="0"/>
      <w:marTop w:val="0"/>
      <w:marBottom w:val="0"/>
      <w:divBdr>
        <w:top w:val="none" w:sz="0" w:space="0" w:color="auto"/>
        <w:left w:val="none" w:sz="0" w:space="0" w:color="auto"/>
        <w:bottom w:val="none" w:sz="0" w:space="0" w:color="auto"/>
        <w:right w:val="none" w:sz="0" w:space="0" w:color="auto"/>
      </w:divBdr>
    </w:div>
    <w:div w:id="1063018816">
      <w:bodyDiv w:val="1"/>
      <w:marLeft w:val="0"/>
      <w:marRight w:val="0"/>
      <w:marTop w:val="0"/>
      <w:marBottom w:val="0"/>
      <w:divBdr>
        <w:top w:val="none" w:sz="0" w:space="0" w:color="auto"/>
        <w:left w:val="none" w:sz="0" w:space="0" w:color="auto"/>
        <w:bottom w:val="none" w:sz="0" w:space="0" w:color="auto"/>
        <w:right w:val="none" w:sz="0" w:space="0" w:color="auto"/>
      </w:divBdr>
    </w:div>
    <w:div w:id="1122764549">
      <w:bodyDiv w:val="1"/>
      <w:marLeft w:val="0"/>
      <w:marRight w:val="0"/>
      <w:marTop w:val="0"/>
      <w:marBottom w:val="0"/>
      <w:divBdr>
        <w:top w:val="none" w:sz="0" w:space="0" w:color="auto"/>
        <w:left w:val="none" w:sz="0" w:space="0" w:color="auto"/>
        <w:bottom w:val="none" w:sz="0" w:space="0" w:color="auto"/>
        <w:right w:val="none" w:sz="0" w:space="0" w:color="auto"/>
      </w:divBdr>
    </w:div>
    <w:div w:id="1380856894">
      <w:bodyDiv w:val="1"/>
      <w:marLeft w:val="0"/>
      <w:marRight w:val="0"/>
      <w:marTop w:val="0"/>
      <w:marBottom w:val="0"/>
      <w:divBdr>
        <w:top w:val="none" w:sz="0" w:space="0" w:color="auto"/>
        <w:left w:val="none" w:sz="0" w:space="0" w:color="auto"/>
        <w:bottom w:val="none" w:sz="0" w:space="0" w:color="auto"/>
        <w:right w:val="none" w:sz="0" w:space="0" w:color="auto"/>
      </w:divBdr>
    </w:div>
    <w:div w:id="1419866744">
      <w:bodyDiv w:val="1"/>
      <w:marLeft w:val="0"/>
      <w:marRight w:val="0"/>
      <w:marTop w:val="0"/>
      <w:marBottom w:val="0"/>
      <w:divBdr>
        <w:top w:val="none" w:sz="0" w:space="0" w:color="auto"/>
        <w:left w:val="none" w:sz="0" w:space="0" w:color="auto"/>
        <w:bottom w:val="none" w:sz="0" w:space="0" w:color="auto"/>
        <w:right w:val="none" w:sz="0" w:space="0" w:color="auto"/>
      </w:divBdr>
    </w:div>
    <w:div w:id="1456438369">
      <w:bodyDiv w:val="1"/>
      <w:marLeft w:val="0"/>
      <w:marRight w:val="0"/>
      <w:marTop w:val="0"/>
      <w:marBottom w:val="0"/>
      <w:divBdr>
        <w:top w:val="none" w:sz="0" w:space="0" w:color="auto"/>
        <w:left w:val="none" w:sz="0" w:space="0" w:color="auto"/>
        <w:bottom w:val="none" w:sz="0" w:space="0" w:color="auto"/>
        <w:right w:val="none" w:sz="0" w:space="0" w:color="auto"/>
      </w:divBdr>
    </w:div>
    <w:div w:id="1938950348">
      <w:bodyDiv w:val="1"/>
      <w:marLeft w:val="0"/>
      <w:marRight w:val="0"/>
      <w:marTop w:val="0"/>
      <w:marBottom w:val="0"/>
      <w:divBdr>
        <w:top w:val="none" w:sz="0" w:space="0" w:color="auto"/>
        <w:left w:val="none" w:sz="0" w:space="0" w:color="auto"/>
        <w:bottom w:val="none" w:sz="0" w:space="0" w:color="auto"/>
        <w:right w:val="none" w:sz="0" w:space="0" w:color="auto"/>
      </w:divBdr>
    </w:div>
    <w:div w:id="1961256977">
      <w:bodyDiv w:val="1"/>
      <w:marLeft w:val="0"/>
      <w:marRight w:val="0"/>
      <w:marTop w:val="0"/>
      <w:marBottom w:val="0"/>
      <w:divBdr>
        <w:top w:val="none" w:sz="0" w:space="0" w:color="auto"/>
        <w:left w:val="none" w:sz="0" w:space="0" w:color="auto"/>
        <w:bottom w:val="none" w:sz="0" w:space="0" w:color="auto"/>
        <w:right w:val="none" w:sz="0" w:space="0" w:color="auto"/>
      </w:divBdr>
    </w:div>
    <w:div w:id="2094355580">
      <w:bodyDiv w:val="1"/>
      <w:marLeft w:val="0"/>
      <w:marRight w:val="0"/>
      <w:marTop w:val="0"/>
      <w:marBottom w:val="0"/>
      <w:divBdr>
        <w:top w:val="none" w:sz="0" w:space="0" w:color="auto"/>
        <w:left w:val="none" w:sz="0" w:space="0" w:color="auto"/>
        <w:bottom w:val="none" w:sz="0" w:space="0" w:color="auto"/>
        <w:right w:val="none" w:sz="0" w:space="0" w:color="auto"/>
      </w:divBdr>
    </w:div>
    <w:div w:id="20975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f71305-3f9c-4ad3-88ca-f50809e9b3e9">
      <UserInfo>
        <DisplayName/>
        <AccountId xsi:nil="true"/>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ABD79-A5AC-47F7-AE04-FA7E815B6AC3}"/>
</file>

<file path=customXml/itemProps2.xml><?xml version="1.0" encoding="utf-8"?>
<ds:datastoreItem xmlns:ds="http://schemas.openxmlformats.org/officeDocument/2006/customXml" ds:itemID="{8AEC845C-21D1-4136-B75C-980E5B28F69E}">
  <ds:schemaRefs>
    <ds:schemaRef ds:uri="http://schemas.microsoft.com/office/2006/metadata/properties"/>
    <ds:schemaRef ds:uri="http://schemas.microsoft.com/office/infopath/2007/PartnerControls"/>
    <ds:schemaRef ds:uri="098a7d63-4986-4dbe-bf75-c33acdff7903"/>
  </ds:schemaRefs>
</ds:datastoreItem>
</file>

<file path=customXml/itemProps3.xml><?xml version="1.0" encoding="utf-8"?>
<ds:datastoreItem xmlns:ds="http://schemas.openxmlformats.org/officeDocument/2006/customXml" ds:itemID="{B5D9385B-8A33-472E-9CC7-3E43E8B7F125}">
  <ds:schemaRefs>
    <ds:schemaRef ds:uri="http://schemas.openxmlformats.org/officeDocument/2006/bibliography"/>
  </ds:schemaRefs>
</ds:datastoreItem>
</file>

<file path=customXml/itemProps4.xml><?xml version="1.0" encoding="utf-8"?>
<ds:datastoreItem xmlns:ds="http://schemas.openxmlformats.org/officeDocument/2006/customXml" ds:itemID="{9215D863-B040-4EC0-BB43-385A9AAE4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2955</Words>
  <Characters>15462</Characters>
  <Application>Microsoft Office Word</Application>
  <DocSecurity>0</DocSecurity>
  <Lines>316</Lines>
  <Paragraphs>178</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dc:creator>
  <cp:lastModifiedBy>Yakob   Shiferaw Sahle</cp:lastModifiedBy>
  <cp:revision>37</cp:revision>
  <cp:lastPrinted>2017-01-16T14:28:00Z</cp:lastPrinted>
  <dcterms:created xsi:type="dcterms:W3CDTF">2017-09-15T17:25:00Z</dcterms:created>
  <dcterms:modified xsi:type="dcterms:W3CDTF">2026-04-08T06:21:00Z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Order">
    <vt:r8>135000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