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445F7" w14:textId="5E4463C9" w:rsidR="008C4A7E" w:rsidRPr="00586834" w:rsidRDefault="009C6F06" w:rsidP="007F67DA">
      <w:pPr>
        <w:keepNext/>
        <w:keepLines/>
        <w:pBdr>
          <w:bottom w:val="single" w:sz="4" w:space="1" w:color="595959" w:themeColor="text1" w:themeTint="A6"/>
        </w:pBdr>
        <w:spacing w:before="360"/>
        <w:outlineLvl w:val="0"/>
        <w:rPr>
          <w:rFonts w:cstheme="minorHAnsi"/>
          <w:b/>
          <w:color w:val="92D050"/>
          <w:sz w:val="24"/>
          <w:szCs w:val="24"/>
        </w:rPr>
      </w:pPr>
      <w:bookmarkStart w:id="0" w:name="_Hlk5357644"/>
      <w:r w:rsidRPr="7E937768">
        <w:rPr>
          <w:b/>
          <w:bCs/>
          <w:color w:val="92D050"/>
          <w:sz w:val="24"/>
          <w:szCs w:val="24"/>
        </w:rPr>
        <w:t>A</w:t>
      </w:r>
      <w:r w:rsidR="00214BDC" w:rsidRPr="7E937768">
        <w:rPr>
          <w:b/>
          <w:bCs/>
          <w:color w:val="92D050"/>
          <w:sz w:val="24"/>
          <w:szCs w:val="24"/>
        </w:rPr>
        <w:t>PPENDIX 2</w:t>
      </w:r>
      <w:r w:rsidRPr="7E937768">
        <w:rPr>
          <w:b/>
          <w:bCs/>
          <w:color w:val="92D050"/>
          <w:sz w:val="24"/>
          <w:szCs w:val="24"/>
        </w:rPr>
        <w:t xml:space="preserve"> – </w:t>
      </w:r>
      <w:r w:rsidR="000C093F" w:rsidRPr="7E937768">
        <w:rPr>
          <w:b/>
          <w:bCs/>
          <w:color w:val="92D050"/>
          <w:sz w:val="24"/>
          <w:szCs w:val="24"/>
        </w:rPr>
        <w:t>TERMS OF REFERENCE</w:t>
      </w:r>
      <w:r w:rsidR="002F298F" w:rsidRPr="7E937768">
        <w:rPr>
          <w:b/>
          <w:bCs/>
          <w:color w:val="92D050"/>
          <w:sz w:val="24"/>
          <w:szCs w:val="24"/>
        </w:rPr>
        <w:t xml:space="preserve"> – TECHNICAL OFFER</w:t>
      </w:r>
    </w:p>
    <w:p w14:paraId="1EB519D5" w14:textId="26BBD2B7" w:rsidR="009455CF" w:rsidRPr="00FB6A02" w:rsidRDefault="6DF8299A" w:rsidP="7E937768">
      <w:pPr>
        <w:spacing w:after="0" w:line="276" w:lineRule="auto"/>
        <w:jc w:val="center"/>
        <w:rPr>
          <w:b/>
          <w:bCs/>
        </w:rPr>
      </w:pPr>
      <w:r>
        <w:t xml:space="preserve">                          </w:t>
      </w:r>
      <w:r>
        <w:rPr>
          <w:noProof/>
        </w:rPr>
        <w:drawing>
          <wp:inline distT="0" distB="0" distL="0" distR="0" wp14:anchorId="6EBFC7C0" wp14:editId="1F279C92">
            <wp:extent cx="1609725" cy="438150"/>
            <wp:effectExtent l="0" t="0" r="9525" b="0"/>
            <wp:docPr id="1146940500" name="Picture 1532822605" descr="C:\Users\cokelly\AppData\Local\Microsoft\Windows\Temporary Internet Files\Content.Word\GOAL Logo Green High Resolution - str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2822605"/>
                    <pic:cNvPicPr/>
                  </pic:nvPicPr>
                  <pic:blipFill>
                    <a:blip r:embed="rId11">
                      <a:extLst>
                        <a:ext uri="{28A0092B-C50C-407E-A947-70E740481C1C}">
                          <a14:useLocalDpi xmlns:a14="http://schemas.microsoft.com/office/drawing/2010/main" val="0"/>
                        </a:ext>
                      </a:extLst>
                    </a:blip>
                    <a:stretch>
                      <a:fillRect/>
                    </a:stretch>
                  </pic:blipFill>
                  <pic:spPr bwMode="auto">
                    <a:xfrm>
                      <a:off x="0" y="0"/>
                      <a:ext cx="1609725" cy="438150"/>
                    </a:xfrm>
                    <a:prstGeom prst="rect">
                      <a:avLst/>
                    </a:prstGeom>
                    <a:noFill/>
                    <a:ln>
                      <a:noFill/>
                    </a:ln>
                  </pic:spPr>
                </pic:pic>
              </a:graphicData>
            </a:graphic>
          </wp:inline>
        </w:drawing>
      </w:r>
      <w:r w:rsidR="009455CF" w:rsidRPr="7E937768">
        <w:rPr>
          <w:b/>
          <w:bCs/>
        </w:rPr>
        <w:t xml:space="preserve">                         </w:t>
      </w:r>
    </w:p>
    <w:p w14:paraId="605781A1" w14:textId="77777777" w:rsidR="007B4496" w:rsidRPr="00077335" w:rsidRDefault="007B4496" w:rsidP="007B4496">
      <w:pPr>
        <w:jc w:val="center"/>
        <w:rPr>
          <w:rFonts w:cstheme="minorHAnsi"/>
          <w:b/>
          <w:bCs/>
          <w:sz w:val="24"/>
          <w:szCs w:val="24"/>
        </w:rPr>
      </w:pPr>
      <w:r w:rsidRPr="00077335">
        <w:rPr>
          <w:rFonts w:cstheme="minorHAnsi"/>
          <w:b/>
          <w:bCs/>
          <w:sz w:val="24"/>
          <w:szCs w:val="24"/>
        </w:rPr>
        <w:t xml:space="preserve">TERMS OF REFERENCE </w:t>
      </w:r>
    </w:p>
    <w:p w14:paraId="1814E198" w14:textId="06D01E7A" w:rsidR="007B4496" w:rsidRPr="00077335" w:rsidRDefault="007B4496" w:rsidP="00F65C34">
      <w:pPr>
        <w:jc w:val="center"/>
        <w:rPr>
          <w:rFonts w:cstheme="minorHAnsi"/>
          <w:b/>
          <w:bCs/>
          <w:sz w:val="24"/>
          <w:szCs w:val="24"/>
        </w:rPr>
      </w:pPr>
      <w:r w:rsidRPr="00077335">
        <w:rPr>
          <w:rFonts w:cstheme="minorHAnsi"/>
          <w:sz w:val="24"/>
          <w:szCs w:val="24"/>
        </w:rPr>
        <w:t>F</w:t>
      </w:r>
      <w:r w:rsidRPr="00077335">
        <w:rPr>
          <w:rFonts w:cstheme="minorHAnsi"/>
          <w:b/>
          <w:bCs/>
          <w:sz w:val="24"/>
          <w:szCs w:val="24"/>
        </w:rPr>
        <w:t xml:space="preserve">OR THE </w:t>
      </w:r>
      <w:r>
        <w:rPr>
          <w:rFonts w:cstheme="minorHAnsi"/>
          <w:b/>
          <w:bCs/>
          <w:sz w:val="24"/>
          <w:szCs w:val="24"/>
        </w:rPr>
        <w:t>PROVISSION OF VEHECLE HIRE SERVICE</w:t>
      </w:r>
      <w:r w:rsidRPr="00077335">
        <w:rPr>
          <w:rFonts w:cstheme="minorHAnsi"/>
          <w:b/>
          <w:bCs/>
          <w:sz w:val="24"/>
          <w:szCs w:val="24"/>
        </w:rPr>
        <w:t xml:space="preserve"> FOR</w:t>
      </w:r>
      <w:r w:rsidR="00C04AC0">
        <w:rPr>
          <w:rFonts w:cstheme="minorHAnsi"/>
          <w:b/>
          <w:bCs/>
          <w:sz w:val="24"/>
          <w:szCs w:val="24"/>
        </w:rPr>
        <w:t xml:space="preserve"> THE OFFICES OF </w:t>
      </w:r>
      <w:r w:rsidR="009F07D1">
        <w:rPr>
          <w:rFonts w:cstheme="minorHAnsi"/>
          <w:b/>
          <w:bCs/>
          <w:sz w:val="24"/>
          <w:szCs w:val="24"/>
        </w:rPr>
        <w:t>RENK</w:t>
      </w:r>
      <w:r w:rsidR="007477B0">
        <w:rPr>
          <w:rFonts w:cstheme="minorHAnsi"/>
          <w:b/>
          <w:bCs/>
          <w:sz w:val="24"/>
          <w:szCs w:val="24"/>
        </w:rPr>
        <w:t xml:space="preserve"> </w:t>
      </w:r>
      <w:r w:rsidR="0012068C">
        <w:rPr>
          <w:rFonts w:cstheme="minorHAnsi"/>
          <w:b/>
          <w:bCs/>
          <w:sz w:val="24"/>
          <w:szCs w:val="24"/>
        </w:rPr>
        <w:t>AND MANYO</w:t>
      </w:r>
      <w:r w:rsidR="00390932">
        <w:rPr>
          <w:rFonts w:cstheme="minorHAnsi"/>
          <w:b/>
          <w:bCs/>
          <w:sz w:val="24"/>
          <w:szCs w:val="24"/>
        </w:rPr>
        <w:t xml:space="preserve"> </w:t>
      </w:r>
      <w:proofErr w:type="gramStart"/>
      <w:r w:rsidR="00390932">
        <w:rPr>
          <w:rFonts w:cstheme="minorHAnsi"/>
          <w:b/>
          <w:bCs/>
          <w:sz w:val="24"/>
          <w:szCs w:val="24"/>
        </w:rPr>
        <w:t>COUNT</w:t>
      </w:r>
      <w:r w:rsidR="0012068C">
        <w:rPr>
          <w:rFonts w:cstheme="minorHAnsi"/>
          <w:b/>
          <w:bCs/>
          <w:sz w:val="24"/>
          <w:szCs w:val="24"/>
        </w:rPr>
        <w:t>IES</w:t>
      </w:r>
      <w:r w:rsidR="00390932">
        <w:rPr>
          <w:rFonts w:cstheme="minorHAnsi"/>
          <w:b/>
          <w:bCs/>
          <w:sz w:val="24"/>
          <w:szCs w:val="24"/>
        </w:rPr>
        <w:t xml:space="preserve"> </w:t>
      </w:r>
      <w:r>
        <w:rPr>
          <w:rFonts w:cstheme="minorHAnsi"/>
          <w:b/>
          <w:bCs/>
          <w:sz w:val="24"/>
          <w:szCs w:val="24"/>
        </w:rPr>
        <w:t xml:space="preserve"> </w:t>
      </w:r>
      <w:r w:rsidR="00F65C34">
        <w:rPr>
          <w:rFonts w:cstheme="minorHAnsi"/>
          <w:b/>
          <w:bCs/>
          <w:sz w:val="24"/>
          <w:szCs w:val="24"/>
        </w:rPr>
        <w:t>IN</w:t>
      </w:r>
      <w:proofErr w:type="gramEnd"/>
      <w:r w:rsidR="00F65C34">
        <w:rPr>
          <w:rFonts w:cstheme="minorHAnsi"/>
          <w:b/>
          <w:bCs/>
          <w:sz w:val="24"/>
          <w:szCs w:val="24"/>
        </w:rPr>
        <w:t xml:space="preserve"> UPER NILE STATE, </w:t>
      </w:r>
      <w:r w:rsidRPr="00077335">
        <w:rPr>
          <w:rFonts w:cstheme="minorHAnsi"/>
          <w:b/>
          <w:bCs/>
          <w:sz w:val="24"/>
          <w:szCs w:val="24"/>
        </w:rPr>
        <w:t xml:space="preserve">STARTING </w:t>
      </w:r>
      <w:r w:rsidR="007477B0">
        <w:rPr>
          <w:rFonts w:cstheme="minorHAnsi"/>
          <w:b/>
          <w:bCs/>
          <w:sz w:val="24"/>
          <w:szCs w:val="24"/>
        </w:rPr>
        <w:t>JUNE</w:t>
      </w:r>
      <w:r w:rsidR="002E453C">
        <w:rPr>
          <w:rFonts w:cstheme="minorHAnsi"/>
          <w:b/>
          <w:bCs/>
          <w:sz w:val="24"/>
          <w:szCs w:val="24"/>
        </w:rPr>
        <w:t xml:space="preserve"> </w:t>
      </w:r>
      <w:r w:rsidRPr="00077335">
        <w:rPr>
          <w:rFonts w:cstheme="minorHAnsi"/>
          <w:b/>
          <w:bCs/>
          <w:sz w:val="24"/>
          <w:szCs w:val="24"/>
        </w:rPr>
        <w:t>202</w:t>
      </w:r>
      <w:r w:rsidR="002E453C">
        <w:rPr>
          <w:rFonts w:cstheme="minorHAnsi"/>
          <w:b/>
          <w:bCs/>
          <w:sz w:val="24"/>
          <w:szCs w:val="24"/>
        </w:rPr>
        <w:t>6</w:t>
      </w:r>
      <w:r w:rsidRPr="00077335">
        <w:rPr>
          <w:rFonts w:cstheme="minorHAnsi"/>
          <w:b/>
          <w:bCs/>
          <w:sz w:val="24"/>
          <w:szCs w:val="24"/>
        </w:rPr>
        <w:t xml:space="preserve"> TO </w:t>
      </w:r>
      <w:r w:rsidR="007477B0">
        <w:rPr>
          <w:rFonts w:cstheme="minorHAnsi"/>
          <w:b/>
          <w:bCs/>
          <w:sz w:val="24"/>
          <w:szCs w:val="24"/>
        </w:rPr>
        <w:t xml:space="preserve">JUNE </w:t>
      </w:r>
      <w:r w:rsidRPr="00077335">
        <w:rPr>
          <w:rFonts w:cstheme="minorHAnsi"/>
          <w:b/>
          <w:bCs/>
          <w:sz w:val="24"/>
          <w:szCs w:val="24"/>
        </w:rPr>
        <w:t>202</w:t>
      </w:r>
      <w:r w:rsidR="002E453C">
        <w:rPr>
          <w:rFonts w:cstheme="minorHAnsi"/>
          <w:b/>
          <w:bCs/>
          <w:sz w:val="24"/>
          <w:szCs w:val="24"/>
        </w:rPr>
        <w:t>9</w:t>
      </w:r>
      <w:r w:rsidRPr="00077335">
        <w:rPr>
          <w:rFonts w:cstheme="minorHAnsi"/>
          <w:b/>
          <w:bCs/>
          <w:sz w:val="24"/>
          <w:szCs w:val="24"/>
        </w:rPr>
        <w:t xml:space="preserve"> UNDER THREE (03) YEARS FWA)</w:t>
      </w:r>
    </w:p>
    <w:p w14:paraId="154FC74E" w14:textId="680CCD2C" w:rsidR="00B20427" w:rsidRPr="00B20427" w:rsidRDefault="00B20427" w:rsidP="00A14F3E">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8"/>
          <w:szCs w:val="28"/>
        </w:rPr>
      </w:pPr>
      <w:r w:rsidRPr="00B20427">
        <w:rPr>
          <w:rFonts w:ascii="Avenir Next LT Pro" w:eastAsiaTheme="majorEastAsia" w:hAnsi="Avenir Next LT Pro" w:cstheme="majorBidi"/>
          <w:b/>
          <w:smallCaps/>
          <w:color w:val="087838"/>
          <w:sz w:val="28"/>
          <w:szCs w:val="28"/>
        </w:rPr>
        <w:t>Background</w:t>
      </w:r>
    </w:p>
    <w:p w14:paraId="3BF05116" w14:textId="77777777" w:rsidR="00B20427" w:rsidRPr="000913AD" w:rsidRDefault="00B20427" w:rsidP="000913AD">
      <w:pPr>
        <w:spacing w:after="0" w:line="240" w:lineRule="auto"/>
        <w:jc w:val="both"/>
        <w:rPr>
          <w:rFonts w:ascii="Avenir Next LT Pro" w:eastAsiaTheme="majorEastAsia" w:hAnsi="Avenir Next LT Pro" w:cstheme="majorBidi"/>
          <w:b/>
          <w:bCs/>
          <w:smallCaps/>
          <w:color w:val="087838"/>
          <w:sz w:val="20"/>
          <w:szCs w:val="20"/>
        </w:rPr>
      </w:pPr>
    </w:p>
    <w:p w14:paraId="70854CD8" w14:textId="2E084F03" w:rsidR="007B4496" w:rsidRPr="00AD10E6" w:rsidRDefault="007B4496" w:rsidP="007B4496">
      <w:pPr>
        <w:spacing w:after="0" w:line="240" w:lineRule="auto"/>
        <w:jc w:val="both"/>
        <w:rPr>
          <w:rFonts w:ascii="Calibri" w:eastAsia="Calibri" w:hAnsi="Calibri" w:cs="Calibri"/>
          <w:color w:val="000000" w:themeColor="text1"/>
        </w:rPr>
      </w:pPr>
      <w:r w:rsidRPr="2D83EEAC">
        <w:rPr>
          <w:rFonts w:ascii="Calibri" w:eastAsia="Calibri" w:hAnsi="Calibri" w:cs="Calibri"/>
          <w:color w:val="000000" w:themeColor="text1"/>
        </w:rPr>
        <w:t xml:space="preserve">GOAL is an international humanitarian organization working with the most vulnerable communities to help them respond to and recover from humanitarian crisis and to assist them to build long term solution to mitigate poverty and vulnerability. GOAL has been working in South Sudan since 1985 with focus on health, nutrition, WASH, food </w:t>
      </w:r>
      <w:r w:rsidR="4C471FC7" w:rsidRPr="2D83EEAC">
        <w:rPr>
          <w:rFonts w:ascii="Calibri" w:eastAsia="Calibri" w:hAnsi="Calibri" w:cs="Calibri"/>
          <w:color w:val="000000" w:themeColor="text1"/>
        </w:rPr>
        <w:t>security,</w:t>
      </w:r>
      <w:r w:rsidRPr="2D83EEAC">
        <w:rPr>
          <w:rFonts w:ascii="Calibri" w:eastAsia="Calibri" w:hAnsi="Calibri" w:cs="Calibri"/>
          <w:color w:val="000000" w:themeColor="text1"/>
        </w:rPr>
        <w:t xml:space="preserve"> and livelihood and is registered with Relief &amp; Rehabilitation Commission (Registration #67). GOAL is implementing programmes in Ulang</w:t>
      </w:r>
      <w:r w:rsidR="00CC13A9">
        <w:rPr>
          <w:rFonts w:ascii="Calibri" w:eastAsia="Calibri" w:hAnsi="Calibri" w:cs="Calibri"/>
          <w:color w:val="000000" w:themeColor="text1"/>
        </w:rPr>
        <w:t xml:space="preserve">, </w:t>
      </w:r>
      <w:r w:rsidRPr="2D83EEAC">
        <w:rPr>
          <w:rFonts w:ascii="Calibri" w:eastAsia="Calibri" w:hAnsi="Calibri" w:cs="Calibri"/>
          <w:color w:val="000000" w:themeColor="text1"/>
        </w:rPr>
        <w:t>Renk</w:t>
      </w:r>
      <w:r w:rsidR="00CC13A9">
        <w:rPr>
          <w:rFonts w:ascii="Calibri" w:eastAsia="Calibri" w:hAnsi="Calibri" w:cs="Calibri"/>
          <w:color w:val="000000" w:themeColor="text1"/>
        </w:rPr>
        <w:t xml:space="preserve"> and </w:t>
      </w:r>
      <w:proofErr w:type="spellStart"/>
      <w:r w:rsidR="00CC13A9">
        <w:rPr>
          <w:rFonts w:ascii="Calibri" w:eastAsia="Calibri" w:hAnsi="Calibri" w:cs="Calibri"/>
          <w:color w:val="000000" w:themeColor="text1"/>
        </w:rPr>
        <w:t>Manyo</w:t>
      </w:r>
      <w:proofErr w:type="spellEnd"/>
      <w:r w:rsidRPr="2D83EEAC">
        <w:rPr>
          <w:rFonts w:ascii="Calibri" w:eastAsia="Calibri" w:hAnsi="Calibri" w:cs="Calibri"/>
          <w:color w:val="000000" w:themeColor="text1"/>
        </w:rPr>
        <w:t xml:space="preserve"> in Upper Nile State, Twic</w:t>
      </w:r>
      <w:r w:rsidR="000913AD" w:rsidRPr="2D83EEAC">
        <w:rPr>
          <w:rFonts w:ascii="Calibri" w:eastAsia="Calibri" w:hAnsi="Calibri" w:cs="Calibri"/>
          <w:color w:val="000000" w:themeColor="text1"/>
        </w:rPr>
        <w:t xml:space="preserve">, </w:t>
      </w:r>
      <w:proofErr w:type="spellStart"/>
      <w:r w:rsidR="000913AD" w:rsidRPr="2D83EEAC">
        <w:rPr>
          <w:rFonts w:ascii="Calibri" w:eastAsia="Calibri" w:hAnsi="Calibri" w:cs="Calibri"/>
          <w:color w:val="000000" w:themeColor="text1"/>
        </w:rPr>
        <w:t>Gogrial</w:t>
      </w:r>
      <w:proofErr w:type="spellEnd"/>
      <w:r w:rsidR="000913AD" w:rsidRPr="2D83EEAC">
        <w:rPr>
          <w:rFonts w:ascii="Calibri" w:eastAsia="Calibri" w:hAnsi="Calibri" w:cs="Calibri"/>
          <w:color w:val="000000" w:themeColor="text1"/>
        </w:rPr>
        <w:t xml:space="preserve"> East and </w:t>
      </w:r>
      <w:proofErr w:type="spellStart"/>
      <w:r w:rsidR="000913AD" w:rsidRPr="2D83EEAC">
        <w:rPr>
          <w:rFonts w:ascii="Calibri" w:eastAsia="Calibri" w:hAnsi="Calibri" w:cs="Calibri"/>
          <w:color w:val="000000" w:themeColor="text1"/>
        </w:rPr>
        <w:t>Gogrial</w:t>
      </w:r>
      <w:proofErr w:type="spellEnd"/>
      <w:r w:rsidR="000913AD" w:rsidRPr="2D83EEAC">
        <w:rPr>
          <w:rFonts w:ascii="Calibri" w:eastAsia="Calibri" w:hAnsi="Calibri" w:cs="Calibri"/>
          <w:color w:val="000000" w:themeColor="text1"/>
        </w:rPr>
        <w:t xml:space="preserve"> West</w:t>
      </w:r>
      <w:r w:rsidRPr="2D83EEAC">
        <w:rPr>
          <w:rFonts w:ascii="Calibri" w:eastAsia="Calibri" w:hAnsi="Calibri" w:cs="Calibri"/>
          <w:color w:val="000000" w:themeColor="text1"/>
        </w:rPr>
        <w:t xml:space="preserve"> in Warrap State, Abyei special Administration </w:t>
      </w:r>
      <w:proofErr w:type="gramStart"/>
      <w:r w:rsidRPr="2D83EEAC">
        <w:rPr>
          <w:rFonts w:ascii="Calibri" w:eastAsia="Calibri" w:hAnsi="Calibri" w:cs="Calibri"/>
          <w:color w:val="000000" w:themeColor="text1"/>
        </w:rPr>
        <w:t>Area</w:t>
      </w:r>
      <w:r w:rsidR="00434748">
        <w:rPr>
          <w:rFonts w:ascii="Calibri" w:eastAsia="Calibri" w:hAnsi="Calibri" w:cs="Calibri"/>
          <w:color w:val="000000" w:themeColor="text1"/>
        </w:rPr>
        <w:t xml:space="preserve">, </w:t>
      </w:r>
      <w:r w:rsidRPr="2D83EEAC">
        <w:rPr>
          <w:rFonts w:ascii="Calibri" w:eastAsia="Calibri" w:hAnsi="Calibri" w:cs="Calibri"/>
          <w:color w:val="000000" w:themeColor="text1"/>
        </w:rPr>
        <w:t xml:space="preserve"> Kajo</w:t>
      </w:r>
      <w:proofErr w:type="gramEnd"/>
      <w:r w:rsidRPr="2D83EEAC">
        <w:rPr>
          <w:rFonts w:ascii="Calibri" w:eastAsia="Calibri" w:hAnsi="Calibri" w:cs="Calibri"/>
          <w:color w:val="000000" w:themeColor="text1"/>
        </w:rPr>
        <w:t>-Keji in Central Equatoria</w:t>
      </w:r>
      <w:r w:rsidR="00434748">
        <w:rPr>
          <w:rFonts w:ascii="Calibri" w:eastAsia="Calibri" w:hAnsi="Calibri" w:cs="Calibri"/>
          <w:color w:val="000000" w:themeColor="text1"/>
        </w:rPr>
        <w:t xml:space="preserve"> and Rubkona in Unity State</w:t>
      </w:r>
      <w:r w:rsidRPr="2D83EEAC">
        <w:rPr>
          <w:rFonts w:ascii="Calibri" w:eastAsia="Calibri" w:hAnsi="Calibri" w:cs="Calibri"/>
          <w:color w:val="000000" w:themeColor="text1"/>
        </w:rPr>
        <w:t>.</w:t>
      </w:r>
    </w:p>
    <w:p w14:paraId="7ECCD044" w14:textId="77777777" w:rsidR="00C72738" w:rsidRPr="00C72738" w:rsidRDefault="00C72738" w:rsidP="00C72738">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8"/>
          <w:szCs w:val="28"/>
        </w:rPr>
      </w:pPr>
      <w:r w:rsidRPr="00C72738">
        <w:rPr>
          <w:rFonts w:ascii="Avenir Next LT Pro" w:eastAsiaTheme="majorEastAsia" w:hAnsi="Avenir Next LT Pro" w:cstheme="majorBidi"/>
          <w:b/>
          <w:smallCaps/>
          <w:color w:val="087838"/>
          <w:sz w:val="28"/>
          <w:szCs w:val="28"/>
        </w:rPr>
        <w:t xml:space="preserve">Objective </w:t>
      </w:r>
    </w:p>
    <w:p w14:paraId="2C93E7A5" w14:textId="48FFCAB1" w:rsidR="007B4496" w:rsidRPr="000913AD" w:rsidRDefault="007B4496" w:rsidP="007B4496">
      <w:pPr>
        <w:spacing w:after="0" w:line="240" w:lineRule="auto"/>
        <w:jc w:val="both"/>
        <w:rPr>
          <w:rFonts w:ascii="Avenir Next LT Pro" w:eastAsiaTheme="majorEastAsia" w:hAnsi="Avenir Next LT Pro" w:cstheme="majorBidi"/>
          <w:b/>
          <w:bCs/>
          <w:smallCaps/>
          <w:color w:val="087838"/>
          <w:sz w:val="20"/>
          <w:szCs w:val="20"/>
        </w:rPr>
      </w:pPr>
    </w:p>
    <w:p w14:paraId="6E833804" w14:textId="7F7CDC22" w:rsidR="005273DD" w:rsidRPr="00AD10E6" w:rsidRDefault="006F410A" w:rsidP="006F410A">
      <w:pPr>
        <w:spacing w:after="0" w:line="240" w:lineRule="auto"/>
        <w:jc w:val="both"/>
        <w:rPr>
          <w:rFonts w:ascii="Calibri" w:eastAsia="Calibri" w:hAnsi="Calibri" w:cs="Calibri"/>
          <w:color w:val="000000" w:themeColor="text1"/>
        </w:rPr>
      </w:pPr>
      <w:r w:rsidRPr="2D83EEAC">
        <w:rPr>
          <w:rFonts w:ascii="Calibri" w:eastAsia="Calibri" w:hAnsi="Calibri" w:cs="Calibri"/>
          <w:color w:val="000000" w:themeColor="text1"/>
        </w:rPr>
        <w:t>The main objective</w:t>
      </w:r>
      <w:r w:rsidR="00434748">
        <w:rPr>
          <w:rFonts w:ascii="Calibri" w:eastAsia="Calibri" w:hAnsi="Calibri" w:cs="Calibri"/>
          <w:color w:val="000000" w:themeColor="text1"/>
        </w:rPr>
        <w:t xml:space="preserve"> is </w:t>
      </w:r>
      <w:r w:rsidRPr="2D83EEAC">
        <w:rPr>
          <w:rFonts w:ascii="Calibri" w:eastAsia="Calibri" w:hAnsi="Calibri" w:cs="Calibri"/>
          <w:color w:val="000000" w:themeColor="text1"/>
        </w:rPr>
        <w:t xml:space="preserve">to contract a reputable vehicle rental company to provide transportation services for its project operations in </w:t>
      </w:r>
      <w:r w:rsidR="00F45795" w:rsidRPr="2D83EEAC">
        <w:rPr>
          <w:rFonts w:ascii="Calibri" w:eastAsia="Calibri" w:hAnsi="Calibri" w:cs="Calibri"/>
          <w:color w:val="000000" w:themeColor="text1"/>
        </w:rPr>
        <w:t xml:space="preserve">the </w:t>
      </w:r>
      <w:r w:rsidRPr="2D83EEAC">
        <w:rPr>
          <w:rFonts w:ascii="Calibri" w:eastAsia="Calibri" w:hAnsi="Calibri" w:cs="Calibri"/>
          <w:color w:val="000000" w:themeColor="text1"/>
        </w:rPr>
        <w:t xml:space="preserve">counties of </w:t>
      </w:r>
      <w:r w:rsidR="006A2101">
        <w:rPr>
          <w:rFonts w:ascii="Calibri" w:eastAsia="Calibri" w:hAnsi="Calibri" w:cs="Calibri"/>
          <w:color w:val="000000" w:themeColor="text1"/>
        </w:rPr>
        <w:t>Renk</w:t>
      </w:r>
      <w:r w:rsidR="00434748">
        <w:rPr>
          <w:rFonts w:ascii="Calibri" w:eastAsia="Calibri" w:hAnsi="Calibri" w:cs="Calibri"/>
          <w:color w:val="000000" w:themeColor="text1"/>
        </w:rPr>
        <w:t xml:space="preserve"> and </w:t>
      </w:r>
      <w:proofErr w:type="spellStart"/>
      <w:r w:rsidR="00434748">
        <w:rPr>
          <w:rFonts w:ascii="Calibri" w:eastAsia="Calibri" w:hAnsi="Calibri" w:cs="Calibri"/>
          <w:color w:val="000000" w:themeColor="text1"/>
        </w:rPr>
        <w:t>Manyo</w:t>
      </w:r>
      <w:proofErr w:type="spellEnd"/>
      <w:r w:rsidR="006A2101">
        <w:rPr>
          <w:rFonts w:ascii="Calibri" w:eastAsia="Calibri" w:hAnsi="Calibri" w:cs="Calibri"/>
          <w:color w:val="000000" w:themeColor="text1"/>
        </w:rPr>
        <w:t xml:space="preserve"> </w:t>
      </w:r>
      <w:r w:rsidR="0020047A">
        <w:rPr>
          <w:rFonts w:ascii="Calibri" w:eastAsia="Calibri" w:hAnsi="Calibri" w:cs="Calibri"/>
          <w:color w:val="000000" w:themeColor="text1"/>
        </w:rPr>
        <w:t xml:space="preserve">in </w:t>
      </w:r>
      <w:proofErr w:type="spellStart"/>
      <w:r w:rsidR="0020047A">
        <w:rPr>
          <w:rFonts w:ascii="Calibri" w:eastAsia="Calibri" w:hAnsi="Calibri" w:cs="Calibri"/>
          <w:color w:val="000000" w:themeColor="text1"/>
        </w:rPr>
        <w:t>Uper</w:t>
      </w:r>
      <w:proofErr w:type="spellEnd"/>
      <w:r w:rsidR="0020047A">
        <w:rPr>
          <w:rFonts w:ascii="Calibri" w:eastAsia="Calibri" w:hAnsi="Calibri" w:cs="Calibri"/>
          <w:color w:val="000000" w:themeColor="text1"/>
        </w:rPr>
        <w:t xml:space="preserve"> Nile state</w:t>
      </w:r>
      <w:r w:rsidR="007453CC" w:rsidRPr="2D83EEAC">
        <w:rPr>
          <w:rFonts w:ascii="Calibri" w:eastAsia="Calibri" w:hAnsi="Calibri" w:cs="Calibri"/>
          <w:color w:val="000000" w:themeColor="text1"/>
        </w:rPr>
        <w:t xml:space="preserve"> </w:t>
      </w:r>
      <w:r w:rsidRPr="2D83EEAC">
        <w:rPr>
          <w:rFonts w:ascii="Calibri" w:eastAsia="Calibri" w:hAnsi="Calibri" w:cs="Calibri"/>
          <w:color w:val="000000" w:themeColor="text1"/>
        </w:rPr>
        <w:t xml:space="preserve"> </w:t>
      </w:r>
    </w:p>
    <w:p w14:paraId="6903ED13" w14:textId="77777777" w:rsidR="00F16BA0" w:rsidRPr="00AD10E6" w:rsidRDefault="00F16BA0" w:rsidP="00AD4CAC">
      <w:pPr>
        <w:spacing w:after="0" w:line="240" w:lineRule="auto"/>
        <w:jc w:val="both"/>
        <w:rPr>
          <w:rFonts w:ascii="Calibri" w:eastAsia="Calibri" w:hAnsi="Calibri" w:cs="Calibri"/>
          <w:color w:val="000000" w:themeColor="text1"/>
        </w:rPr>
      </w:pPr>
    </w:p>
    <w:p w14:paraId="412A7F9B" w14:textId="16D1841E" w:rsidR="007B4496" w:rsidRPr="00AD10E6" w:rsidRDefault="00FD6C84" w:rsidP="00AD4CAC">
      <w:pPr>
        <w:spacing w:after="0" w:line="240" w:lineRule="auto"/>
        <w:jc w:val="both"/>
        <w:rPr>
          <w:rFonts w:ascii="Calibri" w:eastAsia="Calibri" w:hAnsi="Calibri" w:cs="Calibri"/>
          <w:color w:val="000000" w:themeColor="text1"/>
        </w:rPr>
      </w:pPr>
      <w:r w:rsidRPr="00AD10E6">
        <w:rPr>
          <w:rFonts w:ascii="Calibri" w:eastAsia="Calibri" w:hAnsi="Calibri" w:cs="Calibri"/>
          <w:color w:val="000000" w:themeColor="text1"/>
        </w:rPr>
        <w:t xml:space="preserve">The </w:t>
      </w:r>
      <w:r w:rsidR="00AD4CAC" w:rsidRPr="00AD10E6">
        <w:rPr>
          <w:rFonts w:ascii="Calibri" w:eastAsia="Calibri" w:hAnsi="Calibri" w:cs="Calibri"/>
          <w:color w:val="000000" w:themeColor="text1"/>
        </w:rPr>
        <w:t xml:space="preserve">successful service provider shall perform the required services in line with GOAL South Sudan standards in high level quality and shall follow all applications and directives as prescribed by this </w:t>
      </w:r>
      <w:proofErr w:type="spellStart"/>
      <w:r w:rsidR="00AD4CAC" w:rsidRPr="00AD10E6">
        <w:rPr>
          <w:rFonts w:ascii="Calibri" w:eastAsia="Calibri" w:hAnsi="Calibri" w:cs="Calibri"/>
          <w:color w:val="000000" w:themeColor="text1"/>
        </w:rPr>
        <w:t>ToR</w:t>
      </w:r>
      <w:proofErr w:type="spellEnd"/>
      <w:r w:rsidR="00AD4CAC" w:rsidRPr="00AD10E6">
        <w:rPr>
          <w:rFonts w:ascii="Calibri" w:eastAsia="Calibri" w:hAnsi="Calibri" w:cs="Calibri"/>
          <w:color w:val="000000" w:themeColor="text1"/>
        </w:rPr>
        <w:t>.</w:t>
      </w:r>
      <w:r w:rsidR="005558D9">
        <w:rPr>
          <w:rFonts w:ascii="Calibri" w:eastAsia="Calibri" w:hAnsi="Calibri" w:cs="Calibri"/>
          <w:color w:val="000000" w:themeColor="text1"/>
        </w:rPr>
        <w:t xml:space="preserve"> </w:t>
      </w:r>
      <w:r w:rsidR="00AD4CAC" w:rsidRPr="746A3B48">
        <w:rPr>
          <w:rFonts w:ascii="Calibri" w:eastAsia="Calibri" w:hAnsi="Calibri" w:cs="Calibri"/>
          <w:color w:val="000000" w:themeColor="text1"/>
        </w:rPr>
        <w:t>The transportation services include provision of vehicles inclusive of all costs for tax, comprehensive insurance, fuel, repairs and maintenance, all other licenses and government charges and fixed driver rental services on weekly or monthly basis, quarterly, biannual, and annual basis, as well as ad-hoc drivers and vehicles daily and weekly basis.</w:t>
      </w:r>
    </w:p>
    <w:p w14:paraId="345E6923" w14:textId="77777777" w:rsidR="00D306DD" w:rsidRDefault="00D306DD" w:rsidP="00AD4CAC">
      <w:pPr>
        <w:spacing w:after="0" w:line="240" w:lineRule="auto"/>
        <w:jc w:val="both"/>
        <w:rPr>
          <w:rFonts w:cstheme="minorHAnsi"/>
          <w:sz w:val="24"/>
          <w:szCs w:val="24"/>
        </w:rPr>
      </w:pPr>
    </w:p>
    <w:p w14:paraId="2FE0B837" w14:textId="77777777" w:rsidR="000913AD" w:rsidRPr="000913AD" w:rsidRDefault="000913AD" w:rsidP="000913AD">
      <w:pPr>
        <w:keepNext/>
        <w:keepLines/>
        <w:spacing w:before="40" w:after="0" w:line="276" w:lineRule="auto"/>
        <w:outlineLvl w:val="1"/>
        <w:rPr>
          <w:rFonts w:ascii="Avenir Next LT Pro" w:eastAsiaTheme="majorEastAsia" w:hAnsi="Avenir Next LT Pro" w:cstheme="majorBidi"/>
          <w:b/>
          <w:bCs/>
          <w:smallCaps/>
          <w:color w:val="087838"/>
          <w:sz w:val="20"/>
          <w:szCs w:val="20"/>
        </w:rPr>
      </w:pPr>
      <w:r w:rsidRPr="000913AD">
        <w:rPr>
          <w:rFonts w:ascii="Avenir Next LT Pro" w:eastAsiaTheme="majorEastAsia" w:hAnsi="Avenir Next LT Pro" w:cstheme="majorBidi"/>
          <w:b/>
          <w:bCs/>
          <w:smallCaps/>
          <w:color w:val="087838"/>
          <w:sz w:val="20"/>
          <w:szCs w:val="20"/>
        </w:rPr>
        <w:t xml:space="preserve">Obligation of the service provider </w:t>
      </w:r>
    </w:p>
    <w:p w14:paraId="294F53DF" w14:textId="77777777" w:rsidR="00DA1C66" w:rsidRPr="000913AD" w:rsidRDefault="00DA1C66" w:rsidP="00DA1C66">
      <w:pPr>
        <w:numPr>
          <w:ilvl w:val="0"/>
          <w:numId w:val="38"/>
        </w:numPr>
        <w:spacing w:after="0" w:line="240" w:lineRule="auto"/>
        <w:contextualSpacing/>
        <w:jc w:val="both"/>
        <w:rPr>
          <w:rFonts w:eastAsia="Times New Roman"/>
          <w:lang w:val="en-US"/>
        </w:rPr>
      </w:pPr>
      <w:r w:rsidRPr="2D83EEAC">
        <w:rPr>
          <w:rFonts w:eastAsia="Times New Roman"/>
          <w:lang w:val="en-US"/>
        </w:rPr>
        <w:t xml:space="preserve">The service provided includes the driver, the vehicle, fuel and other consumables, repairs, and maintenance, and all other associated costs. </w:t>
      </w:r>
    </w:p>
    <w:p w14:paraId="6351549F" w14:textId="77777777" w:rsidR="00DA1C66" w:rsidRPr="000913AD" w:rsidRDefault="00DA1C66" w:rsidP="00DA1C66">
      <w:pPr>
        <w:numPr>
          <w:ilvl w:val="0"/>
          <w:numId w:val="38"/>
        </w:numPr>
        <w:spacing w:after="0" w:line="276" w:lineRule="auto"/>
        <w:contextualSpacing/>
        <w:jc w:val="both"/>
        <w:rPr>
          <w:rFonts w:eastAsia="Times New Roman" w:cstheme="minorHAnsi"/>
          <w:lang w:val="en-US"/>
        </w:rPr>
      </w:pPr>
      <w:r w:rsidRPr="000913AD">
        <w:rPr>
          <w:rFonts w:eastAsia="Times New Roman" w:cstheme="minorHAnsi"/>
          <w:lang w:val="en-US"/>
        </w:rPr>
        <w:t>Give the name and contact details for the person assigned to GOAL to handle customer service.</w:t>
      </w:r>
    </w:p>
    <w:p w14:paraId="422843F5" w14:textId="77777777" w:rsidR="00DA1C66" w:rsidRPr="000913AD" w:rsidRDefault="00DA1C66" w:rsidP="00DA1C66">
      <w:pPr>
        <w:numPr>
          <w:ilvl w:val="0"/>
          <w:numId w:val="38"/>
        </w:numPr>
        <w:spacing w:after="0" w:line="276" w:lineRule="auto"/>
        <w:contextualSpacing/>
        <w:jc w:val="both"/>
        <w:rPr>
          <w:rFonts w:eastAsia="Times New Roman"/>
          <w:lang w:val="en-US"/>
        </w:rPr>
      </w:pPr>
      <w:r w:rsidRPr="2D83EEAC">
        <w:rPr>
          <w:rFonts w:eastAsia="Times New Roman"/>
          <w:lang w:val="en-US"/>
        </w:rPr>
        <w:t>For each vehicle assigned, give the name of the vehicle driver, phone contact, and registration number of the vehicle.</w:t>
      </w:r>
    </w:p>
    <w:p w14:paraId="1DC3F2EF" w14:textId="77777777" w:rsidR="00DA1C66" w:rsidRPr="000913AD" w:rsidRDefault="00DA1C66" w:rsidP="00DA1C66">
      <w:pPr>
        <w:numPr>
          <w:ilvl w:val="0"/>
          <w:numId w:val="38"/>
        </w:numPr>
        <w:spacing w:after="0" w:line="276" w:lineRule="auto"/>
        <w:contextualSpacing/>
        <w:jc w:val="both"/>
        <w:rPr>
          <w:rFonts w:eastAsia="Times New Roman" w:cstheme="minorHAnsi"/>
          <w:lang w:val="en-US"/>
        </w:rPr>
      </w:pPr>
      <w:r w:rsidRPr="000913AD">
        <w:rPr>
          <w:rFonts w:eastAsia="Times New Roman" w:cstheme="minorHAnsi"/>
          <w:lang w:val="en-US"/>
        </w:rPr>
        <w:t>Ensure that the vehicles assigned to GOAL are in good mechanical condition with clean interior and seat belts fitted.</w:t>
      </w:r>
    </w:p>
    <w:p w14:paraId="014B8801" w14:textId="77777777" w:rsidR="00DA1C66" w:rsidRPr="000913AD" w:rsidRDefault="00DA1C66" w:rsidP="00DA1C66">
      <w:pPr>
        <w:numPr>
          <w:ilvl w:val="0"/>
          <w:numId w:val="38"/>
        </w:numPr>
        <w:spacing w:after="0" w:line="276" w:lineRule="auto"/>
        <w:contextualSpacing/>
        <w:jc w:val="both"/>
        <w:rPr>
          <w:rFonts w:eastAsia="Times New Roman"/>
          <w:lang w:val="en-US"/>
        </w:rPr>
      </w:pPr>
      <w:r w:rsidRPr="2D83EEAC">
        <w:rPr>
          <w:rFonts w:eastAsia="Times New Roman"/>
          <w:lang w:val="en-US"/>
        </w:rPr>
        <w:t>Ensure that drivers are qualified and have a valid driving license.</w:t>
      </w:r>
    </w:p>
    <w:p w14:paraId="49AD4549" w14:textId="77777777" w:rsidR="00DA1C66" w:rsidRPr="000913AD" w:rsidRDefault="00DA1C66" w:rsidP="00DA1C66">
      <w:pPr>
        <w:numPr>
          <w:ilvl w:val="0"/>
          <w:numId w:val="38"/>
        </w:numPr>
        <w:spacing w:after="0" w:line="276" w:lineRule="auto"/>
        <w:contextualSpacing/>
        <w:jc w:val="both"/>
        <w:rPr>
          <w:rFonts w:eastAsia="Times New Roman"/>
          <w:lang w:val="en-US"/>
        </w:rPr>
      </w:pPr>
      <w:r w:rsidRPr="2D83EEAC">
        <w:rPr>
          <w:rFonts w:eastAsia="Times New Roman"/>
          <w:lang w:val="en-US"/>
        </w:rPr>
        <w:t>Provide cars that are insured with comprehensive insurance.</w:t>
      </w:r>
    </w:p>
    <w:p w14:paraId="367EBF2F" w14:textId="362EAA4F" w:rsidR="00770252" w:rsidRPr="00770252" w:rsidRDefault="00DA1C66" w:rsidP="00770252">
      <w:pPr>
        <w:numPr>
          <w:ilvl w:val="0"/>
          <w:numId w:val="38"/>
        </w:numPr>
        <w:spacing w:after="0" w:line="276" w:lineRule="auto"/>
        <w:contextualSpacing/>
        <w:jc w:val="both"/>
        <w:rPr>
          <w:rFonts w:eastAsia="Times New Roman"/>
          <w:lang w:val="en-US"/>
        </w:rPr>
      </w:pPr>
      <w:r w:rsidRPr="6DAEDBC1">
        <w:rPr>
          <w:rFonts w:eastAsia="Times New Roman"/>
          <w:lang w:val="en-US"/>
        </w:rPr>
        <w:t>Provide GOAL copies of vehicle logbooks.</w:t>
      </w:r>
    </w:p>
    <w:p w14:paraId="3B890C1E" w14:textId="77777777" w:rsidR="00DA1C66" w:rsidRDefault="00DA1C66" w:rsidP="00DA1C66">
      <w:pPr>
        <w:numPr>
          <w:ilvl w:val="0"/>
          <w:numId w:val="38"/>
        </w:numPr>
        <w:spacing w:after="0" w:line="276" w:lineRule="auto"/>
        <w:contextualSpacing/>
        <w:jc w:val="both"/>
        <w:rPr>
          <w:rFonts w:eastAsia="Times New Roman"/>
          <w:lang w:val="en-US"/>
        </w:rPr>
      </w:pPr>
      <w:r w:rsidRPr="6DAEDBC1">
        <w:rPr>
          <w:rFonts w:eastAsia="Times New Roman"/>
          <w:lang w:val="en-US"/>
        </w:rPr>
        <w:t>Good Conduct certificate to be provided for the driver assigned to vehicle</w:t>
      </w:r>
    </w:p>
    <w:p w14:paraId="13A2B258" w14:textId="77777777" w:rsidR="00DA1C66" w:rsidRPr="000913AD" w:rsidRDefault="00DA1C66" w:rsidP="00DA1C66">
      <w:pPr>
        <w:numPr>
          <w:ilvl w:val="0"/>
          <w:numId w:val="38"/>
        </w:numPr>
        <w:spacing w:after="0" w:line="240" w:lineRule="auto"/>
        <w:contextualSpacing/>
        <w:jc w:val="both"/>
        <w:rPr>
          <w:rFonts w:eastAsia="Times New Roman"/>
          <w:lang w:val="en-US"/>
        </w:rPr>
      </w:pPr>
      <w:r w:rsidRPr="2D83EEAC">
        <w:rPr>
          <w:rFonts w:eastAsia="Times New Roman"/>
          <w:lang w:val="en-US"/>
        </w:rPr>
        <w:t xml:space="preserve">All drivers should be monitored by the service provider for their driving behavior, speed, acceleration, harsh braking, alcohol and drugs use, criminal records etc. GOAL reserves the right to request a change of driver at any point. GOAL does not accept drivers with criminal records, alcohol, and/or drug use. </w:t>
      </w:r>
    </w:p>
    <w:p w14:paraId="63A08C78" w14:textId="77777777" w:rsidR="00DA1C66" w:rsidRDefault="00DA1C66" w:rsidP="00DA1C66">
      <w:pPr>
        <w:numPr>
          <w:ilvl w:val="0"/>
          <w:numId w:val="38"/>
        </w:numPr>
        <w:spacing w:after="0" w:line="240" w:lineRule="auto"/>
        <w:contextualSpacing/>
        <w:jc w:val="both"/>
        <w:rPr>
          <w:rFonts w:eastAsia="Times New Roman"/>
          <w:lang w:val="en-US"/>
        </w:rPr>
      </w:pPr>
      <w:r w:rsidRPr="6DAEDBC1">
        <w:rPr>
          <w:rFonts w:eastAsia="Times New Roman"/>
          <w:lang w:val="en-US"/>
        </w:rPr>
        <w:t>Vehicles to be inspected by the client representative against the checklist before deployment on GOAL business.</w:t>
      </w:r>
    </w:p>
    <w:p w14:paraId="15A33BE1" w14:textId="77777777" w:rsidR="007C58FE" w:rsidRPr="007C58FE" w:rsidRDefault="007C58FE" w:rsidP="007C58FE">
      <w:pPr>
        <w:pStyle w:val="pf0"/>
        <w:numPr>
          <w:ilvl w:val="0"/>
          <w:numId w:val="38"/>
        </w:numPr>
        <w:rPr>
          <w:rFonts w:ascii="Arial" w:hAnsi="Arial" w:cs="Arial"/>
          <w:color w:val="000000" w:themeColor="text1"/>
          <w:sz w:val="20"/>
          <w:szCs w:val="20"/>
        </w:rPr>
      </w:pPr>
      <w:r w:rsidRPr="007C58FE">
        <w:rPr>
          <w:rStyle w:val="cf01"/>
          <w:rFonts w:eastAsiaTheme="majorEastAsia"/>
          <w:color w:val="000000" w:themeColor="text1"/>
        </w:rPr>
        <w:lastRenderedPageBreak/>
        <w:t>Drivers comply with all South Sudan traffic regulations and road safety laws. Drivers must follow speed limits, seatbelt use, and safe driving practices. Drivers must not operate vehicles under the influence of alcohol, drugs, or fatigue. All drivers must follow GOAL safeguarding and protection policies when transporting staff or community members. Drivers must treat passengers respectfully and avoid harassment, abuse, or exploitation.</w:t>
      </w:r>
    </w:p>
    <w:p w14:paraId="323CE3E2" w14:textId="77777777" w:rsidR="007C58FE" w:rsidRPr="007C58FE" w:rsidRDefault="007C58FE" w:rsidP="007C58FE">
      <w:pPr>
        <w:pStyle w:val="pf0"/>
        <w:numPr>
          <w:ilvl w:val="0"/>
          <w:numId w:val="38"/>
        </w:numPr>
        <w:rPr>
          <w:rFonts w:ascii="Arial" w:hAnsi="Arial" w:cs="Arial"/>
          <w:color w:val="000000" w:themeColor="text1"/>
          <w:sz w:val="20"/>
          <w:szCs w:val="20"/>
        </w:rPr>
      </w:pPr>
      <w:r w:rsidRPr="007C58FE">
        <w:rPr>
          <w:rStyle w:val="cf01"/>
          <w:rFonts w:eastAsiaTheme="majorEastAsia"/>
          <w:color w:val="000000" w:themeColor="text1"/>
        </w:rPr>
        <w:t>Vehicles must always carry basic safety equipment such as: First aid kit, Fire extinguisher, Spare tyre</w:t>
      </w:r>
      <w:r w:rsidRPr="007C58FE">
        <w:rPr>
          <w:rFonts w:ascii="Arial" w:hAnsi="Arial" w:cs="Arial"/>
          <w:color w:val="000000" w:themeColor="text1"/>
          <w:sz w:val="20"/>
          <w:szCs w:val="20"/>
        </w:rPr>
        <w:t xml:space="preserve"> </w:t>
      </w:r>
      <w:proofErr w:type="gramStart"/>
      <w:r w:rsidRPr="007C58FE">
        <w:rPr>
          <w:rFonts w:ascii="Arial" w:hAnsi="Arial" w:cs="Arial"/>
          <w:color w:val="000000" w:themeColor="text1"/>
          <w:sz w:val="20"/>
          <w:szCs w:val="20"/>
        </w:rPr>
        <w:t xml:space="preserve">and </w:t>
      </w:r>
      <w:r w:rsidRPr="007C58FE">
        <w:rPr>
          <w:rStyle w:val="cf01"/>
          <w:rFonts w:eastAsiaTheme="majorEastAsia"/>
          <w:color w:val="000000" w:themeColor="text1"/>
        </w:rPr>
        <w:t xml:space="preserve"> Reflective</w:t>
      </w:r>
      <w:proofErr w:type="gramEnd"/>
      <w:r w:rsidRPr="007C58FE">
        <w:rPr>
          <w:rStyle w:val="cf01"/>
          <w:rFonts w:eastAsiaTheme="majorEastAsia"/>
          <w:color w:val="000000" w:themeColor="text1"/>
        </w:rPr>
        <w:t xml:space="preserve"> triangle</w:t>
      </w:r>
    </w:p>
    <w:p w14:paraId="6A7495C9" w14:textId="31F4130B" w:rsidR="007C58FE" w:rsidRPr="007C58FE" w:rsidRDefault="007C58FE" w:rsidP="007C58FE">
      <w:pPr>
        <w:pStyle w:val="pf0"/>
        <w:numPr>
          <w:ilvl w:val="0"/>
          <w:numId w:val="38"/>
        </w:numPr>
        <w:rPr>
          <w:rFonts w:ascii="Arial" w:hAnsi="Arial" w:cs="Arial"/>
          <w:color w:val="000000" w:themeColor="text1"/>
          <w:sz w:val="20"/>
          <w:szCs w:val="20"/>
        </w:rPr>
      </w:pPr>
      <w:r w:rsidRPr="007C58FE">
        <w:rPr>
          <w:rStyle w:val="cf21"/>
          <w:rFonts w:eastAsiaTheme="majorEastAsia"/>
          <w:color w:val="000000" w:themeColor="text1"/>
        </w:rPr>
        <w:t xml:space="preserve">Working schedule: </w:t>
      </w:r>
      <w:r w:rsidRPr="007C58FE">
        <w:rPr>
          <w:rStyle w:val="cf01"/>
          <w:rFonts w:eastAsiaTheme="majorEastAsia"/>
          <w:color w:val="000000" w:themeColor="text1"/>
        </w:rPr>
        <w:t>Working Days: Monday – Friday</w:t>
      </w:r>
      <w:r w:rsidRPr="007C58FE">
        <w:rPr>
          <w:rFonts w:ascii="Arial" w:hAnsi="Arial" w:cs="Arial"/>
          <w:color w:val="000000" w:themeColor="text1"/>
          <w:sz w:val="20"/>
          <w:szCs w:val="20"/>
        </w:rPr>
        <w:t xml:space="preserve"> </w:t>
      </w:r>
      <w:r w:rsidRPr="007C58FE">
        <w:rPr>
          <w:rStyle w:val="cf01"/>
          <w:rFonts w:eastAsiaTheme="majorEastAsia"/>
          <w:color w:val="000000" w:themeColor="text1"/>
        </w:rPr>
        <w:t>Working Hours: 8:00 – 5:00 local time</w:t>
      </w:r>
      <w:r w:rsidRPr="007C58FE">
        <w:rPr>
          <w:rFonts w:ascii="Arial" w:hAnsi="Arial" w:cs="Arial"/>
          <w:color w:val="000000" w:themeColor="text1"/>
          <w:sz w:val="20"/>
          <w:szCs w:val="20"/>
        </w:rPr>
        <w:t xml:space="preserve"> </w:t>
      </w:r>
      <w:r w:rsidRPr="007C58FE">
        <w:rPr>
          <w:rStyle w:val="cf01"/>
          <w:rFonts w:eastAsiaTheme="majorEastAsia"/>
          <w:color w:val="000000" w:themeColor="text1"/>
        </w:rPr>
        <w:t>Vehicles may be requested outside these hours for emergency or operational needs, subject to prior notice with the service provider</w:t>
      </w:r>
    </w:p>
    <w:p w14:paraId="79A064B3" w14:textId="77777777" w:rsidR="00757AC2" w:rsidRPr="00757AC2" w:rsidRDefault="00757AC2" w:rsidP="00757AC2">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8"/>
          <w:szCs w:val="28"/>
        </w:rPr>
      </w:pPr>
      <w:r w:rsidRPr="00757AC2">
        <w:rPr>
          <w:rFonts w:ascii="Avenir Next LT Pro" w:eastAsiaTheme="majorEastAsia" w:hAnsi="Avenir Next LT Pro" w:cstheme="majorBidi"/>
          <w:b/>
          <w:smallCaps/>
          <w:color w:val="087838"/>
          <w:sz w:val="28"/>
          <w:szCs w:val="28"/>
        </w:rPr>
        <w:t>Administration Criteria</w:t>
      </w:r>
    </w:p>
    <w:p w14:paraId="194429DB" w14:textId="77777777" w:rsidR="00757AC2" w:rsidRPr="00757AC2" w:rsidRDefault="00757AC2" w:rsidP="2D83EEAC">
      <w:pPr>
        <w:spacing w:after="0" w:line="276" w:lineRule="auto"/>
        <w:contextualSpacing/>
        <w:jc w:val="both"/>
        <w:rPr>
          <w:rFonts w:eastAsia="Times New Roman"/>
          <w:lang w:val="en-US"/>
        </w:rPr>
      </w:pPr>
      <w:r w:rsidRPr="2D83EEAC">
        <w:rPr>
          <w:rFonts w:eastAsia="Times New Roman"/>
          <w:lang w:val="en-US"/>
        </w:rPr>
        <w:t xml:space="preserve">Vehicle hire companies intending to submit a proposal should have the organizational and technical capacity, experience, and professionalism to provide the required services outlined in this Term of Reference. </w:t>
      </w:r>
      <w:proofErr w:type="gramStart"/>
      <w:r w:rsidRPr="2D83EEAC">
        <w:rPr>
          <w:rFonts w:eastAsia="Times New Roman"/>
          <w:lang w:val="en-US"/>
        </w:rPr>
        <w:t>The companies</w:t>
      </w:r>
      <w:proofErr w:type="gramEnd"/>
      <w:r w:rsidRPr="2D83EEAC">
        <w:rPr>
          <w:rFonts w:eastAsia="Times New Roman"/>
          <w:lang w:val="en-US"/>
        </w:rPr>
        <w:t xml:space="preserve"> should be able to demonstrate proof of past and/or present experience and resources available to carry out the service requirements and have the integrity and proven reliability to ensure </w:t>
      </w:r>
      <w:bookmarkStart w:id="1" w:name="_Int_BU4GoqHy"/>
      <w:r w:rsidRPr="2D83EEAC">
        <w:rPr>
          <w:rFonts w:eastAsia="Times New Roman"/>
          <w:lang w:val="en-US"/>
        </w:rPr>
        <w:t>good performance</w:t>
      </w:r>
      <w:bookmarkEnd w:id="1"/>
      <w:r w:rsidRPr="2D83EEAC">
        <w:rPr>
          <w:rFonts w:eastAsia="Times New Roman"/>
          <w:lang w:val="en-US"/>
        </w:rPr>
        <w:t>.</w:t>
      </w:r>
    </w:p>
    <w:p w14:paraId="67066FBA" w14:textId="77777777" w:rsidR="00757AC2" w:rsidRPr="00757AC2" w:rsidRDefault="00757AC2" w:rsidP="00757AC2">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8"/>
          <w:szCs w:val="28"/>
        </w:rPr>
      </w:pPr>
      <w:r w:rsidRPr="00757AC2">
        <w:rPr>
          <w:rFonts w:ascii="Avenir Next LT Pro" w:eastAsiaTheme="majorEastAsia" w:hAnsi="Avenir Next LT Pro" w:cstheme="majorBidi"/>
          <w:b/>
          <w:smallCaps/>
          <w:color w:val="087838"/>
          <w:sz w:val="28"/>
          <w:szCs w:val="28"/>
        </w:rPr>
        <w:t xml:space="preserve">Essential Criteria </w:t>
      </w:r>
    </w:p>
    <w:p w14:paraId="56EE7FF9" w14:textId="6163CC86" w:rsidR="00DD2D9C" w:rsidRPr="00DD2D9C" w:rsidRDefault="002F7F98" w:rsidP="00DD2D9C">
      <w:pPr>
        <w:pStyle w:val="ListParagraph"/>
        <w:numPr>
          <w:ilvl w:val="1"/>
          <w:numId w:val="40"/>
        </w:numPr>
        <w:spacing w:line="256" w:lineRule="auto"/>
      </w:pPr>
      <w:bookmarkStart w:id="2" w:name="_Hlk58444209"/>
      <w:r>
        <w:rPr>
          <w:lang w:val="en-GB"/>
        </w:rPr>
        <w:t xml:space="preserve">Valid </w:t>
      </w:r>
      <w:r w:rsidR="00BD41A9">
        <w:rPr>
          <w:lang w:val="en-GB"/>
        </w:rPr>
        <w:t>c</w:t>
      </w:r>
      <w:r w:rsidR="003C67BB" w:rsidRPr="0045191B">
        <w:rPr>
          <w:lang w:val="en-GB"/>
        </w:rPr>
        <w:t>ompany registration certificate </w:t>
      </w:r>
    </w:p>
    <w:p w14:paraId="2ACF7B64" w14:textId="77777777" w:rsidR="00DD2D9C" w:rsidRDefault="003C67BB" w:rsidP="00DD2D9C">
      <w:pPr>
        <w:pStyle w:val="ListParagraph"/>
        <w:numPr>
          <w:ilvl w:val="1"/>
          <w:numId w:val="40"/>
        </w:numPr>
        <w:spacing w:line="256" w:lineRule="auto"/>
      </w:pPr>
      <w:r w:rsidRPr="00DD2D9C">
        <w:rPr>
          <w:lang w:val="en-GB"/>
        </w:rPr>
        <w:t>Tax clearance certificate.</w:t>
      </w:r>
      <w:r w:rsidRPr="00DD2D9C">
        <w:t> </w:t>
      </w:r>
    </w:p>
    <w:p w14:paraId="08E76A35" w14:textId="27ECA57F" w:rsidR="0026294A" w:rsidRDefault="0026294A" w:rsidP="00DD2D9C">
      <w:pPr>
        <w:pStyle w:val="ListParagraph"/>
        <w:numPr>
          <w:ilvl w:val="1"/>
          <w:numId w:val="40"/>
        </w:numPr>
        <w:spacing w:line="256" w:lineRule="auto"/>
      </w:pPr>
      <w:r w:rsidRPr="0041780D">
        <w:t xml:space="preserve">Bidder must have an established office or operational set-up in </w:t>
      </w:r>
      <w:r w:rsidR="001A78DD">
        <w:t xml:space="preserve">Renk County </w:t>
      </w:r>
      <w:r w:rsidR="00773B42">
        <w:t xml:space="preserve">in </w:t>
      </w:r>
      <w:proofErr w:type="spellStart"/>
      <w:r w:rsidR="00773B42">
        <w:t>Uper</w:t>
      </w:r>
      <w:proofErr w:type="spellEnd"/>
      <w:r w:rsidR="00773B42">
        <w:t xml:space="preserve"> Nile State</w:t>
      </w:r>
      <w:r w:rsidRPr="0041780D">
        <w:t>, please also specify the acceptable evidence.</w:t>
      </w:r>
    </w:p>
    <w:bookmarkEnd w:id="2"/>
    <w:p w14:paraId="4FBB7518" w14:textId="77777777" w:rsidR="00047A68" w:rsidRPr="00047A68" w:rsidRDefault="00047A68" w:rsidP="00047A68">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8"/>
          <w:szCs w:val="28"/>
        </w:rPr>
      </w:pPr>
      <w:r w:rsidRPr="00047A68">
        <w:rPr>
          <w:rFonts w:ascii="Avenir Next LT Pro" w:eastAsiaTheme="majorEastAsia" w:hAnsi="Avenir Next LT Pro" w:cstheme="majorBidi"/>
          <w:b/>
          <w:smallCaps/>
          <w:color w:val="087838"/>
          <w:sz w:val="28"/>
          <w:szCs w:val="28"/>
        </w:rPr>
        <w:t>Award Criteria</w:t>
      </w:r>
    </w:p>
    <w:p w14:paraId="65880457" w14:textId="77777777" w:rsidR="00047A68" w:rsidRPr="00047A68" w:rsidRDefault="00047A68" w:rsidP="00047A68">
      <w:pPr>
        <w:spacing w:after="0" w:line="276" w:lineRule="auto"/>
        <w:rPr>
          <w:rFonts w:eastAsia="Times New Roman" w:cstheme="minorHAnsi"/>
          <w:shd w:val="clear" w:color="auto" w:fill="FFFFFF"/>
          <w:lang w:val="en-US"/>
        </w:rPr>
      </w:pPr>
      <w:r w:rsidRPr="00047A68">
        <w:rPr>
          <w:rFonts w:ascii="Avenir Next LT Pro" w:eastAsia="Times New Roman" w:hAnsi="Avenir Next LT Pro" w:cs="Segoe UI"/>
          <w:shd w:val="clear" w:color="auto" w:fill="FFFFFF"/>
          <w:lang w:val="en-US"/>
        </w:rPr>
        <w:t xml:space="preserve">1. </w:t>
      </w:r>
      <w:r w:rsidRPr="00047A68">
        <w:rPr>
          <w:rFonts w:eastAsia="Times New Roman" w:cstheme="minorHAnsi"/>
          <w:shd w:val="clear" w:color="auto" w:fill="FFFFFF"/>
          <w:lang w:val="en-US"/>
        </w:rPr>
        <w:t>Price: 35%</w:t>
      </w:r>
      <w:r w:rsidRPr="00047A68">
        <w:rPr>
          <w:rFonts w:eastAsia="Times New Roman" w:cstheme="minorHAnsi"/>
          <w:lang w:val="en-US"/>
        </w:rPr>
        <w:br/>
      </w:r>
      <w:r w:rsidRPr="00047A68">
        <w:rPr>
          <w:rFonts w:eastAsia="Times New Roman" w:cstheme="minorHAnsi"/>
          <w:shd w:val="clear" w:color="auto" w:fill="FFFFFF"/>
          <w:lang w:val="en-US"/>
        </w:rPr>
        <w:t>2. Quality: 55% (Qualification and experience of the company - 30% &amp; Vehicle – 25%)</w:t>
      </w:r>
    </w:p>
    <w:p w14:paraId="2E1B69A7" w14:textId="77777777" w:rsidR="00047A68" w:rsidRPr="00047A68" w:rsidRDefault="00047A68" w:rsidP="00047A68">
      <w:pPr>
        <w:spacing w:after="0" w:line="276" w:lineRule="auto"/>
        <w:rPr>
          <w:rFonts w:eastAsia="Times New Roman" w:cstheme="minorHAnsi"/>
          <w:shd w:val="clear" w:color="auto" w:fill="FFFFFF"/>
          <w:lang w:val="en-US"/>
        </w:rPr>
      </w:pPr>
      <w:r w:rsidRPr="00047A68">
        <w:rPr>
          <w:rFonts w:eastAsia="Times New Roman" w:cstheme="minorHAnsi"/>
          <w:shd w:val="clear" w:color="auto" w:fill="FFFFFF"/>
          <w:lang w:val="en-US"/>
        </w:rPr>
        <w:t>3. Delivery: 10%</w:t>
      </w:r>
    </w:p>
    <w:p w14:paraId="6CB102A8" w14:textId="77777777" w:rsidR="00047A68" w:rsidRPr="00047A68" w:rsidRDefault="00047A68" w:rsidP="00047A68">
      <w:pPr>
        <w:spacing w:after="0" w:line="276" w:lineRule="auto"/>
        <w:rPr>
          <w:rFonts w:ascii="Avenir Next LT Pro" w:eastAsia="Times New Roman" w:hAnsi="Avenir Next LT Pro" w:cs="Segoe UI"/>
          <w:lang w:val="en-US"/>
        </w:rPr>
      </w:pPr>
    </w:p>
    <w:p w14:paraId="59120AF4" w14:textId="77777777" w:rsidR="005558D9" w:rsidRDefault="00047A68" w:rsidP="003A400F">
      <w:pPr>
        <w:rPr>
          <w:sz w:val="20"/>
          <w:szCs w:val="20"/>
          <w:lang w:val="en-US"/>
        </w:rPr>
      </w:pPr>
      <w:r w:rsidRPr="2D83EEAC">
        <w:rPr>
          <w:rFonts w:eastAsia="Times New Roman"/>
          <w:b/>
          <w:bCs/>
          <w:lang w:val="en-US"/>
        </w:rPr>
        <w:t>Technical: 55%</w:t>
      </w:r>
      <w:r w:rsidRPr="00047A68">
        <w:rPr>
          <w:rFonts w:eastAsia="Times New Roman" w:cstheme="minorHAnsi"/>
          <w:lang w:val="en-US"/>
        </w:rPr>
        <w:br/>
      </w:r>
      <w:r w:rsidRPr="2D83EEAC">
        <w:rPr>
          <w:rFonts w:eastAsia="Times New Roman"/>
          <w:b/>
          <w:bCs/>
          <w:shd w:val="clear" w:color="auto" w:fill="FFFFFF"/>
          <w:lang w:val="en-US"/>
        </w:rPr>
        <w:t>a) Qualification and Experience of the Company /Bidder (30%)</w:t>
      </w:r>
      <w:r w:rsidRPr="00047A68">
        <w:rPr>
          <w:rFonts w:eastAsia="Times New Roman" w:cstheme="minorHAnsi"/>
          <w:lang w:val="en-US"/>
        </w:rPr>
        <w:br/>
      </w:r>
      <w:r w:rsidRPr="2D83EEAC">
        <w:rPr>
          <w:rFonts w:eastAsia="Times New Roman"/>
          <w:shd w:val="clear" w:color="auto" w:fill="FFFFFF"/>
          <w:lang w:val="en-US"/>
        </w:rPr>
        <w:t>•</w:t>
      </w:r>
      <w:r w:rsidR="005558D9" w:rsidRPr="2D83EEAC">
        <w:rPr>
          <w:rFonts w:eastAsia="Times New Roman"/>
          <w:shd w:val="clear" w:color="auto" w:fill="FFFFFF"/>
          <w:lang w:val="en-US"/>
        </w:rPr>
        <w:t xml:space="preserve"> </w:t>
      </w:r>
      <w:r w:rsidR="005558D9" w:rsidRPr="3BEAC797">
        <w:rPr>
          <w:sz w:val="20"/>
          <w:szCs w:val="20"/>
          <w:lang w:val="en-US"/>
        </w:rPr>
        <w:t xml:space="preserve">At least </w:t>
      </w:r>
      <w:r w:rsidR="005558D9">
        <w:rPr>
          <w:sz w:val="20"/>
          <w:szCs w:val="20"/>
          <w:lang w:val="en-US"/>
        </w:rPr>
        <w:t>4</w:t>
      </w:r>
      <w:r w:rsidR="005558D9" w:rsidRPr="3BEAC797">
        <w:rPr>
          <w:sz w:val="20"/>
          <w:szCs w:val="20"/>
          <w:lang w:val="en-US"/>
        </w:rPr>
        <w:t xml:space="preserve"> years of working experience</w:t>
      </w:r>
      <w:r w:rsidR="005558D9">
        <w:rPr>
          <w:sz w:val="20"/>
          <w:szCs w:val="20"/>
          <w:lang w:val="en-US"/>
        </w:rPr>
        <w:t xml:space="preserve">, with at least 2 contract (s) or Purchase order (s) for vehicle hire services , at least 2 reference letters or </w:t>
      </w:r>
      <w:r w:rsidR="00D200F6">
        <w:rPr>
          <w:sz w:val="20"/>
          <w:szCs w:val="20"/>
          <w:lang w:val="en-US"/>
        </w:rPr>
        <w:t>recommendation</w:t>
      </w:r>
      <w:r w:rsidR="005558D9" w:rsidRPr="3BEAC797">
        <w:rPr>
          <w:sz w:val="20"/>
          <w:szCs w:val="20"/>
          <w:lang w:val="en-US"/>
        </w:rPr>
        <w:t xml:space="preserve"> in vehicle rental services in renting land cruiser</w:t>
      </w:r>
      <w:r w:rsidR="005558D9">
        <w:rPr>
          <w:sz w:val="20"/>
          <w:szCs w:val="20"/>
          <w:lang w:val="en-US"/>
        </w:rPr>
        <w:t>, tractor</w:t>
      </w:r>
      <w:r w:rsidR="005558D9" w:rsidRPr="3BEAC797">
        <w:rPr>
          <w:sz w:val="20"/>
          <w:szCs w:val="20"/>
          <w:lang w:val="en-US"/>
        </w:rPr>
        <w:t xml:space="preserve"> vehicles, cargo trucks, to UN/INGO/Diplomats or equivalent </w:t>
      </w:r>
      <w:proofErr w:type="spellStart"/>
      <w:r w:rsidR="005558D9" w:rsidRPr="3BEAC797">
        <w:rPr>
          <w:sz w:val="20"/>
          <w:szCs w:val="20"/>
          <w:lang w:val="en-US"/>
        </w:rPr>
        <w:t>organisations</w:t>
      </w:r>
      <w:proofErr w:type="spellEnd"/>
      <w:r w:rsidR="005558D9" w:rsidRPr="3BEAC797">
        <w:rPr>
          <w:sz w:val="20"/>
          <w:szCs w:val="20"/>
          <w:lang w:val="en-US"/>
        </w:rPr>
        <w:t>.</w:t>
      </w:r>
    </w:p>
    <w:p w14:paraId="0DFC974A" w14:textId="77777777" w:rsidR="00F069FB" w:rsidRDefault="00047A68" w:rsidP="00047A68">
      <w:pPr>
        <w:spacing w:after="0" w:line="276" w:lineRule="auto"/>
        <w:rPr>
          <w:sz w:val="20"/>
          <w:szCs w:val="20"/>
          <w:lang w:val="en-US"/>
        </w:rPr>
      </w:pPr>
      <w:r w:rsidRPr="2D83EEAC">
        <w:rPr>
          <w:rFonts w:eastAsia="Times New Roman"/>
          <w:shd w:val="clear" w:color="auto" w:fill="FFFFFF"/>
          <w:lang w:val="en-US"/>
        </w:rPr>
        <w:t xml:space="preserve">• </w:t>
      </w:r>
      <w:r w:rsidR="003A400F" w:rsidRPr="007F67DA">
        <w:rPr>
          <w:color w:val="000000" w:themeColor="text1"/>
          <w:lang w:val="en-GB"/>
        </w:rPr>
        <w:t>At least one (1) valid vehicle licence</w:t>
      </w:r>
      <w:r w:rsidR="003A400F" w:rsidRPr="007F67DA">
        <w:rPr>
          <w:color w:val="000000" w:themeColor="text1"/>
          <w:lang w:val="en-US"/>
        </w:rPr>
        <w:t> for each vehicle</w:t>
      </w:r>
      <w:r w:rsidRPr="00047A68">
        <w:rPr>
          <w:rFonts w:eastAsia="Times New Roman" w:cstheme="minorHAnsi"/>
          <w:lang w:val="en-US"/>
        </w:rPr>
        <w:br/>
      </w:r>
      <w:r w:rsidRPr="2D83EEAC">
        <w:rPr>
          <w:rFonts w:eastAsia="Times New Roman"/>
          <w:shd w:val="clear" w:color="auto" w:fill="FFFFFF"/>
          <w:lang w:val="en-US"/>
        </w:rPr>
        <w:t xml:space="preserve">• </w:t>
      </w:r>
      <w:r w:rsidR="001F61CE" w:rsidRPr="3BEAC797">
        <w:rPr>
          <w:sz w:val="20"/>
          <w:szCs w:val="20"/>
          <w:lang w:val="en-US"/>
        </w:rPr>
        <w:t xml:space="preserve">The company must </w:t>
      </w:r>
      <w:r w:rsidR="3A171A3F" w:rsidRPr="3BEAC797">
        <w:rPr>
          <w:sz w:val="20"/>
          <w:szCs w:val="20"/>
          <w:lang w:val="en-US"/>
        </w:rPr>
        <w:t>have valid</w:t>
      </w:r>
      <w:r w:rsidR="001F61CE" w:rsidRPr="3BEAC797">
        <w:rPr>
          <w:sz w:val="20"/>
          <w:szCs w:val="20"/>
          <w:lang w:val="en-US"/>
        </w:rPr>
        <w:t xml:space="preserve"> comprehensive insurance cover for</w:t>
      </w:r>
      <w:r w:rsidR="001F61CE">
        <w:rPr>
          <w:sz w:val="20"/>
          <w:szCs w:val="20"/>
          <w:lang w:val="en-US"/>
        </w:rPr>
        <w:t xml:space="preserve"> </w:t>
      </w:r>
      <w:r w:rsidR="020C977F">
        <w:rPr>
          <w:sz w:val="20"/>
          <w:szCs w:val="20"/>
          <w:lang w:val="en-US"/>
        </w:rPr>
        <w:t>2 vehicles</w:t>
      </w:r>
      <w:r w:rsidR="001F61CE" w:rsidRPr="3BEAC797">
        <w:rPr>
          <w:sz w:val="20"/>
          <w:szCs w:val="20"/>
          <w:lang w:val="en-US"/>
        </w:rPr>
        <w:t xml:space="preserve"> to be engaged on the assignment </w:t>
      </w:r>
    </w:p>
    <w:p w14:paraId="21CA630B" w14:textId="47366CE6" w:rsidR="001F61CE" w:rsidRPr="007F67DA" w:rsidRDefault="00047A68" w:rsidP="00047A68">
      <w:pPr>
        <w:spacing w:after="0" w:line="276" w:lineRule="auto"/>
        <w:rPr>
          <w:color w:val="000000" w:themeColor="text1"/>
          <w:lang w:val="en-US"/>
        </w:rPr>
      </w:pPr>
      <w:r w:rsidRPr="2D83EEAC">
        <w:rPr>
          <w:rFonts w:eastAsia="Times New Roman"/>
          <w:color w:val="000000" w:themeColor="text1"/>
          <w:shd w:val="clear" w:color="auto" w:fill="FFFFFF"/>
          <w:lang w:val="en-US"/>
        </w:rPr>
        <w:t xml:space="preserve">• </w:t>
      </w:r>
      <w:r w:rsidR="001F61CE" w:rsidRPr="007F67DA">
        <w:rPr>
          <w:color w:val="000000" w:themeColor="text1"/>
          <w:lang w:val="en-GB"/>
        </w:rPr>
        <w:t xml:space="preserve">Valid driving license for at least 2 </w:t>
      </w:r>
      <w:r w:rsidR="383057D9" w:rsidRPr="007F67DA">
        <w:rPr>
          <w:color w:val="000000" w:themeColor="text1"/>
          <w:lang w:val="en-GB"/>
        </w:rPr>
        <w:t>drivers to</w:t>
      </w:r>
      <w:r w:rsidR="001F61CE" w:rsidRPr="007F67DA">
        <w:rPr>
          <w:color w:val="000000" w:themeColor="text1"/>
          <w:lang w:val="en-GB"/>
        </w:rPr>
        <w:t xml:space="preserve"> be engaged on this assignment</w:t>
      </w:r>
      <w:r w:rsidR="001F61CE" w:rsidRPr="2D83EEAC">
        <w:rPr>
          <w:rFonts w:eastAsia="Times New Roman"/>
          <w:color w:val="000000" w:themeColor="text1"/>
          <w:shd w:val="clear" w:color="auto" w:fill="FFFFFF"/>
          <w:lang w:val="en-US"/>
        </w:rPr>
        <w:t xml:space="preserve"> </w:t>
      </w:r>
    </w:p>
    <w:p w14:paraId="7E7797E8" w14:textId="7BB05E10" w:rsidR="00047A68" w:rsidRPr="005558D9" w:rsidRDefault="00047A68" w:rsidP="00047A68">
      <w:pPr>
        <w:spacing w:after="0" w:line="276" w:lineRule="auto"/>
        <w:rPr>
          <w:rFonts w:eastAsia="Times New Roman" w:cstheme="minorHAnsi"/>
          <w:color w:val="000000" w:themeColor="text1"/>
          <w:shd w:val="clear" w:color="auto" w:fill="FFFFFF"/>
          <w:lang w:val="en-US"/>
        </w:rPr>
      </w:pPr>
      <w:r w:rsidRPr="005558D9">
        <w:rPr>
          <w:rFonts w:eastAsia="Times New Roman" w:cstheme="minorHAnsi"/>
          <w:b/>
          <w:bCs/>
          <w:color w:val="000000" w:themeColor="text1"/>
          <w:shd w:val="clear" w:color="auto" w:fill="FFFFFF"/>
          <w:lang w:val="en-US"/>
        </w:rPr>
        <w:t>b) Vehicles (25%)</w:t>
      </w:r>
    </w:p>
    <w:p w14:paraId="45CE6B05" w14:textId="5304EDB3" w:rsidR="005558D9" w:rsidRPr="005558D9" w:rsidRDefault="005558D9" w:rsidP="2D83EEAC">
      <w:pPr>
        <w:numPr>
          <w:ilvl w:val="0"/>
          <w:numId w:val="42"/>
        </w:numPr>
        <w:spacing w:after="0" w:line="276" w:lineRule="auto"/>
        <w:contextualSpacing/>
        <w:rPr>
          <w:rFonts w:eastAsia="Times New Roman"/>
          <w:color w:val="EE0000"/>
          <w:shd w:val="clear" w:color="auto" w:fill="FFFFFF"/>
          <w:lang w:val="en-US"/>
        </w:rPr>
      </w:pPr>
      <w:r w:rsidRPr="2D83EEAC">
        <w:rPr>
          <w:color w:val="000000" w:themeColor="text1"/>
          <w:sz w:val="20"/>
          <w:szCs w:val="20"/>
          <w:lang w:val="en-US"/>
        </w:rPr>
        <w:t xml:space="preserve">The company must either directly and solely own a fleet of at least </w:t>
      </w:r>
      <w:r w:rsidR="007438C1">
        <w:rPr>
          <w:color w:val="000000" w:themeColor="text1"/>
          <w:sz w:val="20"/>
          <w:szCs w:val="20"/>
          <w:lang w:val="en-US"/>
        </w:rPr>
        <w:t>two (02)</w:t>
      </w:r>
      <w:r w:rsidR="07E42EED" w:rsidRPr="2D83EEAC">
        <w:rPr>
          <w:color w:val="000000" w:themeColor="text1"/>
          <w:sz w:val="20"/>
          <w:szCs w:val="20"/>
          <w:lang w:val="en-US"/>
        </w:rPr>
        <w:t xml:space="preserve"> </w:t>
      </w:r>
      <w:r w:rsidR="00DA1C66">
        <w:rPr>
          <w:color w:val="000000" w:themeColor="text1"/>
          <w:sz w:val="20"/>
          <w:szCs w:val="20"/>
          <w:lang w:val="en-US"/>
        </w:rPr>
        <w:t xml:space="preserve">Hardtop </w:t>
      </w:r>
      <w:r w:rsidR="3CF284B2" w:rsidRPr="2D83EEAC">
        <w:rPr>
          <w:color w:val="000000" w:themeColor="text1"/>
          <w:sz w:val="20"/>
          <w:szCs w:val="20"/>
          <w:lang w:val="en-US"/>
        </w:rPr>
        <w:t>Landcruiser's</w:t>
      </w:r>
      <w:r w:rsidRPr="2D83EEAC">
        <w:rPr>
          <w:color w:val="000000" w:themeColor="text1"/>
          <w:sz w:val="20"/>
          <w:szCs w:val="20"/>
          <w:lang w:val="en-US"/>
        </w:rPr>
        <w:t xml:space="preserve"> and </w:t>
      </w:r>
      <w:r w:rsidR="00DA1C66">
        <w:rPr>
          <w:color w:val="000000" w:themeColor="text1"/>
          <w:sz w:val="20"/>
          <w:szCs w:val="20"/>
          <w:lang w:val="en-US"/>
        </w:rPr>
        <w:t xml:space="preserve">two </w:t>
      </w:r>
      <w:r w:rsidR="007438C1">
        <w:rPr>
          <w:color w:val="000000" w:themeColor="text1"/>
          <w:sz w:val="20"/>
          <w:szCs w:val="20"/>
          <w:lang w:val="en-US"/>
        </w:rPr>
        <w:t xml:space="preserve">(02) </w:t>
      </w:r>
      <w:r w:rsidR="00DA1C66">
        <w:rPr>
          <w:color w:val="000000" w:themeColor="text1"/>
          <w:sz w:val="20"/>
          <w:szCs w:val="20"/>
          <w:lang w:val="en-US"/>
        </w:rPr>
        <w:t xml:space="preserve">Pick Up </w:t>
      </w:r>
      <w:proofErr w:type="spellStart"/>
      <w:r w:rsidR="008D4817">
        <w:rPr>
          <w:color w:val="000000" w:themeColor="text1"/>
          <w:sz w:val="20"/>
          <w:szCs w:val="20"/>
          <w:lang w:val="en-US"/>
        </w:rPr>
        <w:t>Lancruisers</w:t>
      </w:r>
      <w:proofErr w:type="spellEnd"/>
      <w:r w:rsidR="008D4817">
        <w:rPr>
          <w:color w:val="000000" w:themeColor="text1"/>
          <w:sz w:val="20"/>
          <w:szCs w:val="20"/>
          <w:lang w:val="en-US"/>
        </w:rPr>
        <w:t xml:space="preserve"> vehicle </w:t>
      </w:r>
      <w:r w:rsidRPr="2D83EEAC">
        <w:rPr>
          <w:color w:val="000000" w:themeColor="text1"/>
          <w:sz w:val="20"/>
          <w:szCs w:val="20"/>
          <w:lang w:val="en-US"/>
        </w:rPr>
        <w:t>whose models are not less than 2010 Or with proof of vehicle lease agreement</w:t>
      </w:r>
    </w:p>
    <w:p w14:paraId="56DF6169" w14:textId="46B09AE1" w:rsidR="005558D9" w:rsidRPr="00D11BCF" w:rsidRDefault="005558D9" w:rsidP="00A22026">
      <w:pPr>
        <w:pStyle w:val="ListParagraph"/>
        <w:widowControl w:val="0"/>
        <w:numPr>
          <w:ilvl w:val="0"/>
          <w:numId w:val="42"/>
        </w:numPr>
        <w:autoSpaceDE w:val="0"/>
        <w:spacing w:before="160" w:after="0"/>
        <w:ind w:right="704"/>
        <w:jc w:val="both"/>
        <w:rPr>
          <w:rFonts w:eastAsia="Times New Roman"/>
          <w:b/>
          <w:bCs/>
          <w:lang w:val="en-US"/>
        </w:rPr>
      </w:pPr>
      <w:r w:rsidRPr="00D11BCF">
        <w:rPr>
          <w:color w:val="000000" w:themeColor="text1"/>
          <w:sz w:val="20"/>
          <w:szCs w:val="20"/>
          <w:lang w:val="en-US"/>
        </w:rPr>
        <w:t>. Proof of ownership of vehicle maintenance workshop or vehicle preventive maintenance plan to guarantee regular maintenance of the vehicles during the assignment</w:t>
      </w:r>
    </w:p>
    <w:p w14:paraId="5263A4EF" w14:textId="77777777" w:rsidR="00D11BCF" w:rsidRDefault="00D11BCF" w:rsidP="00D11BCF">
      <w:pPr>
        <w:pStyle w:val="ListParagraph"/>
        <w:widowControl w:val="0"/>
        <w:autoSpaceDE w:val="0"/>
        <w:spacing w:before="160" w:after="0"/>
        <w:ind w:left="643" w:right="704"/>
        <w:jc w:val="both"/>
        <w:rPr>
          <w:color w:val="000000" w:themeColor="text1"/>
          <w:sz w:val="20"/>
          <w:szCs w:val="20"/>
          <w:lang w:val="en-US"/>
        </w:rPr>
      </w:pPr>
    </w:p>
    <w:p w14:paraId="4F991865" w14:textId="77777777" w:rsidR="00383DDA" w:rsidRDefault="00383DDA" w:rsidP="00D11BCF">
      <w:pPr>
        <w:pStyle w:val="ListParagraph"/>
        <w:widowControl w:val="0"/>
        <w:autoSpaceDE w:val="0"/>
        <w:spacing w:before="160" w:after="0"/>
        <w:ind w:left="643" w:right="704"/>
        <w:jc w:val="both"/>
        <w:rPr>
          <w:color w:val="000000" w:themeColor="text1"/>
          <w:sz w:val="20"/>
          <w:szCs w:val="20"/>
          <w:lang w:val="en-US"/>
        </w:rPr>
      </w:pPr>
    </w:p>
    <w:p w14:paraId="0C4BB84D" w14:textId="77777777" w:rsidR="00383DDA" w:rsidRDefault="00383DDA" w:rsidP="00D11BCF">
      <w:pPr>
        <w:pStyle w:val="ListParagraph"/>
        <w:widowControl w:val="0"/>
        <w:autoSpaceDE w:val="0"/>
        <w:spacing w:before="160" w:after="0"/>
        <w:ind w:left="643" w:right="704"/>
        <w:jc w:val="both"/>
        <w:rPr>
          <w:color w:val="000000" w:themeColor="text1"/>
          <w:sz w:val="20"/>
          <w:szCs w:val="20"/>
          <w:lang w:val="en-US"/>
        </w:rPr>
      </w:pPr>
    </w:p>
    <w:p w14:paraId="192CBBBF" w14:textId="77777777" w:rsidR="00F069FB" w:rsidRPr="00521AEB" w:rsidRDefault="00F069FB" w:rsidP="00521AEB">
      <w:pPr>
        <w:widowControl w:val="0"/>
        <w:autoSpaceDE w:val="0"/>
        <w:spacing w:before="160" w:after="0"/>
        <w:ind w:right="704"/>
        <w:jc w:val="both"/>
        <w:rPr>
          <w:color w:val="000000" w:themeColor="text1"/>
          <w:sz w:val="20"/>
          <w:szCs w:val="20"/>
          <w:lang w:val="en-US"/>
        </w:rPr>
      </w:pPr>
    </w:p>
    <w:p w14:paraId="591C5FD2" w14:textId="77777777" w:rsidR="00383DDA" w:rsidRPr="00D11BCF" w:rsidRDefault="00383DDA" w:rsidP="00D11BCF">
      <w:pPr>
        <w:pStyle w:val="ListParagraph"/>
        <w:widowControl w:val="0"/>
        <w:autoSpaceDE w:val="0"/>
        <w:spacing w:before="160" w:after="0"/>
        <w:ind w:left="643" w:right="704"/>
        <w:jc w:val="both"/>
        <w:rPr>
          <w:rFonts w:eastAsia="Times New Roman"/>
          <w:b/>
          <w:bCs/>
          <w:lang w:val="en-US"/>
        </w:rPr>
      </w:pPr>
    </w:p>
    <w:p w14:paraId="51FA60C1" w14:textId="4B64034C" w:rsidR="00CA3C19" w:rsidRPr="005558D9" w:rsidRDefault="00047A68" w:rsidP="005558D9">
      <w:pPr>
        <w:widowControl w:val="0"/>
        <w:autoSpaceDE w:val="0"/>
        <w:spacing w:before="160" w:after="0"/>
        <w:ind w:right="704"/>
        <w:jc w:val="both"/>
        <w:rPr>
          <w:color w:val="000000" w:themeColor="text1"/>
          <w:sz w:val="20"/>
          <w:szCs w:val="20"/>
          <w:lang w:val="en-US"/>
        </w:rPr>
      </w:pPr>
      <w:r w:rsidRPr="005558D9">
        <w:rPr>
          <w:rFonts w:eastAsia="Times New Roman"/>
          <w:b/>
          <w:bCs/>
          <w:lang w:val="en-US"/>
        </w:rPr>
        <w:lastRenderedPageBreak/>
        <w:t xml:space="preserve">Technical and Financial </w:t>
      </w:r>
      <w:proofErr w:type="gramStart"/>
      <w:r w:rsidRPr="005558D9">
        <w:rPr>
          <w:rFonts w:eastAsia="Times New Roman"/>
          <w:b/>
          <w:bCs/>
          <w:lang w:val="en-US"/>
        </w:rPr>
        <w:t>weighting allocation</w:t>
      </w:r>
      <w:proofErr w:type="gramEnd"/>
    </w:p>
    <w:tbl>
      <w:tblPr>
        <w:tblW w:w="10627" w:type="dxa"/>
        <w:tblLayout w:type="fixed"/>
        <w:tblCellMar>
          <w:left w:w="10" w:type="dxa"/>
          <w:right w:w="10" w:type="dxa"/>
        </w:tblCellMar>
        <w:tblLook w:val="04A0" w:firstRow="1" w:lastRow="0" w:firstColumn="1" w:lastColumn="0" w:noHBand="0" w:noVBand="1"/>
      </w:tblPr>
      <w:tblGrid>
        <w:gridCol w:w="9163"/>
        <w:gridCol w:w="1464"/>
      </w:tblGrid>
      <w:tr w:rsidR="00CF0124" w:rsidRPr="006A1BA1" w14:paraId="79D96CF3" w14:textId="77777777" w:rsidTr="2D83EEAC">
        <w:trPr>
          <w:trHeight w:val="190"/>
        </w:trPr>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D581B" w14:textId="77777777" w:rsidR="00CF0124" w:rsidRPr="006A1BA1" w:rsidRDefault="00CF0124" w:rsidP="00FD114C">
            <w:pPr>
              <w:widowControl w:val="0"/>
              <w:autoSpaceDE w:val="0"/>
              <w:spacing w:before="160" w:after="0"/>
              <w:ind w:right="704"/>
              <w:rPr>
                <w:b/>
                <w:bCs/>
                <w:sz w:val="20"/>
                <w:szCs w:val="20"/>
                <w:lang w:val="en-US"/>
              </w:rPr>
            </w:pPr>
            <w:r w:rsidRPr="7E937768">
              <w:rPr>
                <w:b/>
                <w:bCs/>
                <w:sz w:val="20"/>
                <w:szCs w:val="20"/>
                <w:lang w:val="en-US"/>
              </w:rPr>
              <w:t>Criteria</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9D33B" w14:textId="77777777" w:rsidR="00CF0124" w:rsidRPr="006A1BA1" w:rsidRDefault="00CF0124" w:rsidP="00FD114C">
            <w:pPr>
              <w:widowControl w:val="0"/>
              <w:autoSpaceDE w:val="0"/>
              <w:spacing w:before="160" w:after="0"/>
              <w:ind w:right="90"/>
              <w:jc w:val="center"/>
              <w:rPr>
                <w:b/>
                <w:bCs/>
                <w:sz w:val="20"/>
                <w:szCs w:val="20"/>
                <w:lang w:val="en-US"/>
              </w:rPr>
            </w:pPr>
            <w:r w:rsidRPr="7E937768">
              <w:rPr>
                <w:b/>
                <w:bCs/>
                <w:sz w:val="20"/>
                <w:szCs w:val="20"/>
                <w:lang w:val="en-US"/>
              </w:rPr>
              <w:t>Score</w:t>
            </w:r>
          </w:p>
        </w:tc>
      </w:tr>
      <w:tr w:rsidR="00CF0124" w:rsidRPr="006A1BA1" w14:paraId="1C60DCAD" w14:textId="77777777" w:rsidTr="2D83EEAC">
        <w:tc>
          <w:tcPr>
            <w:tcW w:w="9163"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1D1D1"/>
            <w:tcMar>
              <w:top w:w="0" w:type="dxa"/>
              <w:left w:w="108" w:type="dxa"/>
              <w:bottom w:w="0" w:type="dxa"/>
              <w:right w:w="108" w:type="dxa"/>
            </w:tcMar>
          </w:tcPr>
          <w:p w14:paraId="2535A369" w14:textId="77777777" w:rsidR="00CF0124" w:rsidRPr="006A1BA1" w:rsidRDefault="00CF0124" w:rsidP="00FD114C">
            <w:pPr>
              <w:widowControl w:val="0"/>
              <w:autoSpaceDE w:val="0"/>
              <w:spacing w:before="160" w:after="0"/>
              <w:ind w:right="704"/>
              <w:jc w:val="both"/>
              <w:rPr>
                <w:b/>
                <w:bCs/>
                <w:sz w:val="20"/>
                <w:szCs w:val="20"/>
                <w:lang w:val="en-US"/>
              </w:rPr>
            </w:pPr>
            <w:r w:rsidRPr="7E937768">
              <w:rPr>
                <w:b/>
                <w:bCs/>
                <w:sz w:val="20"/>
                <w:szCs w:val="20"/>
                <w:lang w:val="en-US"/>
              </w:rPr>
              <w:t>1. Quality/ Technical 55%</w:t>
            </w:r>
          </w:p>
        </w:tc>
        <w:tc>
          <w:tcPr>
            <w:tcW w:w="1464"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D1D1D1"/>
            <w:tcMar>
              <w:top w:w="0" w:type="dxa"/>
              <w:left w:w="108" w:type="dxa"/>
              <w:bottom w:w="0" w:type="dxa"/>
              <w:right w:w="108" w:type="dxa"/>
            </w:tcMar>
          </w:tcPr>
          <w:p w14:paraId="15CAB3D0" w14:textId="77777777" w:rsidR="00CF0124" w:rsidRPr="006A1BA1" w:rsidRDefault="00CF0124" w:rsidP="00FD114C">
            <w:pPr>
              <w:widowControl w:val="0"/>
              <w:autoSpaceDE w:val="0"/>
              <w:spacing w:before="160" w:after="0"/>
              <w:ind w:right="704"/>
              <w:rPr>
                <w:b/>
                <w:bCs/>
                <w:sz w:val="20"/>
                <w:szCs w:val="20"/>
                <w:lang w:val="en-US"/>
              </w:rPr>
            </w:pPr>
          </w:p>
        </w:tc>
      </w:tr>
      <w:tr w:rsidR="00CF0124" w:rsidRPr="006A1BA1" w14:paraId="41B4F9BD" w14:textId="77777777" w:rsidTr="2D83EEAC">
        <w:trPr>
          <w:trHeight w:val="354"/>
        </w:trPr>
        <w:tc>
          <w:tcPr>
            <w:tcW w:w="9163"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4AFE8F78" w14:textId="77777777" w:rsidR="00CF0124" w:rsidRPr="00A52B45" w:rsidRDefault="00CF0124" w:rsidP="00CF0124">
            <w:pPr>
              <w:pStyle w:val="ListParagraph"/>
              <w:widowControl w:val="0"/>
              <w:numPr>
                <w:ilvl w:val="1"/>
                <w:numId w:val="26"/>
              </w:numPr>
              <w:autoSpaceDE w:val="0"/>
              <w:spacing w:before="160" w:after="0"/>
              <w:ind w:right="704"/>
              <w:rPr>
                <w:b/>
                <w:bCs/>
                <w:sz w:val="20"/>
                <w:szCs w:val="20"/>
                <w:lang w:val="en-US"/>
              </w:rPr>
            </w:pPr>
            <w:r w:rsidRPr="7E937768">
              <w:rPr>
                <w:b/>
                <w:bCs/>
                <w:sz w:val="20"/>
                <w:szCs w:val="20"/>
                <w:lang w:val="en-US"/>
              </w:rPr>
              <w:t xml:space="preserve"> Qualification and Experience of the company/bidder (30%)</w:t>
            </w:r>
          </w:p>
        </w:tc>
        <w:tc>
          <w:tcPr>
            <w:tcW w:w="1464"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22D2D865" w14:textId="77777777" w:rsidR="00CF0124" w:rsidRPr="006A1BA1" w:rsidRDefault="00CF0124" w:rsidP="005558D9">
            <w:pPr>
              <w:pStyle w:val="ListParagraph"/>
              <w:jc w:val="center"/>
              <w:rPr>
                <w:sz w:val="20"/>
                <w:szCs w:val="20"/>
                <w:lang w:val="en-US"/>
              </w:rPr>
            </w:pPr>
          </w:p>
          <w:p w14:paraId="0DC46074" w14:textId="77777777" w:rsidR="00CF0124" w:rsidRPr="006A1BA1" w:rsidRDefault="00CF0124" w:rsidP="005558D9">
            <w:pPr>
              <w:widowControl w:val="0"/>
              <w:autoSpaceDE w:val="0"/>
              <w:spacing w:before="160" w:after="0"/>
              <w:ind w:right="704"/>
              <w:jc w:val="center"/>
              <w:rPr>
                <w:sz w:val="20"/>
                <w:szCs w:val="20"/>
                <w:lang w:val="en-US"/>
              </w:rPr>
            </w:pPr>
          </w:p>
        </w:tc>
      </w:tr>
      <w:tr w:rsidR="00CF0124" w:rsidRPr="006A1BA1" w14:paraId="339FC022" w14:textId="77777777" w:rsidTr="2D83EEAC">
        <w:trPr>
          <w:trHeight w:val="505"/>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E41CBEB" w14:textId="75AE583A" w:rsidR="00CF0124" w:rsidRPr="007F67DA" w:rsidRDefault="1A661BF8" w:rsidP="00FD114C">
            <w:pPr>
              <w:rPr>
                <w:sz w:val="20"/>
                <w:szCs w:val="20"/>
                <w:lang w:val="en-US"/>
              </w:rPr>
            </w:pPr>
            <w:r w:rsidRPr="2D83EEAC">
              <w:rPr>
                <w:sz w:val="20"/>
                <w:szCs w:val="20"/>
                <w:lang w:val="en-US"/>
              </w:rPr>
              <w:t xml:space="preserve">1.11. At least 4 years of working experience, with at least 2 contract (s) or Purchase order (s) for vehicle hire </w:t>
            </w:r>
            <w:r w:rsidR="3D3187BE" w:rsidRPr="2D83EEAC">
              <w:rPr>
                <w:sz w:val="20"/>
                <w:szCs w:val="20"/>
                <w:lang w:val="en-US"/>
              </w:rPr>
              <w:t>services,</w:t>
            </w:r>
            <w:r w:rsidRPr="2D83EEAC">
              <w:rPr>
                <w:sz w:val="20"/>
                <w:szCs w:val="20"/>
                <w:lang w:val="en-US"/>
              </w:rPr>
              <w:t xml:space="preserve"> at least 2 reference letters or </w:t>
            </w:r>
            <w:r w:rsidR="3634B193" w:rsidRPr="2D83EEAC">
              <w:rPr>
                <w:sz w:val="20"/>
                <w:szCs w:val="20"/>
                <w:lang w:val="en-US"/>
              </w:rPr>
              <w:t>recommendation</w:t>
            </w:r>
            <w:r w:rsidRPr="2D83EEAC">
              <w:rPr>
                <w:sz w:val="20"/>
                <w:szCs w:val="20"/>
                <w:lang w:val="en-US"/>
              </w:rPr>
              <w:t xml:space="preserve"> in vehicle rental services in renting land </w:t>
            </w:r>
            <w:proofErr w:type="gramStart"/>
            <w:r w:rsidRPr="2D83EEAC">
              <w:rPr>
                <w:sz w:val="20"/>
                <w:szCs w:val="20"/>
                <w:lang w:val="en-US"/>
              </w:rPr>
              <w:t>cruiser</w:t>
            </w:r>
            <w:proofErr w:type="gramEnd"/>
            <w:r w:rsidRPr="2D83EEAC">
              <w:rPr>
                <w:sz w:val="20"/>
                <w:szCs w:val="20"/>
                <w:lang w:val="en-US"/>
              </w:rPr>
              <w:t xml:space="preserve">, tractor vehicles, cargo trucks, to UN/INGO/Diplomats or equivalent </w:t>
            </w:r>
            <w:proofErr w:type="spellStart"/>
            <w:r w:rsidRPr="2D83EEAC">
              <w:rPr>
                <w:sz w:val="20"/>
                <w:szCs w:val="20"/>
                <w:lang w:val="en-US"/>
              </w:rPr>
              <w:t>organisations</w:t>
            </w:r>
            <w:proofErr w:type="spellEnd"/>
            <w:r w:rsidRPr="2D83EEAC">
              <w:rPr>
                <w:sz w:val="20"/>
                <w:szCs w:val="20"/>
                <w:lang w:val="en-US"/>
              </w:rPr>
              <w:t>.</w:t>
            </w:r>
          </w:p>
        </w:tc>
        <w:tc>
          <w:tcPr>
            <w:tcW w:w="1464" w:type="dxa"/>
            <w:tcBorders>
              <w:top w:val="single" w:sz="4" w:space="0" w:color="auto"/>
              <w:left w:val="single" w:sz="4" w:space="0" w:color="000000" w:themeColor="text1"/>
              <w:right w:val="single" w:sz="4" w:space="0" w:color="000000" w:themeColor="text1"/>
            </w:tcBorders>
            <w:tcMar>
              <w:top w:w="0" w:type="dxa"/>
              <w:left w:w="108" w:type="dxa"/>
              <w:bottom w:w="0" w:type="dxa"/>
              <w:right w:w="108" w:type="dxa"/>
            </w:tcMar>
            <w:vAlign w:val="center"/>
          </w:tcPr>
          <w:p w14:paraId="0D38B2D7" w14:textId="77777777" w:rsidR="00CF0124" w:rsidRPr="006A1BA1" w:rsidRDefault="00CF0124" w:rsidP="005558D9">
            <w:pPr>
              <w:widowControl w:val="0"/>
              <w:autoSpaceDE w:val="0"/>
              <w:spacing w:before="160" w:after="0"/>
              <w:jc w:val="center"/>
              <w:rPr>
                <w:sz w:val="20"/>
                <w:szCs w:val="20"/>
                <w:lang w:val="en-US"/>
              </w:rPr>
            </w:pPr>
            <w:r>
              <w:rPr>
                <w:sz w:val="20"/>
                <w:szCs w:val="20"/>
                <w:lang w:val="en-US"/>
              </w:rPr>
              <w:t>10</w:t>
            </w:r>
          </w:p>
          <w:p w14:paraId="5331ABFC" w14:textId="77777777" w:rsidR="00CF0124" w:rsidRPr="006A1BA1" w:rsidRDefault="00CF0124" w:rsidP="005558D9">
            <w:pPr>
              <w:jc w:val="center"/>
              <w:rPr>
                <w:sz w:val="20"/>
                <w:szCs w:val="20"/>
                <w:lang w:val="en-US"/>
              </w:rPr>
            </w:pPr>
          </w:p>
        </w:tc>
      </w:tr>
      <w:tr w:rsidR="00CF0124" w:rsidRPr="006A1BA1" w14:paraId="5BD300F8" w14:textId="77777777" w:rsidTr="2D83EEAC">
        <w:trPr>
          <w:trHeight w:val="345"/>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2F23C23" w14:textId="71FEE457" w:rsidR="00CF0124" w:rsidRPr="007F67DA" w:rsidRDefault="00CF0124" w:rsidP="007F67DA">
            <w:pPr>
              <w:spacing w:line="256" w:lineRule="auto"/>
              <w:rPr>
                <w:color w:val="EE0000"/>
                <w:lang w:val="en-US"/>
              </w:rPr>
            </w:pPr>
            <w:r w:rsidRPr="00380E3C">
              <w:rPr>
                <w:sz w:val="20"/>
                <w:szCs w:val="20"/>
                <w:lang w:val="en-US"/>
              </w:rPr>
              <w:t>1.12.</w:t>
            </w:r>
            <w:r w:rsidRPr="009E0F43">
              <w:rPr>
                <w:color w:val="EE0000"/>
                <w:lang w:val="en-GB"/>
              </w:rPr>
              <w:t xml:space="preserve"> </w:t>
            </w:r>
            <w:r w:rsidRPr="007F67DA">
              <w:rPr>
                <w:color w:val="000000" w:themeColor="text1"/>
                <w:lang w:val="en-GB"/>
              </w:rPr>
              <w:t>At least one (1) valid vehicle licence</w:t>
            </w:r>
            <w:r w:rsidRPr="007F67DA">
              <w:rPr>
                <w:color w:val="000000" w:themeColor="text1"/>
                <w:lang w:val="en-US"/>
              </w:rPr>
              <w:t> for each vehicle</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31F9EBAC" w14:textId="77777777" w:rsidR="00CF0124" w:rsidRPr="00A52B45" w:rsidRDefault="00CF0124" w:rsidP="005558D9">
            <w:pPr>
              <w:jc w:val="center"/>
              <w:rPr>
                <w:sz w:val="20"/>
                <w:szCs w:val="20"/>
                <w:lang w:val="en-US"/>
              </w:rPr>
            </w:pPr>
            <w:r>
              <w:rPr>
                <w:sz w:val="20"/>
                <w:szCs w:val="20"/>
                <w:lang w:val="en-US"/>
              </w:rPr>
              <w:t>5</w:t>
            </w:r>
          </w:p>
        </w:tc>
      </w:tr>
      <w:tr w:rsidR="00CF0124" w:rsidRPr="006A1BA1" w14:paraId="16BCF4AF" w14:textId="77777777" w:rsidTr="2D83EEAC">
        <w:trPr>
          <w:trHeight w:val="380"/>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8D921FB" w14:textId="44D87077" w:rsidR="00CF0124" w:rsidRPr="00CB69F1" w:rsidRDefault="1A661BF8" w:rsidP="00FD114C">
            <w:pPr>
              <w:rPr>
                <w:sz w:val="20"/>
                <w:szCs w:val="20"/>
                <w:lang w:val="en-US"/>
              </w:rPr>
            </w:pPr>
            <w:r w:rsidRPr="2D83EEAC">
              <w:rPr>
                <w:sz w:val="20"/>
                <w:szCs w:val="20"/>
                <w:lang w:val="en-US"/>
              </w:rPr>
              <w:t xml:space="preserve">1.13. The company must </w:t>
            </w:r>
            <w:r w:rsidR="28C988D2" w:rsidRPr="2D83EEAC">
              <w:rPr>
                <w:sz w:val="20"/>
                <w:szCs w:val="20"/>
                <w:lang w:val="en-US"/>
              </w:rPr>
              <w:t>have valid</w:t>
            </w:r>
            <w:r w:rsidRPr="2D83EEAC">
              <w:rPr>
                <w:sz w:val="20"/>
                <w:szCs w:val="20"/>
                <w:lang w:val="en-US"/>
              </w:rPr>
              <w:t xml:space="preserve"> comprehensive insurance cover for </w:t>
            </w:r>
            <w:r w:rsidR="52BA5E8D" w:rsidRPr="2D83EEAC">
              <w:rPr>
                <w:sz w:val="20"/>
                <w:szCs w:val="20"/>
                <w:lang w:val="en-US"/>
              </w:rPr>
              <w:t>2 vehicles</w:t>
            </w:r>
            <w:r w:rsidRPr="2D83EEAC">
              <w:rPr>
                <w:sz w:val="20"/>
                <w:szCs w:val="20"/>
                <w:lang w:val="en-US"/>
              </w:rPr>
              <w:t xml:space="preserve"> to be engaged on the assignment</w:t>
            </w:r>
            <w:r w:rsidR="0042089D">
              <w:rPr>
                <w:sz w:val="20"/>
                <w:szCs w:val="20"/>
                <w:lang w:val="en-US"/>
              </w:rPr>
              <w:t>.</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4CF965A3" w14:textId="77777777" w:rsidR="00CF0124" w:rsidRPr="006A1BA1" w:rsidRDefault="00CF0124" w:rsidP="005558D9">
            <w:pPr>
              <w:widowControl w:val="0"/>
              <w:autoSpaceDE w:val="0"/>
              <w:spacing w:before="160" w:after="0"/>
              <w:jc w:val="center"/>
              <w:rPr>
                <w:sz w:val="20"/>
                <w:szCs w:val="20"/>
                <w:lang w:val="en-US"/>
              </w:rPr>
            </w:pPr>
            <w:r>
              <w:rPr>
                <w:sz w:val="20"/>
                <w:szCs w:val="20"/>
                <w:lang w:val="en-US"/>
              </w:rPr>
              <w:t>5</w:t>
            </w:r>
          </w:p>
        </w:tc>
      </w:tr>
      <w:tr w:rsidR="00CF0124" w:rsidRPr="006A1BA1" w14:paraId="66E29885" w14:textId="77777777" w:rsidTr="2D83EEAC">
        <w:trPr>
          <w:trHeight w:val="380"/>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96708CA" w14:textId="787B8A3C" w:rsidR="00CF0124" w:rsidRPr="007F67DA" w:rsidRDefault="1A661BF8" w:rsidP="00FD114C">
            <w:pPr>
              <w:rPr>
                <w:color w:val="EE0000"/>
                <w:lang w:val="en-US"/>
              </w:rPr>
            </w:pPr>
            <w:r w:rsidRPr="2D83EEAC">
              <w:rPr>
                <w:color w:val="000000" w:themeColor="text1"/>
                <w:sz w:val="20"/>
                <w:szCs w:val="20"/>
                <w:lang w:val="en-US"/>
              </w:rPr>
              <w:t xml:space="preserve">1.14. </w:t>
            </w:r>
            <w:r w:rsidRPr="2D83EEAC">
              <w:rPr>
                <w:color w:val="000000" w:themeColor="text1"/>
                <w:lang w:val="en-GB"/>
              </w:rPr>
              <w:t xml:space="preserve">Valid driving license for at least 2 </w:t>
            </w:r>
            <w:r w:rsidR="065451D8" w:rsidRPr="2D83EEAC">
              <w:rPr>
                <w:color w:val="000000" w:themeColor="text1"/>
                <w:lang w:val="en-GB"/>
              </w:rPr>
              <w:t>drivers to</w:t>
            </w:r>
            <w:r w:rsidRPr="2D83EEAC">
              <w:rPr>
                <w:color w:val="000000" w:themeColor="text1"/>
                <w:lang w:val="en-GB"/>
              </w:rPr>
              <w:t xml:space="preserve"> be engaged on this assignment.</w:t>
            </w:r>
            <w:r w:rsidRPr="2D83EEAC">
              <w:rPr>
                <w:color w:val="000000" w:themeColor="text1"/>
                <w:lang w:val="en-US"/>
              </w:rPr>
              <w:t> </w:t>
            </w:r>
            <w:r w:rsidR="0042089D">
              <w:rPr>
                <w:color w:val="000000" w:themeColor="text1"/>
                <w:lang w:val="en-US"/>
              </w:rPr>
              <w:t xml:space="preserve">The driver should have </w:t>
            </w:r>
            <w:proofErr w:type="gramStart"/>
            <w:r w:rsidR="0042089D">
              <w:rPr>
                <w:color w:val="000000" w:themeColor="text1"/>
                <w:lang w:val="en-US"/>
              </w:rPr>
              <w:t>driving</w:t>
            </w:r>
            <w:proofErr w:type="gramEnd"/>
            <w:r w:rsidR="0042089D">
              <w:rPr>
                <w:color w:val="000000" w:themeColor="text1"/>
                <w:lang w:val="en-US"/>
              </w:rPr>
              <w:t xml:space="preserve"> license commensurate to the vehicle assigned.</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vAlign w:val="center"/>
          </w:tcPr>
          <w:p w14:paraId="70C8EABF" w14:textId="77777777" w:rsidR="00CF0124" w:rsidRDefault="00CF0124" w:rsidP="005558D9">
            <w:pPr>
              <w:widowControl w:val="0"/>
              <w:autoSpaceDE w:val="0"/>
              <w:spacing w:before="160" w:after="0"/>
              <w:jc w:val="center"/>
              <w:rPr>
                <w:sz w:val="20"/>
                <w:szCs w:val="20"/>
                <w:lang w:val="en-US"/>
              </w:rPr>
            </w:pPr>
            <w:r>
              <w:rPr>
                <w:sz w:val="20"/>
                <w:szCs w:val="20"/>
                <w:lang w:val="en-US"/>
              </w:rPr>
              <w:t>10</w:t>
            </w:r>
          </w:p>
        </w:tc>
      </w:tr>
      <w:tr w:rsidR="00CF0124" w:rsidRPr="006A1BA1" w14:paraId="77C846CB" w14:textId="77777777" w:rsidTr="2D83EEAC">
        <w:trPr>
          <w:trHeight w:val="280"/>
        </w:trPr>
        <w:tc>
          <w:tcPr>
            <w:tcW w:w="9163" w:type="dxa"/>
            <w:tcBorders>
              <w:top w:val="single" w:sz="4" w:space="0" w:color="000000" w:themeColor="text1"/>
              <w:left w:val="single" w:sz="4" w:space="0" w:color="000000" w:themeColor="text1"/>
              <w:bottom w:val="single" w:sz="4" w:space="0" w:color="auto"/>
              <w:right w:val="single" w:sz="4" w:space="0" w:color="auto"/>
            </w:tcBorders>
            <w:tcMar>
              <w:top w:w="0" w:type="dxa"/>
              <w:left w:w="108" w:type="dxa"/>
              <w:bottom w:w="0" w:type="dxa"/>
              <w:right w:w="108" w:type="dxa"/>
            </w:tcMar>
            <w:vAlign w:val="center"/>
          </w:tcPr>
          <w:p w14:paraId="1E021F54" w14:textId="77777777" w:rsidR="00CF0124" w:rsidRPr="007F67DA" w:rsidRDefault="00CF0124" w:rsidP="00CF0124">
            <w:pPr>
              <w:pStyle w:val="ListParagraph"/>
              <w:widowControl w:val="0"/>
              <w:numPr>
                <w:ilvl w:val="1"/>
                <w:numId w:val="27"/>
              </w:numPr>
              <w:autoSpaceDE w:val="0"/>
              <w:spacing w:before="160" w:after="0"/>
              <w:ind w:right="704"/>
              <w:rPr>
                <w:b/>
                <w:bCs/>
                <w:color w:val="000000" w:themeColor="text1"/>
                <w:sz w:val="20"/>
                <w:szCs w:val="20"/>
                <w:lang w:val="en-US"/>
              </w:rPr>
            </w:pPr>
            <w:r w:rsidRPr="007F67DA">
              <w:rPr>
                <w:b/>
                <w:bCs/>
                <w:color w:val="000000" w:themeColor="text1"/>
                <w:sz w:val="20"/>
                <w:szCs w:val="20"/>
                <w:lang w:val="en-US"/>
              </w:rPr>
              <w:t>Vehicles (25%)</w:t>
            </w:r>
          </w:p>
        </w:tc>
        <w:tc>
          <w:tcPr>
            <w:tcW w:w="1464" w:type="dxa"/>
            <w:tcBorders>
              <w:top w:val="single" w:sz="4" w:space="0" w:color="000000" w:themeColor="text1"/>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52789A67" w14:textId="77777777" w:rsidR="00CF0124" w:rsidRPr="006A1BA1" w:rsidRDefault="00CF0124" w:rsidP="005558D9">
            <w:pPr>
              <w:widowControl w:val="0"/>
              <w:autoSpaceDE w:val="0"/>
              <w:spacing w:before="160" w:after="0"/>
              <w:ind w:right="704"/>
              <w:jc w:val="center"/>
              <w:rPr>
                <w:sz w:val="20"/>
                <w:szCs w:val="20"/>
                <w:lang w:val="en-US"/>
              </w:rPr>
            </w:pPr>
          </w:p>
        </w:tc>
      </w:tr>
      <w:tr w:rsidR="00CF0124" w:rsidRPr="006A1BA1" w14:paraId="06B0331E" w14:textId="77777777" w:rsidTr="2D83EEAC">
        <w:trPr>
          <w:trHeight w:val="445"/>
        </w:trPr>
        <w:tc>
          <w:tcPr>
            <w:tcW w:w="9163" w:type="dxa"/>
            <w:tcBorders>
              <w:top w:val="single" w:sz="4" w:space="0" w:color="auto"/>
              <w:left w:val="single" w:sz="4" w:space="0" w:color="000000" w:themeColor="text1"/>
              <w:bottom w:val="single" w:sz="4" w:space="0" w:color="auto"/>
              <w:right w:val="single" w:sz="4" w:space="0" w:color="auto"/>
            </w:tcBorders>
            <w:tcMar>
              <w:top w:w="0" w:type="dxa"/>
              <w:left w:w="108" w:type="dxa"/>
              <w:bottom w:w="0" w:type="dxa"/>
              <w:right w:w="108" w:type="dxa"/>
            </w:tcMar>
          </w:tcPr>
          <w:p w14:paraId="5950D0BB" w14:textId="22D115B1" w:rsidR="00CF0124" w:rsidRPr="007F67DA" w:rsidRDefault="1A661BF8" w:rsidP="00FD114C">
            <w:pPr>
              <w:rPr>
                <w:color w:val="000000" w:themeColor="text1"/>
              </w:rPr>
            </w:pPr>
            <w:r w:rsidRPr="2D83EEAC">
              <w:rPr>
                <w:color w:val="000000" w:themeColor="text1"/>
                <w:sz w:val="20"/>
                <w:szCs w:val="20"/>
                <w:lang w:val="en-US"/>
              </w:rPr>
              <w:t xml:space="preserve">1.21. The company must either directly and solely own a fleet of at least </w:t>
            </w:r>
            <w:r w:rsidR="004920EF">
              <w:rPr>
                <w:color w:val="000000" w:themeColor="text1"/>
                <w:sz w:val="20"/>
                <w:szCs w:val="20"/>
                <w:lang w:val="en-US"/>
              </w:rPr>
              <w:t xml:space="preserve">two </w:t>
            </w:r>
            <w:r w:rsidR="00ED2A8C">
              <w:rPr>
                <w:color w:val="000000" w:themeColor="text1"/>
                <w:sz w:val="20"/>
                <w:szCs w:val="20"/>
                <w:lang w:val="en-US"/>
              </w:rPr>
              <w:t xml:space="preserve">(02) </w:t>
            </w:r>
            <w:r w:rsidR="004920EF">
              <w:rPr>
                <w:color w:val="000000" w:themeColor="text1"/>
                <w:sz w:val="20"/>
                <w:szCs w:val="20"/>
                <w:lang w:val="en-US"/>
              </w:rPr>
              <w:t>Hard top</w:t>
            </w:r>
            <w:r w:rsidR="00ED2A8C">
              <w:rPr>
                <w:color w:val="000000" w:themeColor="text1"/>
                <w:sz w:val="20"/>
                <w:szCs w:val="20"/>
                <w:lang w:val="en-US"/>
              </w:rPr>
              <w:t xml:space="preserve"> </w:t>
            </w:r>
            <w:r w:rsidR="0E88AF99" w:rsidRPr="2D83EEAC">
              <w:rPr>
                <w:color w:val="000000" w:themeColor="text1"/>
                <w:sz w:val="20"/>
                <w:szCs w:val="20"/>
                <w:lang w:val="en-US"/>
              </w:rPr>
              <w:t>Landcruiser's</w:t>
            </w:r>
            <w:r w:rsidRPr="2D83EEAC">
              <w:rPr>
                <w:color w:val="000000" w:themeColor="text1"/>
                <w:sz w:val="20"/>
                <w:szCs w:val="20"/>
                <w:lang w:val="en-US"/>
              </w:rPr>
              <w:t xml:space="preserve"> and </w:t>
            </w:r>
            <w:r w:rsidR="00ED2A8C">
              <w:rPr>
                <w:color w:val="000000" w:themeColor="text1"/>
                <w:sz w:val="20"/>
                <w:szCs w:val="20"/>
                <w:lang w:val="en-US"/>
              </w:rPr>
              <w:t xml:space="preserve">two </w:t>
            </w:r>
            <w:proofErr w:type="spellStart"/>
            <w:r w:rsidR="00ED2A8C">
              <w:rPr>
                <w:color w:val="000000" w:themeColor="text1"/>
                <w:sz w:val="20"/>
                <w:szCs w:val="20"/>
                <w:lang w:val="en-US"/>
              </w:rPr>
              <w:t>two</w:t>
            </w:r>
            <w:proofErr w:type="spellEnd"/>
            <w:r w:rsidR="00ED2A8C">
              <w:rPr>
                <w:color w:val="000000" w:themeColor="text1"/>
                <w:sz w:val="20"/>
                <w:szCs w:val="20"/>
                <w:lang w:val="en-US"/>
              </w:rPr>
              <w:t xml:space="preserve"> (02) Pick-Up Vehicle </w:t>
            </w:r>
            <w:r w:rsidRPr="2D83EEAC">
              <w:rPr>
                <w:color w:val="000000" w:themeColor="text1"/>
                <w:sz w:val="20"/>
                <w:szCs w:val="20"/>
                <w:lang w:val="en-US"/>
              </w:rPr>
              <w:t>whose models are not less than 2010</w:t>
            </w:r>
            <w:r w:rsidR="005558D9" w:rsidRPr="2D83EEAC">
              <w:rPr>
                <w:color w:val="000000" w:themeColor="text1"/>
                <w:sz w:val="20"/>
                <w:szCs w:val="20"/>
                <w:lang w:val="en-US"/>
              </w:rPr>
              <w:t xml:space="preserve"> </w:t>
            </w:r>
            <w:r w:rsidRPr="2D83EEAC">
              <w:rPr>
                <w:color w:val="000000" w:themeColor="text1"/>
                <w:sz w:val="20"/>
                <w:szCs w:val="20"/>
                <w:lang w:val="en-US"/>
              </w:rPr>
              <w:t>Or with proof of vehicle lease agreement</w:t>
            </w:r>
          </w:p>
        </w:tc>
        <w:tc>
          <w:tcPr>
            <w:tcW w:w="1464" w:type="dxa"/>
            <w:tcBorders>
              <w:top w:val="single" w:sz="4" w:space="0" w:color="auto"/>
              <w:left w:val="single" w:sz="4" w:space="0" w:color="auto"/>
              <w:bottom w:val="single" w:sz="4" w:space="0" w:color="auto"/>
              <w:right w:val="single" w:sz="4" w:space="0" w:color="000000" w:themeColor="text1"/>
            </w:tcBorders>
            <w:tcMar>
              <w:top w:w="0" w:type="dxa"/>
              <w:left w:w="108" w:type="dxa"/>
              <w:bottom w:w="0" w:type="dxa"/>
              <w:right w:w="108" w:type="dxa"/>
            </w:tcMar>
            <w:vAlign w:val="center"/>
          </w:tcPr>
          <w:p w14:paraId="0C6480DC" w14:textId="77777777" w:rsidR="00CF0124" w:rsidRPr="005558D9" w:rsidRDefault="00CF0124" w:rsidP="005558D9">
            <w:pPr>
              <w:jc w:val="center"/>
              <w:rPr>
                <w:color w:val="000000" w:themeColor="text1"/>
                <w:sz w:val="20"/>
                <w:szCs w:val="20"/>
                <w:lang w:val="en-US"/>
              </w:rPr>
            </w:pPr>
            <w:r w:rsidRPr="005558D9">
              <w:rPr>
                <w:color w:val="000000" w:themeColor="text1"/>
                <w:sz w:val="20"/>
                <w:szCs w:val="20"/>
                <w:lang w:val="en-US"/>
              </w:rPr>
              <w:t>15</w:t>
            </w:r>
          </w:p>
        </w:tc>
      </w:tr>
      <w:tr w:rsidR="00CF0124" w:rsidRPr="006A1BA1" w14:paraId="52146DFA" w14:textId="77777777" w:rsidTr="2D83EEAC">
        <w:trPr>
          <w:trHeight w:val="433"/>
        </w:trPr>
        <w:tc>
          <w:tcPr>
            <w:tcW w:w="9163"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0A5CC68" w14:textId="77777777" w:rsidR="00CF0124" w:rsidRPr="007F67DA" w:rsidRDefault="00CF0124" w:rsidP="00FD114C">
            <w:pPr>
              <w:widowControl w:val="0"/>
              <w:autoSpaceDE w:val="0"/>
              <w:spacing w:before="160" w:after="0"/>
              <w:ind w:right="704"/>
              <w:jc w:val="both"/>
              <w:rPr>
                <w:color w:val="000000" w:themeColor="text1"/>
                <w:sz w:val="20"/>
                <w:szCs w:val="20"/>
                <w:lang w:val="en-US"/>
              </w:rPr>
            </w:pPr>
            <w:r w:rsidRPr="007F67DA">
              <w:rPr>
                <w:color w:val="000000" w:themeColor="text1"/>
                <w:sz w:val="20"/>
                <w:szCs w:val="20"/>
                <w:lang w:val="en-US"/>
              </w:rPr>
              <w:t>1.22. Proof of ownership of vehicle maintenance workshop or vehicle preventive maintenance plan to guarantee regular maintenance of the vehicles during the assignment</w:t>
            </w:r>
          </w:p>
          <w:p w14:paraId="639F88B2" w14:textId="0930E244" w:rsidR="00CF0124" w:rsidRPr="007F67DA" w:rsidRDefault="1A661BF8" w:rsidP="00FD114C">
            <w:pPr>
              <w:widowControl w:val="0"/>
              <w:autoSpaceDE w:val="0"/>
              <w:spacing w:before="160" w:after="0"/>
              <w:ind w:right="704"/>
              <w:jc w:val="both"/>
              <w:rPr>
                <w:color w:val="000000" w:themeColor="text1"/>
                <w:sz w:val="20"/>
                <w:szCs w:val="20"/>
                <w:lang w:val="en-US"/>
              </w:rPr>
            </w:pPr>
            <w:r w:rsidRPr="2D83EEAC">
              <w:rPr>
                <w:color w:val="000000" w:themeColor="text1"/>
                <w:sz w:val="20"/>
                <w:szCs w:val="20"/>
                <w:lang w:val="en-US"/>
              </w:rPr>
              <w:t xml:space="preserve">Evidence: Ownership of vehicle </w:t>
            </w:r>
            <w:r w:rsidR="36E2945D" w:rsidRPr="2D83EEAC">
              <w:rPr>
                <w:color w:val="000000" w:themeColor="text1"/>
                <w:sz w:val="20"/>
                <w:szCs w:val="20"/>
                <w:lang w:val="en-US"/>
              </w:rPr>
              <w:t>maintenance</w:t>
            </w:r>
            <w:r w:rsidRPr="2D83EEAC">
              <w:rPr>
                <w:color w:val="000000" w:themeColor="text1"/>
                <w:sz w:val="20"/>
                <w:szCs w:val="20"/>
                <w:lang w:val="en-US"/>
              </w:rPr>
              <w:t xml:space="preserve">, Service agreement with a third-party garage, </w:t>
            </w:r>
            <w:r w:rsidR="1385CB31" w:rsidRPr="2D83EEAC">
              <w:rPr>
                <w:color w:val="000000" w:themeColor="text1"/>
                <w:sz w:val="20"/>
                <w:szCs w:val="20"/>
                <w:lang w:val="en-US"/>
              </w:rPr>
              <w:t>and Maintenance</w:t>
            </w:r>
            <w:r w:rsidRPr="2D83EEAC">
              <w:rPr>
                <w:color w:val="000000" w:themeColor="text1"/>
                <w:sz w:val="20"/>
                <w:szCs w:val="20"/>
                <w:lang w:val="en-US"/>
              </w:rPr>
              <w:t xml:space="preserve"> plan.</w:t>
            </w:r>
          </w:p>
        </w:tc>
        <w:tc>
          <w:tcPr>
            <w:tcW w:w="1464" w:type="dxa"/>
            <w:tcBorders>
              <w:top w:val="single" w:sz="4" w:space="0" w:color="auto"/>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A4C0979" w14:textId="61B6C026" w:rsidR="00CF0124" w:rsidRPr="005558D9" w:rsidRDefault="00CF0124" w:rsidP="005558D9">
            <w:pPr>
              <w:jc w:val="center"/>
              <w:rPr>
                <w:color w:val="000000" w:themeColor="text1"/>
                <w:sz w:val="20"/>
                <w:szCs w:val="20"/>
                <w:lang w:val="en-US"/>
              </w:rPr>
            </w:pPr>
            <w:r w:rsidRPr="005558D9">
              <w:rPr>
                <w:color w:val="000000" w:themeColor="text1"/>
                <w:sz w:val="20"/>
                <w:szCs w:val="20"/>
                <w:lang w:val="en-US"/>
              </w:rPr>
              <w:t>10</w:t>
            </w:r>
          </w:p>
        </w:tc>
      </w:tr>
      <w:tr w:rsidR="00CF0124" w:rsidRPr="006A1BA1" w14:paraId="0BE8F4E6" w14:textId="77777777" w:rsidTr="2D83EEAC">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CBF5F2" w14:textId="77777777" w:rsidR="00CF0124" w:rsidRPr="006A1BA1" w:rsidRDefault="00CF0124" w:rsidP="00FD114C">
            <w:pPr>
              <w:widowControl w:val="0"/>
              <w:autoSpaceDE w:val="0"/>
              <w:spacing w:before="160" w:after="0" w:line="240" w:lineRule="auto"/>
              <w:ind w:right="704"/>
              <w:jc w:val="both"/>
              <w:rPr>
                <w:b/>
                <w:bCs/>
                <w:sz w:val="20"/>
                <w:szCs w:val="20"/>
                <w:lang w:val="en-US"/>
              </w:rPr>
            </w:pPr>
            <w:r w:rsidRPr="3BEAC797">
              <w:rPr>
                <w:b/>
                <w:bCs/>
                <w:sz w:val="20"/>
                <w:szCs w:val="20"/>
                <w:lang w:val="en-US"/>
              </w:rPr>
              <w:t>2. Delivery</w:t>
            </w:r>
          </w:p>
          <w:p w14:paraId="4FA734DB" w14:textId="1F0A1770" w:rsidR="00CF0124" w:rsidRPr="006A1BA1" w:rsidRDefault="1A661BF8" w:rsidP="00FD114C">
            <w:pPr>
              <w:rPr>
                <w:sz w:val="20"/>
                <w:szCs w:val="20"/>
                <w:lang w:val="en-US"/>
              </w:rPr>
            </w:pPr>
            <w:r>
              <w:t>2.1. The number of days /</w:t>
            </w:r>
            <w:r w:rsidR="3E0F5561">
              <w:t>hours it</w:t>
            </w:r>
            <w:r>
              <w:t xml:space="preserve"> will take to provide the requested vehicle(s) from the time of request by the client</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39DC8" w14:textId="3AF64FD7" w:rsidR="00CF0124" w:rsidRPr="006A1BA1" w:rsidRDefault="00CF0124" w:rsidP="005558D9">
            <w:pPr>
              <w:widowControl w:val="0"/>
              <w:autoSpaceDE w:val="0"/>
              <w:spacing w:before="160" w:after="0" w:line="240" w:lineRule="auto"/>
              <w:jc w:val="center"/>
              <w:rPr>
                <w:sz w:val="20"/>
                <w:szCs w:val="20"/>
                <w:lang w:val="en-US"/>
              </w:rPr>
            </w:pPr>
            <w:r w:rsidRPr="7E937768">
              <w:rPr>
                <w:sz w:val="20"/>
                <w:szCs w:val="20"/>
                <w:lang w:val="en-US"/>
              </w:rPr>
              <w:t>10</w:t>
            </w:r>
          </w:p>
        </w:tc>
      </w:tr>
      <w:tr w:rsidR="00CF0124" w:rsidRPr="006A1BA1" w14:paraId="374F7F29" w14:textId="77777777" w:rsidTr="2D83EEAC">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07DCF9" w14:textId="77777777" w:rsidR="00CF0124" w:rsidRPr="006A1BA1" w:rsidRDefault="00CF0124" w:rsidP="00FD114C">
            <w:pPr>
              <w:widowControl w:val="0"/>
              <w:autoSpaceDE w:val="0"/>
              <w:spacing w:before="160" w:after="0"/>
              <w:ind w:right="704"/>
              <w:jc w:val="both"/>
              <w:rPr>
                <w:b/>
                <w:bCs/>
                <w:sz w:val="20"/>
                <w:szCs w:val="20"/>
                <w:lang w:val="en-US"/>
              </w:rPr>
            </w:pPr>
            <w:r w:rsidRPr="7E937768">
              <w:rPr>
                <w:b/>
                <w:bCs/>
                <w:sz w:val="20"/>
                <w:szCs w:val="20"/>
                <w:lang w:val="en-US"/>
              </w:rPr>
              <w:t>3. Price</w:t>
            </w:r>
          </w:p>
          <w:p w14:paraId="5FB4DF86" w14:textId="77777777" w:rsidR="00CF0124" w:rsidRPr="006A1BA1" w:rsidRDefault="00CF0124" w:rsidP="00FD114C">
            <w:pPr>
              <w:widowControl w:val="0"/>
              <w:autoSpaceDE w:val="0"/>
              <w:spacing w:before="160" w:after="0"/>
              <w:ind w:right="704"/>
              <w:jc w:val="both"/>
              <w:rPr>
                <w:sz w:val="20"/>
                <w:szCs w:val="20"/>
                <w:lang w:val="en-US"/>
              </w:rPr>
            </w:pPr>
            <w:r w:rsidRPr="7E937768">
              <w:rPr>
                <w:sz w:val="20"/>
                <w:szCs w:val="20"/>
                <w:lang w:val="en-US"/>
              </w:rPr>
              <w:t xml:space="preserve">The inverse proportion method shall apply in the price analysis </w:t>
            </w:r>
          </w:p>
          <w:p w14:paraId="38EFF1D2" w14:textId="77777777" w:rsidR="00CF0124" w:rsidRPr="006A1BA1" w:rsidRDefault="00CF0124" w:rsidP="00FD114C">
            <w:pPr>
              <w:widowControl w:val="0"/>
              <w:autoSpaceDE w:val="0"/>
              <w:spacing w:before="160" w:after="0"/>
              <w:ind w:right="704"/>
              <w:jc w:val="both"/>
              <w:rPr>
                <w:sz w:val="20"/>
                <w:szCs w:val="20"/>
                <w:lang w:val="en-US"/>
              </w:rPr>
            </w:pPr>
            <w:r w:rsidRPr="5EF5750B">
              <w:rPr>
                <w:sz w:val="20"/>
                <w:szCs w:val="20"/>
                <w:lang w:val="en-US"/>
              </w:rPr>
              <w:t>Score vendor = 35 x (price min / price vendor)</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1CE379" w14:textId="1661C360" w:rsidR="00CF0124" w:rsidRPr="006A1BA1" w:rsidRDefault="00CF0124" w:rsidP="005558D9">
            <w:pPr>
              <w:widowControl w:val="0"/>
              <w:autoSpaceDE w:val="0"/>
              <w:spacing w:before="160" w:after="0"/>
              <w:jc w:val="center"/>
              <w:rPr>
                <w:sz w:val="20"/>
                <w:szCs w:val="20"/>
                <w:lang w:val="en-US"/>
              </w:rPr>
            </w:pPr>
            <w:r w:rsidRPr="7E937768">
              <w:rPr>
                <w:sz w:val="20"/>
                <w:szCs w:val="20"/>
                <w:lang w:val="en-US"/>
              </w:rPr>
              <w:t>35</w:t>
            </w:r>
          </w:p>
        </w:tc>
      </w:tr>
      <w:tr w:rsidR="00CF0124" w:rsidRPr="006022F0" w14:paraId="4ABD8B31" w14:textId="77777777" w:rsidTr="2D83EEAC">
        <w:tc>
          <w:tcPr>
            <w:tcW w:w="916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CE1870" w14:textId="77777777" w:rsidR="00CF0124" w:rsidRPr="006022F0" w:rsidRDefault="00CF0124" w:rsidP="00FD114C">
            <w:pPr>
              <w:widowControl w:val="0"/>
              <w:autoSpaceDE w:val="0"/>
              <w:spacing w:before="160" w:after="0"/>
              <w:ind w:right="704"/>
              <w:jc w:val="both"/>
              <w:rPr>
                <w:b/>
                <w:bCs/>
                <w:sz w:val="20"/>
                <w:szCs w:val="20"/>
                <w:lang w:val="en-US"/>
              </w:rPr>
            </w:pPr>
            <w:r w:rsidRPr="7E937768">
              <w:rPr>
                <w:b/>
                <w:bCs/>
                <w:sz w:val="20"/>
                <w:szCs w:val="20"/>
                <w:lang w:val="en-US"/>
              </w:rPr>
              <w:t>Total</w:t>
            </w:r>
          </w:p>
        </w:tc>
        <w:tc>
          <w:tcPr>
            <w:tcW w:w="14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C8B02" w14:textId="3F90EC4D" w:rsidR="00CF0124" w:rsidRPr="006022F0" w:rsidRDefault="00CF0124" w:rsidP="005558D9">
            <w:pPr>
              <w:widowControl w:val="0"/>
              <w:autoSpaceDE w:val="0"/>
              <w:spacing w:before="160" w:after="0"/>
              <w:jc w:val="center"/>
              <w:rPr>
                <w:b/>
                <w:bCs/>
                <w:sz w:val="20"/>
                <w:szCs w:val="20"/>
                <w:lang w:val="en-US"/>
              </w:rPr>
            </w:pPr>
            <w:r w:rsidRPr="7E937768">
              <w:rPr>
                <w:b/>
                <w:bCs/>
                <w:sz w:val="20"/>
                <w:szCs w:val="20"/>
                <w:lang w:val="en-US"/>
              </w:rPr>
              <w:t>100</w:t>
            </w:r>
          </w:p>
        </w:tc>
      </w:tr>
    </w:tbl>
    <w:p w14:paraId="4C6471B6" w14:textId="77777777" w:rsidR="00CF0124" w:rsidRDefault="00CF0124" w:rsidP="7E937768">
      <w:pPr>
        <w:spacing w:after="0" w:line="276" w:lineRule="auto"/>
        <w:contextualSpacing/>
        <w:rPr>
          <w:rFonts w:eastAsia="Times New Roman"/>
          <w:b/>
          <w:bCs/>
          <w:lang w:val="en-US"/>
        </w:rPr>
      </w:pPr>
    </w:p>
    <w:p w14:paraId="67CC2F31" w14:textId="77777777" w:rsidR="00A312BD" w:rsidRDefault="00A312BD" w:rsidP="00047A68">
      <w:pPr>
        <w:spacing w:after="0" w:line="276" w:lineRule="auto"/>
        <w:contextualSpacing/>
        <w:rPr>
          <w:rFonts w:ascii="Avenir Next LT Pro" w:eastAsia="Times New Roman" w:hAnsi="Avenir Next LT Pro" w:cs="Times New Roman"/>
          <w:b/>
          <w:bCs/>
          <w:sz w:val="20"/>
          <w:szCs w:val="20"/>
          <w:lang w:val="en-US"/>
        </w:rPr>
      </w:pPr>
    </w:p>
    <w:p w14:paraId="343A4600" w14:textId="77777777" w:rsidR="006C72B7" w:rsidRPr="006C72B7" w:rsidRDefault="006C72B7" w:rsidP="006C72B7">
      <w:pPr>
        <w:spacing w:after="0" w:line="276" w:lineRule="auto"/>
        <w:jc w:val="both"/>
        <w:rPr>
          <w:rFonts w:eastAsia="Times New Roman" w:cstheme="minorHAnsi"/>
          <w:lang w:val="en-US"/>
        </w:rPr>
      </w:pPr>
      <w:r w:rsidRPr="7E937768">
        <w:rPr>
          <w:rFonts w:eastAsia="Times New Roman"/>
          <w:lang w:val="en-US"/>
        </w:rPr>
        <w:t xml:space="preserve">3. Due diligence: Before GOAL Proceeds to the next level, as part of the due diligence GOAL will be looking at physical verification of the suppliers’ fleet, office setup, license for </w:t>
      </w:r>
      <w:proofErr w:type="gramStart"/>
      <w:r w:rsidRPr="7E937768">
        <w:rPr>
          <w:rFonts w:eastAsia="Times New Roman"/>
          <w:lang w:val="en-US"/>
        </w:rPr>
        <w:t>vehicle</w:t>
      </w:r>
      <w:proofErr w:type="gramEnd"/>
      <w:r w:rsidRPr="7E937768">
        <w:rPr>
          <w:rFonts w:eastAsia="Times New Roman"/>
          <w:lang w:val="en-US"/>
        </w:rPr>
        <w:t xml:space="preserve"> and drivers etc.</w:t>
      </w:r>
    </w:p>
    <w:p w14:paraId="799D5ADB" w14:textId="77777777" w:rsidR="00820A84" w:rsidRPr="00820A84" w:rsidRDefault="00820A84" w:rsidP="2D83EEAC">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bCs/>
          <w:smallCaps/>
          <w:color w:val="087838"/>
          <w:sz w:val="24"/>
          <w:szCs w:val="24"/>
        </w:rPr>
      </w:pPr>
      <w:r w:rsidRPr="2D83EEAC">
        <w:rPr>
          <w:rFonts w:ascii="Avenir Next LT Pro" w:eastAsiaTheme="majorEastAsia" w:hAnsi="Avenir Next LT Pro" w:cstheme="majorBidi"/>
          <w:b/>
          <w:bCs/>
          <w:smallCaps/>
          <w:color w:val="087838"/>
          <w:sz w:val="24"/>
          <w:szCs w:val="24"/>
        </w:rPr>
        <w:t xml:space="preserve">Person to </w:t>
      </w:r>
      <w:bookmarkStart w:id="3" w:name="_Int_kLQVmtN3"/>
      <w:r w:rsidRPr="2D83EEAC">
        <w:rPr>
          <w:rFonts w:ascii="Avenir Next LT Pro" w:eastAsiaTheme="majorEastAsia" w:hAnsi="Avenir Next LT Pro" w:cstheme="majorBidi"/>
          <w:b/>
          <w:bCs/>
          <w:smallCaps/>
          <w:color w:val="087838"/>
          <w:sz w:val="24"/>
          <w:szCs w:val="24"/>
        </w:rPr>
        <w:t>closely work</w:t>
      </w:r>
      <w:bookmarkEnd w:id="3"/>
      <w:r w:rsidRPr="2D83EEAC">
        <w:rPr>
          <w:rFonts w:ascii="Avenir Next LT Pro" w:eastAsiaTheme="majorEastAsia" w:hAnsi="Avenir Next LT Pro" w:cstheme="majorBidi"/>
          <w:b/>
          <w:bCs/>
          <w:smallCaps/>
          <w:color w:val="087838"/>
          <w:sz w:val="24"/>
          <w:szCs w:val="24"/>
        </w:rPr>
        <w:t xml:space="preserve"> with</w:t>
      </w:r>
    </w:p>
    <w:p w14:paraId="24B38EDA" w14:textId="605ADD01" w:rsidR="00820A84" w:rsidRPr="00820A84" w:rsidRDefault="00820A84" w:rsidP="00820A84">
      <w:pPr>
        <w:spacing w:after="0" w:line="276" w:lineRule="auto"/>
        <w:rPr>
          <w:rFonts w:eastAsia="Times New Roman" w:cstheme="minorHAnsi"/>
          <w:lang w:val="en-US"/>
        </w:rPr>
      </w:pPr>
      <w:r w:rsidRPr="00820A84">
        <w:rPr>
          <w:rFonts w:eastAsia="Times New Roman" w:cstheme="minorHAnsi"/>
          <w:lang w:val="en-US"/>
        </w:rPr>
        <w:t xml:space="preserve">The Transport Company will work closely with the GOAL South Sudan Area </w:t>
      </w:r>
      <w:proofErr w:type="spellStart"/>
      <w:r w:rsidRPr="00820A84">
        <w:rPr>
          <w:rFonts w:eastAsia="Times New Roman" w:cstheme="minorHAnsi"/>
          <w:lang w:val="en-US"/>
        </w:rPr>
        <w:t>Programme</w:t>
      </w:r>
      <w:proofErr w:type="spellEnd"/>
      <w:r w:rsidRPr="00820A84">
        <w:rPr>
          <w:rFonts w:eastAsia="Times New Roman" w:cstheme="minorHAnsi"/>
          <w:lang w:val="en-US"/>
        </w:rPr>
        <w:t xml:space="preserve"> Operations Coordinator or designate</w:t>
      </w:r>
      <w:r w:rsidR="005615F5">
        <w:rPr>
          <w:rFonts w:eastAsia="Times New Roman" w:cstheme="minorHAnsi"/>
          <w:lang w:val="en-US"/>
        </w:rPr>
        <w:t xml:space="preserve"> or </w:t>
      </w:r>
      <w:r w:rsidR="005615F5" w:rsidRPr="00820A84">
        <w:rPr>
          <w:rFonts w:eastAsia="Times New Roman" w:cstheme="minorHAnsi"/>
          <w:lang w:val="en-US"/>
        </w:rPr>
        <w:t>Field Operations Manager</w:t>
      </w:r>
      <w:r w:rsidR="005615F5">
        <w:rPr>
          <w:rFonts w:eastAsia="Times New Roman" w:cstheme="minorHAnsi"/>
          <w:lang w:val="en-US"/>
        </w:rPr>
        <w:t>.</w:t>
      </w:r>
    </w:p>
    <w:p w14:paraId="177C0E73" w14:textId="77777777" w:rsidR="00820A84" w:rsidRPr="00820A84" w:rsidRDefault="00820A84" w:rsidP="00820A84">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4"/>
          <w:szCs w:val="24"/>
        </w:rPr>
      </w:pPr>
      <w:r w:rsidRPr="00820A84">
        <w:rPr>
          <w:rFonts w:ascii="Avenir Next LT Pro" w:eastAsiaTheme="majorEastAsia" w:hAnsi="Avenir Next LT Pro" w:cstheme="majorBidi"/>
          <w:b/>
          <w:smallCaps/>
          <w:color w:val="087838"/>
          <w:sz w:val="24"/>
          <w:szCs w:val="24"/>
        </w:rPr>
        <w:lastRenderedPageBreak/>
        <w:t xml:space="preserve">Geographical Location </w:t>
      </w:r>
    </w:p>
    <w:p w14:paraId="0D430FAC" w14:textId="67448337" w:rsidR="00820A84" w:rsidRPr="00820A84" w:rsidRDefault="00820A84" w:rsidP="2D83EEAC">
      <w:pPr>
        <w:spacing w:after="0" w:line="276" w:lineRule="auto"/>
        <w:contextualSpacing/>
        <w:jc w:val="both"/>
        <w:rPr>
          <w:rFonts w:eastAsia="Times New Roman"/>
          <w:lang w:val="en-US"/>
        </w:rPr>
      </w:pPr>
      <w:r w:rsidRPr="2D83EEAC">
        <w:rPr>
          <w:rFonts w:eastAsia="Times New Roman"/>
          <w:lang w:val="en-US"/>
        </w:rPr>
        <w:t xml:space="preserve">The service will be provided in various GOAL operation locations within the counties of </w:t>
      </w:r>
      <w:r w:rsidR="007304EA">
        <w:rPr>
          <w:rFonts w:eastAsia="Times New Roman"/>
          <w:lang w:val="en-US"/>
        </w:rPr>
        <w:t xml:space="preserve">Renk </w:t>
      </w:r>
      <w:proofErr w:type="gramStart"/>
      <w:r w:rsidR="007304EA">
        <w:rPr>
          <w:rFonts w:eastAsia="Times New Roman"/>
          <w:lang w:val="en-US"/>
        </w:rPr>
        <w:t>In</w:t>
      </w:r>
      <w:proofErr w:type="gramEnd"/>
      <w:r w:rsidR="007304EA">
        <w:rPr>
          <w:rFonts w:eastAsia="Times New Roman"/>
          <w:lang w:val="en-US"/>
        </w:rPr>
        <w:t xml:space="preserve"> </w:t>
      </w:r>
      <w:proofErr w:type="spellStart"/>
      <w:r w:rsidR="007304EA">
        <w:rPr>
          <w:rFonts w:eastAsia="Times New Roman"/>
          <w:lang w:val="en-US"/>
        </w:rPr>
        <w:t>Uper</w:t>
      </w:r>
      <w:proofErr w:type="spellEnd"/>
      <w:r w:rsidR="007304EA">
        <w:rPr>
          <w:rFonts w:eastAsia="Times New Roman"/>
          <w:lang w:val="en-US"/>
        </w:rPr>
        <w:t xml:space="preserve"> Nile state</w:t>
      </w:r>
      <w:r w:rsidR="138F7AA9" w:rsidRPr="2D83EEAC">
        <w:rPr>
          <w:rFonts w:eastAsia="Times New Roman"/>
          <w:lang w:val="en-US"/>
        </w:rPr>
        <w:t>, and locations</w:t>
      </w:r>
      <w:r w:rsidRPr="2D83EEAC">
        <w:rPr>
          <w:rFonts w:eastAsia="Times New Roman"/>
          <w:lang w:val="en-US"/>
        </w:rPr>
        <w:t xml:space="preserve"> where GOAL staff go for organizational work.</w:t>
      </w:r>
    </w:p>
    <w:p w14:paraId="60BCEE4F" w14:textId="77777777" w:rsidR="00820A84" w:rsidRPr="00820A84" w:rsidRDefault="00820A84" w:rsidP="00820A84">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4"/>
          <w:szCs w:val="24"/>
        </w:rPr>
      </w:pPr>
      <w:r w:rsidRPr="00820A84">
        <w:rPr>
          <w:rFonts w:ascii="Avenir Next LT Pro" w:eastAsiaTheme="majorEastAsia" w:hAnsi="Avenir Next LT Pro" w:cstheme="majorBidi"/>
          <w:b/>
          <w:smallCaps/>
          <w:color w:val="087838"/>
          <w:sz w:val="24"/>
          <w:szCs w:val="24"/>
        </w:rPr>
        <w:t>Time of available for service</w:t>
      </w:r>
    </w:p>
    <w:p w14:paraId="4B0F28B6" w14:textId="48D04B87" w:rsidR="00820A84" w:rsidRPr="00820A84" w:rsidRDefault="00820A84" w:rsidP="2D83EEAC">
      <w:pPr>
        <w:spacing w:after="0" w:line="276" w:lineRule="auto"/>
        <w:contextualSpacing/>
        <w:jc w:val="both"/>
        <w:rPr>
          <w:rFonts w:eastAsia="Times New Roman"/>
          <w:b/>
          <w:bCs/>
          <w:lang w:val="en-US"/>
        </w:rPr>
      </w:pPr>
      <w:r w:rsidRPr="2D83EEAC">
        <w:rPr>
          <w:rFonts w:eastAsia="Times New Roman"/>
          <w:lang w:val="en-US"/>
        </w:rPr>
        <w:t xml:space="preserve">The service shall be provided from </w:t>
      </w:r>
      <w:r w:rsidR="00BA0308">
        <w:rPr>
          <w:rFonts w:eastAsia="Times New Roman"/>
          <w:lang w:val="en-US"/>
        </w:rPr>
        <w:t>8</w:t>
      </w:r>
      <w:r w:rsidRPr="2D83EEAC">
        <w:rPr>
          <w:rFonts w:eastAsia="Times New Roman"/>
          <w:lang w:val="en-US"/>
        </w:rPr>
        <w:t>:</w:t>
      </w:r>
      <w:r w:rsidR="00BA0308">
        <w:rPr>
          <w:rFonts w:eastAsia="Times New Roman"/>
          <w:lang w:val="en-US"/>
        </w:rPr>
        <w:t>0</w:t>
      </w:r>
      <w:r w:rsidRPr="2D83EEAC">
        <w:rPr>
          <w:rFonts w:eastAsia="Times New Roman"/>
          <w:lang w:val="en-US"/>
        </w:rPr>
        <w:t xml:space="preserve">0AM- </w:t>
      </w:r>
      <w:r w:rsidR="00BA0308">
        <w:rPr>
          <w:rFonts w:eastAsia="Times New Roman"/>
          <w:lang w:val="en-US"/>
        </w:rPr>
        <w:t>5</w:t>
      </w:r>
      <w:r w:rsidRPr="2D83EEAC">
        <w:rPr>
          <w:rFonts w:eastAsia="Times New Roman"/>
          <w:lang w:val="en-US"/>
        </w:rPr>
        <w:t>:00PM</w:t>
      </w:r>
      <w:r w:rsidR="00524554">
        <w:rPr>
          <w:rFonts w:eastAsia="Times New Roman"/>
          <w:lang w:val="en-US"/>
        </w:rPr>
        <w:t>,</w:t>
      </w:r>
      <w:r w:rsidRPr="2D83EEAC">
        <w:rPr>
          <w:rFonts w:eastAsia="Times New Roman"/>
          <w:lang w:val="en-US"/>
        </w:rPr>
        <w:t xml:space="preserve"> </w:t>
      </w:r>
      <w:r w:rsidR="0075087B">
        <w:rPr>
          <w:rFonts w:eastAsia="Times New Roman"/>
          <w:lang w:val="en-US"/>
        </w:rPr>
        <w:t xml:space="preserve">Monday to Friday </w:t>
      </w:r>
      <w:r w:rsidRPr="2D83EEAC">
        <w:rPr>
          <w:rFonts w:eastAsia="Times New Roman"/>
          <w:lang w:val="en-US"/>
        </w:rPr>
        <w:t xml:space="preserve">or at such times as </w:t>
      </w:r>
      <w:r w:rsidR="0EB4E17F" w:rsidRPr="2D83EEAC">
        <w:rPr>
          <w:rFonts w:eastAsia="Times New Roman"/>
          <w:lang w:val="en-US"/>
        </w:rPr>
        <w:t>requested</w:t>
      </w:r>
      <w:r w:rsidRPr="2D83EEAC">
        <w:rPr>
          <w:rFonts w:eastAsia="Times New Roman"/>
          <w:lang w:val="en-US"/>
        </w:rPr>
        <w:t xml:space="preserve"> by the client.</w:t>
      </w:r>
    </w:p>
    <w:p w14:paraId="1F99AA0E" w14:textId="77777777" w:rsidR="00820A84" w:rsidRPr="00820A84" w:rsidRDefault="00820A84" w:rsidP="00820A84">
      <w:pPr>
        <w:keepNext/>
        <w:keepLines/>
        <w:numPr>
          <w:ilvl w:val="0"/>
          <w:numId w:val="40"/>
        </w:numPr>
        <w:pBdr>
          <w:bottom w:val="single" w:sz="18" w:space="1" w:color="A6CE38"/>
        </w:pBdr>
        <w:spacing w:before="360" w:after="80" w:line="276" w:lineRule="auto"/>
        <w:ind w:left="432" w:hanging="432"/>
        <w:jc w:val="both"/>
        <w:outlineLvl w:val="0"/>
        <w:rPr>
          <w:rFonts w:ascii="Avenir Next LT Pro" w:eastAsiaTheme="majorEastAsia" w:hAnsi="Avenir Next LT Pro" w:cstheme="majorBidi"/>
          <w:b/>
          <w:smallCaps/>
          <w:color w:val="087838"/>
          <w:sz w:val="24"/>
          <w:szCs w:val="24"/>
        </w:rPr>
      </w:pPr>
      <w:r w:rsidRPr="00820A84">
        <w:rPr>
          <w:rFonts w:ascii="Avenir Next LT Pro" w:eastAsiaTheme="majorEastAsia" w:hAnsi="Avenir Next LT Pro" w:cstheme="majorBidi"/>
          <w:b/>
          <w:smallCaps/>
          <w:color w:val="087838"/>
          <w:sz w:val="24"/>
          <w:szCs w:val="24"/>
        </w:rPr>
        <w:t xml:space="preserve">Payment terms </w:t>
      </w:r>
    </w:p>
    <w:p w14:paraId="651DB00D" w14:textId="7A534829" w:rsidR="00820A84" w:rsidRPr="00820A84" w:rsidRDefault="00820A84" w:rsidP="2D83EEAC">
      <w:pPr>
        <w:spacing w:after="0" w:line="276" w:lineRule="auto"/>
        <w:contextualSpacing/>
        <w:jc w:val="both"/>
        <w:rPr>
          <w:rFonts w:eastAsia="Times New Roman"/>
          <w:lang w:val="en-US"/>
        </w:rPr>
      </w:pPr>
      <w:r w:rsidRPr="2D83EEAC">
        <w:rPr>
          <w:rFonts w:eastAsia="Times New Roman"/>
          <w:lang w:val="en-US"/>
        </w:rPr>
        <w:t xml:space="preserve">Payment shall </w:t>
      </w:r>
      <w:proofErr w:type="gramStart"/>
      <w:r w:rsidRPr="2D83EEAC">
        <w:rPr>
          <w:rFonts w:eastAsia="Times New Roman"/>
          <w:lang w:val="en-US"/>
        </w:rPr>
        <w:t>be</w:t>
      </w:r>
      <w:proofErr w:type="gramEnd"/>
      <w:r w:rsidRPr="2D83EEAC">
        <w:rPr>
          <w:rFonts w:eastAsia="Times New Roman"/>
          <w:lang w:val="en-US"/>
        </w:rPr>
        <w:t xml:space="preserve"> within thirty days after the invoice, given that all requisite support documents are presented to GOAL</w:t>
      </w:r>
      <w:r w:rsidR="249D8ADC" w:rsidRPr="2D83EEAC">
        <w:rPr>
          <w:rFonts w:eastAsia="Times New Roman"/>
          <w:lang w:val="en-US"/>
        </w:rPr>
        <w:t xml:space="preserve">. </w:t>
      </w:r>
    </w:p>
    <w:p w14:paraId="58C19CF2" w14:textId="77777777" w:rsidR="006C72B7" w:rsidRDefault="006C72B7" w:rsidP="00047A68">
      <w:pPr>
        <w:spacing w:after="0" w:line="276" w:lineRule="auto"/>
        <w:rPr>
          <w:rFonts w:ascii="Avenir Next LT Pro" w:eastAsia="Times New Roman" w:hAnsi="Avenir Next LT Pro" w:cs="Times New Roman"/>
          <w:b/>
          <w:bCs/>
          <w:sz w:val="20"/>
          <w:szCs w:val="20"/>
          <w:lang w:val="en-US"/>
        </w:rPr>
      </w:pPr>
    </w:p>
    <w:p w14:paraId="0AA451B4" w14:textId="77777777" w:rsidR="00A312BD" w:rsidRPr="00047A68" w:rsidRDefault="00A312BD" w:rsidP="00047A68">
      <w:pPr>
        <w:spacing w:after="0" w:line="276" w:lineRule="auto"/>
        <w:rPr>
          <w:rFonts w:ascii="Avenir Next LT Pro" w:eastAsia="Times New Roman" w:hAnsi="Avenir Next LT Pro" w:cs="Times New Roman"/>
          <w:b/>
          <w:bCs/>
          <w:sz w:val="20"/>
          <w:szCs w:val="20"/>
          <w:lang w:val="en-US"/>
        </w:rPr>
      </w:pPr>
    </w:p>
    <w:p w14:paraId="5A385A82" w14:textId="77777777" w:rsidR="009455CF" w:rsidRPr="00FB0C01" w:rsidRDefault="009455CF" w:rsidP="009455CF">
      <w:pPr>
        <w:pStyle w:val="ListParagraph"/>
        <w:spacing w:after="0" w:line="276" w:lineRule="auto"/>
        <w:jc w:val="both"/>
        <w:rPr>
          <w:rFonts w:cstheme="minorHAnsi"/>
          <w:highlight w:val="yellow"/>
        </w:rPr>
      </w:pPr>
      <w:bookmarkStart w:id="4" w:name="_63ifdfxlrnty" w:colFirst="0" w:colLast="0"/>
      <w:bookmarkStart w:id="5" w:name="_6awt5vaofm6y" w:colFirst="0" w:colLast="0"/>
      <w:bookmarkStart w:id="6" w:name="_75e15ii86abz" w:colFirst="0" w:colLast="0"/>
      <w:bookmarkStart w:id="7" w:name="_oepb0b5tya90" w:colFirst="0" w:colLast="0"/>
      <w:bookmarkStart w:id="8" w:name="_uf5psdjsvzm" w:colFirst="0" w:colLast="0"/>
      <w:bookmarkEnd w:id="4"/>
      <w:bookmarkEnd w:id="5"/>
      <w:bookmarkEnd w:id="6"/>
      <w:bookmarkEnd w:id="7"/>
      <w:bookmarkEnd w:id="8"/>
    </w:p>
    <w:tbl>
      <w:tblPr>
        <w:tblStyle w:val="TableGrid"/>
        <w:tblW w:w="0" w:type="auto"/>
        <w:tblLook w:val="04A0" w:firstRow="1" w:lastRow="0" w:firstColumn="1" w:lastColumn="0" w:noHBand="0" w:noVBand="1"/>
      </w:tblPr>
      <w:tblGrid>
        <w:gridCol w:w="1062"/>
        <w:gridCol w:w="3459"/>
        <w:gridCol w:w="997"/>
        <w:gridCol w:w="3508"/>
      </w:tblGrid>
      <w:tr w:rsidR="009455CF" w:rsidRPr="00FB0C01" w14:paraId="5C9D9A07" w14:textId="77777777" w:rsidTr="005F36A0">
        <w:trPr>
          <w:trHeight w:val="1008"/>
        </w:trPr>
        <w:tc>
          <w:tcPr>
            <w:tcW w:w="1062" w:type="dxa"/>
            <w:tcBorders>
              <w:top w:val="nil"/>
              <w:left w:val="nil"/>
              <w:bottom w:val="nil"/>
              <w:right w:val="nil"/>
            </w:tcBorders>
            <w:vAlign w:val="center"/>
          </w:tcPr>
          <w:p w14:paraId="3EF519F3"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Signed:</w:t>
            </w:r>
          </w:p>
        </w:tc>
        <w:tc>
          <w:tcPr>
            <w:tcW w:w="7964" w:type="dxa"/>
            <w:gridSpan w:val="3"/>
            <w:tcBorders>
              <w:top w:val="nil"/>
              <w:left w:val="nil"/>
              <w:bottom w:val="single" w:sz="48" w:space="0" w:color="FFFFFF"/>
              <w:right w:val="nil"/>
            </w:tcBorders>
            <w:shd w:val="clear" w:color="auto" w:fill="F2F2F2" w:themeFill="background1" w:themeFillShade="F2"/>
            <w:vAlign w:val="center"/>
          </w:tcPr>
          <w:p w14:paraId="5BF14842" w14:textId="77777777" w:rsidR="009455CF" w:rsidRPr="0000042C" w:rsidRDefault="009455CF" w:rsidP="005F36A0">
            <w:pPr>
              <w:tabs>
                <w:tab w:val="left" w:pos="-720"/>
                <w:tab w:val="left" w:pos="0"/>
                <w:tab w:val="left" w:pos="3402"/>
              </w:tabs>
              <w:suppressAutoHyphens/>
              <w:rPr>
                <w:rFonts w:cstheme="minorHAnsi"/>
              </w:rPr>
            </w:pPr>
          </w:p>
          <w:p w14:paraId="526DE2AB" w14:textId="77777777" w:rsidR="009455CF" w:rsidRPr="0000042C" w:rsidRDefault="009455CF" w:rsidP="005F36A0">
            <w:pPr>
              <w:tabs>
                <w:tab w:val="left" w:pos="-720"/>
                <w:tab w:val="left" w:pos="0"/>
                <w:tab w:val="left" w:pos="3402"/>
              </w:tabs>
              <w:suppressAutoHyphens/>
              <w:rPr>
                <w:rFonts w:cstheme="minorHAnsi"/>
              </w:rPr>
            </w:pPr>
          </w:p>
        </w:tc>
      </w:tr>
      <w:tr w:rsidR="009455CF" w:rsidRPr="00FB0C01" w14:paraId="4378A30A" w14:textId="77777777" w:rsidTr="005F36A0">
        <w:trPr>
          <w:trHeight w:val="569"/>
        </w:trPr>
        <w:tc>
          <w:tcPr>
            <w:tcW w:w="1062" w:type="dxa"/>
            <w:tcBorders>
              <w:top w:val="nil"/>
              <w:left w:val="nil"/>
              <w:bottom w:val="nil"/>
              <w:right w:val="nil"/>
            </w:tcBorders>
            <w:vAlign w:val="center"/>
          </w:tcPr>
          <w:p w14:paraId="252AEB91"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 xml:space="preserve">Print name:  </w:t>
            </w:r>
          </w:p>
        </w:tc>
        <w:tc>
          <w:tcPr>
            <w:tcW w:w="3459" w:type="dxa"/>
            <w:tcBorders>
              <w:top w:val="single" w:sz="48" w:space="0" w:color="FFFFFF"/>
              <w:left w:val="nil"/>
              <w:bottom w:val="single" w:sz="48" w:space="0" w:color="FFFFFF"/>
              <w:right w:val="nil"/>
            </w:tcBorders>
            <w:shd w:val="clear" w:color="auto" w:fill="F2F2F2" w:themeFill="background1" w:themeFillShade="F2"/>
            <w:vAlign w:val="center"/>
          </w:tcPr>
          <w:p w14:paraId="7A9BD82A" w14:textId="77777777" w:rsidR="009455CF" w:rsidRPr="0000042C" w:rsidRDefault="009455CF" w:rsidP="005F36A0">
            <w:pPr>
              <w:tabs>
                <w:tab w:val="left" w:pos="-720"/>
                <w:tab w:val="left" w:pos="0"/>
                <w:tab w:val="left" w:pos="3402"/>
              </w:tabs>
              <w:suppressAutoHyphens/>
              <w:rPr>
                <w:rFonts w:cstheme="minorHAnsi"/>
              </w:rPr>
            </w:pPr>
          </w:p>
        </w:tc>
        <w:tc>
          <w:tcPr>
            <w:tcW w:w="997" w:type="dxa"/>
            <w:tcBorders>
              <w:top w:val="single" w:sz="48" w:space="0" w:color="FFFFFF"/>
              <w:left w:val="nil"/>
              <w:bottom w:val="single" w:sz="48" w:space="0" w:color="FFFFFF"/>
              <w:right w:val="nil"/>
            </w:tcBorders>
            <w:vAlign w:val="center"/>
          </w:tcPr>
          <w:p w14:paraId="47C0AFD4"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Position:</w:t>
            </w:r>
          </w:p>
        </w:tc>
        <w:tc>
          <w:tcPr>
            <w:tcW w:w="3508" w:type="dxa"/>
            <w:tcBorders>
              <w:top w:val="single" w:sz="48" w:space="0" w:color="FFFFFF"/>
              <w:left w:val="nil"/>
              <w:bottom w:val="single" w:sz="48" w:space="0" w:color="FFFFFF"/>
              <w:right w:val="nil"/>
            </w:tcBorders>
            <w:shd w:val="clear" w:color="auto" w:fill="F2F2F2" w:themeFill="background1" w:themeFillShade="F2"/>
            <w:vAlign w:val="center"/>
          </w:tcPr>
          <w:p w14:paraId="4626397F" w14:textId="77777777" w:rsidR="009455CF" w:rsidRPr="0000042C" w:rsidRDefault="009455CF" w:rsidP="005F36A0">
            <w:pPr>
              <w:tabs>
                <w:tab w:val="left" w:pos="-720"/>
                <w:tab w:val="left" w:pos="0"/>
                <w:tab w:val="left" w:pos="3402"/>
              </w:tabs>
              <w:suppressAutoHyphens/>
              <w:rPr>
                <w:rFonts w:cstheme="minorHAnsi"/>
              </w:rPr>
            </w:pPr>
          </w:p>
        </w:tc>
      </w:tr>
      <w:tr w:rsidR="009455CF" w:rsidRPr="00FB0C01" w14:paraId="031B6664" w14:textId="77777777" w:rsidTr="005F36A0">
        <w:trPr>
          <w:trHeight w:val="690"/>
        </w:trPr>
        <w:tc>
          <w:tcPr>
            <w:tcW w:w="1062" w:type="dxa"/>
            <w:tcBorders>
              <w:top w:val="nil"/>
              <w:left w:val="nil"/>
              <w:bottom w:val="nil"/>
              <w:right w:val="nil"/>
            </w:tcBorders>
            <w:vAlign w:val="center"/>
          </w:tcPr>
          <w:p w14:paraId="061391AD"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Company Name:</w:t>
            </w:r>
          </w:p>
        </w:tc>
        <w:tc>
          <w:tcPr>
            <w:tcW w:w="3459" w:type="dxa"/>
            <w:tcBorders>
              <w:top w:val="single" w:sz="48" w:space="0" w:color="FFFFFF"/>
              <w:left w:val="nil"/>
              <w:bottom w:val="single" w:sz="48" w:space="0" w:color="FFFFFF"/>
              <w:right w:val="nil"/>
            </w:tcBorders>
            <w:shd w:val="clear" w:color="auto" w:fill="F2F2F2" w:themeFill="background1" w:themeFillShade="F2"/>
            <w:vAlign w:val="center"/>
          </w:tcPr>
          <w:p w14:paraId="37C8418F" w14:textId="77777777" w:rsidR="009455CF" w:rsidRPr="0000042C" w:rsidRDefault="009455CF" w:rsidP="005F36A0">
            <w:pPr>
              <w:tabs>
                <w:tab w:val="left" w:pos="-720"/>
                <w:tab w:val="left" w:pos="0"/>
                <w:tab w:val="left" w:pos="3402"/>
              </w:tabs>
              <w:suppressAutoHyphens/>
              <w:rPr>
                <w:rFonts w:cstheme="minorHAnsi"/>
              </w:rPr>
            </w:pPr>
          </w:p>
        </w:tc>
        <w:tc>
          <w:tcPr>
            <w:tcW w:w="997" w:type="dxa"/>
            <w:tcBorders>
              <w:top w:val="single" w:sz="48" w:space="0" w:color="FFFFFF"/>
              <w:left w:val="nil"/>
              <w:bottom w:val="single" w:sz="48" w:space="0" w:color="FFFFFF"/>
              <w:right w:val="nil"/>
            </w:tcBorders>
            <w:vAlign w:val="center"/>
          </w:tcPr>
          <w:p w14:paraId="1887EF22"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Date:</w:t>
            </w:r>
          </w:p>
        </w:tc>
        <w:tc>
          <w:tcPr>
            <w:tcW w:w="3508" w:type="dxa"/>
            <w:tcBorders>
              <w:top w:val="single" w:sz="48" w:space="0" w:color="FFFFFF"/>
              <w:left w:val="nil"/>
              <w:bottom w:val="single" w:sz="48" w:space="0" w:color="FFFFFF"/>
              <w:right w:val="nil"/>
            </w:tcBorders>
            <w:shd w:val="clear" w:color="auto" w:fill="F2F2F2" w:themeFill="background1" w:themeFillShade="F2"/>
            <w:vAlign w:val="center"/>
          </w:tcPr>
          <w:p w14:paraId="31ED9935" w14:textId="77777777" w:rsidR="009455CF" w:rsidRPr="0000042C" w:rsidRDefault="009455CF" w:rsidP="005F36A0">
            <w:pPr>
              <w:tabs>
                <w:tab w:val="left" w:pos="-720"/>
                <w:tab w:val="left" w:pos="0"/>
                <w:tab w:val="left" w:pos="3402"/>
              </w:tabs>
              <w:suppressAutoHyphens/>
              <w:rPr>
                <w:rFonts w:cstheme="minorHAnsi"/>
              </w:rPr>
            </w:pPr>
          </w:p>
        </w:tc>
      </w:tr>
      <w:tr w:rsidR="009455CF" w:rsidRPr="00FB0C01" w14:paraId="2C908D96" w14:textId="77777777" w:rsidTr="005F36A0">
        <w:trPr>
          <w:trHeight w:val="559"/>
        </w:trPr>
        <w:tc>
          <w:tcPr>
            <w:tcW w:w="1062" w:type="dxa"/>
            <w:tcBorders>
              <w:top w:val="nil"/>
              <w:left w:val="nil"/>
              <w:bottom w:val="nil"/>
              <w:right w:val="nil"/>
            </w:tcBorders>
            <w:vAlign w:val="center"/>
          </w:tcPr>
          <w:p w14:paraId="4D33BF87" w14:textId="77777777" w:rsidR="009455CF" w:rsidRPr="0000042C" w:rsidRDefault="009455CF" w:rsidP="005F36A0">
            <w:pPr>
              <w:tabs>
                <w:tab w:val="left" w:pos="-720"/>
                <w:tab w:val="left" w:pos="0"/>
                <w:tab w:val="left" w:pos="3402"/>
              </w:tabs>
              <w:suppressAutoHyphens/>
              <w:rPr>
                <w:rFonts w:cstheme="minorHAnsi"/>
              </w:rPr>
            </w:pPr>
            <w:r w:rsidRPr="0000042C">
              <w:rPr>
                <w:rFonts w:cstheme="minorHAnsi"/>
              </w:rPr>
              <w:t>Address:</w:t>
            </w:r>
          </w:p>
        </w:tc>
        <w:tc>
          <w:tcPr>
            <w:tcW w:w="7964"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55477689" w14:textId="77777777" w:rsidR="009455CF" w:rsidRPr="0000042C" w:rsidRDefault="009455CF" w:rsidP="005F36A0">
            <w:pPr>
              <w:tabs>
                <w:tab w:val="left" w:pos="-720"/>
                <w:tab w:val="left" w:pos="0"/>
                <w:tab w:val="left" w:pos="3402"/>
              </w:tabs>
              <w:suppressAutoHyphens/>
              <w:rPr>
                <w:rFonts w:cstheme="minorHAnsi"/>
              </w:rPr>
            </w:pPr>
          </w:p>
          <w:p w14:paraId="319B441B" w14:textId="77777777" w:rsidR="009455CF" w:rsidRPr="0000042C" w:rsidRDefault="009455CF" w:rsidP="005F36A0">
            <w:pPr>
              <w:tabs>
                <w:tab w:val="left" w:pos="-720"/>
                <w:tab w:val="left" w:pos="0"/>
                <w:tab w:val="left" w:pos="3402"/>
              </w:tabs>
              <w:suppressAutoHyphens/>
              <w:rPr>
                <w:rFonts w:cstheme="minorHAnsi"/>
              </w:rPr>
            </w:pPr>
          </w:p>
        </w:tc>
      </w:tr>
      <w:tr w:rsidR="00F13E2F" w:rsidRPr="00FB0C01" w14:paraId="18A9CBA5" w14:textId="77777777" w:rsidTr="005F36A0">
        <w:trPr>
          <w:trHeight w:val="559"/>
        </w:trPr>
        <w:tc>
          <w:tcPr>
            <w:tcW w:w="1062" w:type="dxa"/>
            <w:tcBorders>
              <w:top w:val="nil"/>
              <w:left w:val="nil"/>
              <w:bottom w:val="nil"/>
              <w:right w:val="nil"/>
            </w:tcBorders>
            <w:vAlign w:val="center"/>
          </w:tcPr>
          <w:p w14:paraId="05469E48" w14:textId="77777777" w:rsidR="00F13E2F" w:rsidRPr="00FB0C01" w:rsidRDefault="00F13E2F" w:rsidP="005F36A0">
            <w:pPr>
              <w:tabs>
                <w:tab w:val="left" w:pos="-720"/>
                <w:tab w:val="left" w:pos="0"/>
                <w:tab w:val="left" w:pos="3402"/>
              </w:tabs>
              <w:suppressAutoHyphens/>
              <w:rPr>
                <w:rFonts w:cstheme="minorHAnsi"/>
                <w:highlight w:val="yellow"/>
              </w:rPr>
            </w:pPr>
          </w:p>
        </w:tc>
        <w:tc>
          <w:tcPr>
            <w:tcW w:w="7964" w:type="dxa"/>
            <w:gridSpan w:val="3"/>
            <w:tcBorders>
              <w:top w:val="single" w:sz="48" w:space="0" w:color="FFFFFF"/>
              <w:left w:val="nil"/>
              <w:bottom w:val="single" w:sz="48" w:space="0" w:color="FFFFFF"/>
              <w:right w:val="nil"/>
            </w:tcBorders>
            <w:shd w:val="clear" w:color="auto" w:fill="F2F2F2" w:themeFill="background1" w:themeFillShade="F2"/>
            <w:vAlign w:val="center"/>
          </w:tcPr>
          <w:p w14:paraId="0132E5E2" w14:textId="77777777" w:rsidR="00F13E2F" w:rsidRPr="00FB0C01" w:rsidRDefault="00F13E2F" w:rsidP="005F36A0">
            <w:pPr>
              <w:tabs>
                <w:tab w:val="left" w:pos="-720"/>
                <w:tab w:val="left" w:pos="0"/>
                <w:tab w:val="left" w:pos="3402"/>
              </w:tabs>
              <w:suppressAutoHyphens/>
              <w:rPr>
                <w:rFonts w:cstheme="minorHAnsi"/>
                <w:highlight w:val="yellow"/>
              </w:rPr>
            </w:pPr>
          </w:p>
        </w:tc>
      </w:tr>
    </w:tbl>
    <w:p w14:paraId="40947BCC" w14:textId="77777777" w:rsidR="009455CF" w:rsidRPr="00FB0C01" w:rsidRDefault="009455CF" w:rsidP="009455CF">
      <w:pPr>
        <w:rPr>
          <w:rFonts w:cstheme="minorHAnsi"/>
          <w:highlight w:val="yellow"/>
        </w:rPr>
      </w:pPr>
    </w:p>
    <w:bookmarkEnd w:id="0"/>
    <w:p w14:paraId="45C0437E" w14:textId="77777777" w:rsidR="007371F6" w:rsidRDefault="007371F6" w:rsidP="002A4D77">
      <w:pPr>
        <w:rPr>
          <w:rFonts w:eastAsiaTheme="majorEastAsia" w:cstheme="minorHAnsi"/>
          <w:highlight w:val="yellow"/>
        </w:rPr>
      </w:pPr>
    </w:p>
    <w:sectPr w:rsidR="007371F6" w:rsidSect="00D82037">
      <w:headerReference w:type="default" r:id="rId12"/>
      <w:footerReference w:type="default" r:id="rId13"/>
      <w:type w:val="continuous"/>
      <w:pgSz w:w="11906" w:h="16838" w:code="9"/>
      <w:pgMar w:top="607" w:right="992" w:bottom="810" w:left="72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6EEB1" w14:textId="77777777" w:rsidR="00C7468C" w:rsidRDefault="00C7468C" w:rsidP="009218AC">
      <w:pPr>
        <w:spacing w:after="0" w:line="240" w:lineRule="auto"/>
      </w:pPr>
      <w:r>
        <w:separator/>
      </w:r>
    </w:p>
  </w:endnote>
  <w:endnote w:type="continuationSeparator" w:id="0">
    <w:p w14:paraId="6EAB3933" w14:textId="77777777" w:rsidR="00C7468C" w:rsidRDefault="00C7468C" w:rsidP="009218AC">
      <w:pPr>
        <w:spacing w:after="0" w:line="240" w:lineRule="auto"/>
      </w:pPr>
      <w:r>
        <w:continuationSeparator/>
      </w:r>
    </w:p>
  </w:endnote>
  <w:endnote w:type="continuationNotice" w:id="1">
    <w:p w14:paraId="572345A4" w14:textId="77777777" w:rsidR="00C7468C" w:rsidRDefault="00C746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T185t00">
    <w:altName w:val="Times New Roman"/>
    <w:panose1 w:val="00000000000000000000"/>
    <w:charset w:val="00"/>
    <w:family w:val="roman"/>
    <w:notTrueType/>
    <w:pitch w:val="default"/>
  </w:font>
  <w:font w:name="CG Times">
    <w:altName w:val="Times New Roman"/>
    <w:panose1 w:val="020206030504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C9F1" w14:textId="6C45E206" w:rsidR="7E937768" w:rsidRDefault="7E937768" w:rsidP="7E937768">
    <w:pPr>
      <w:pStyle w:val="Footer"/>
      <w:jc w:val="right"/>
    </w:pPr>
    <w:r>
      <w:fldChar w:fldCharType="begin"/>
    </w:r>
    <w:r>
      <w:instrText>PAGE</w:instrText>
    </w:r>
    <w:r>
      <w:fldChar w:fldCharType="separate"/>
    </w:r>
    <w:r w:rsidR="00D515B7">
      <w:rPr>
        <w:noProof/>
      </w:rPr>
      <w:t>18</w:t>
    </w:r>
    <w:r>
      <w:fldChar w:fldCharType="end"/>
    </w:r>
    <w:r>
      <w:t xml:space="preserve"> of </w:t>
    </w:r>
    <w:r>
      <w:fldChar w:fldCharType="begin"/>
    </w:r>
    <w:r>
      <w:instrText>NUMPAGES</w:instrText>
    </w:r>
    <w:r>
      <w:fldChar w:fldCharType="separate"/>
    </w:r>
    <w:r w:rsidR="00D515B7">
      <w:rPr>
        <w:noProof/>
      </w:rPr>
      <w:t>31</w:t>
    </w:r>
    <w:r>
      <w:fldChar w:fldCharType="end"/>
    </w:r>
  </w:p>
  <w:p w14:paraId="45568443" w14:textId="04717881" w:rsidR="001F0562" w:rsidRDefault="001F0562" w:rsidP="005714C4">
    <w:pPr>
      <w:pStyle w:val="Footer"/>
      <w:pBdr>
        <w:top w:val="single" w:sz="4" w:space="1" w:color="D9D9D9"/>
      </w:pBdr>
      <w:rPr>
        <w:b/>
        <w:bCs/>
      </w:rPr>
    </w:pPr>
  </w:p>
  <w:p w14:paraId="0306761B" w14:textId="77777777" w:rsidR="001F0562" w:rsidRDefault="001F0562" w:rsidP="0083628A">
    <w:pPr>
      <w:pStyle w:val="Footer"/>
      <w:jc w:val="center"/>
    </w:pPr>
  </w:p>
  <w:p w14:paraId="2FBA0564" w14:textId="77777777" w:rsidR="001F0562" w:rsidRDefault="001F05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7B0D9" w14:textId="77777777" w:rsidR="00C7468C" w:rsidRDefault="00C7468C" w:rsidP="009218AC">
      <w:pPr>
        <w:spacing w:after="0" w:line="240" w:lineRule="auto"/>
      </w:pPr>
      <w:r>
        <w:separator/>
      </w:r>
    </w:p>
  </w:footnote>
  <w:footnote w:type="continuationSeparator" w:id="0">
    <w:p w14:paraId="158A9927" w14:textId="77777777" w:rsidR="00C7468C" w:rsidRDefault="00C7468C" w:rsidP="009218AC">
      <w:pPr>
        <w:spacing w:after="0" w:line="240" w:lineRule="auto"/>
      </w:pPr>
      <w:r>
        <w:continuationSeparator/>
      </w:r>
    </w:p>
  </w:footnote>
  <w:footnote w:type="continuationNotice" w:id="1">
    <w:p w14:paraId="15FA83BA" w14:textId="77777777" w:rsidR="00C7468C" w:rsidRDefault="00C746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B1EB" w14:textId="1B3C3086" w:rsidR="001F0562" w:rsidRPr="00F13FB7" w:rsidRDefault="001F0562" w:rsidP="00F13FB7">
    <w:pPr>
      <w:pStyle w:val="Header"/>
    </w:pPr>
  </w:p>
</w:hdr>
</file>

<file path=word/intelligence2.xml><?xml version="1.0" encoding="utf-8"?>
<int2:intelligence xmlns:int2="http://schemas.microsoft.com/office/intelligence/2020/intelligence" xmlns:oel="http://schemas.microsoft.com/office/2019/extlst">
  <int2:observations>
    <int2:textHash int2:hashCode="mxduBFAJM1ozui" int2:id="WHRpUeZ5">
      <int2:state int2:value="Rejected" int2:type="spell"/>
    </int2:textHash>
    <int2:textHash int2:hashCode="BC3EUS+j05HFFw" int2:id="iu0GpMEK">
      <int2:state int2:value="Rejected" int2:type="spell"/>
    </int2:textHash>
    <int2:textHash int2:hashCode="edQaR+j+xVhWpq" int2:id="c5SxSh2r">
      <int2:state int2:value="Rejected" int2:type="spell"/>
    </int2:textHash>
    <int2:textHash int2:hashCode="K6+VKXgqkDlz+i" int2:id="FEzR8edH">
      <int2:state int2:value="Rejected" int2:type="spell"/>
    </int2:textHash>
    <int2:textHash int2:hashCode="O5nTF0iOUKDs8B" int2:id="HyzbmcyE">
      <int2:state int2:value="Rejected" int2:type="spell"/>
    </int2:textHash>
    <int2:textHash int2:hashCode="QRzTRe2PnPjF0T" int2:id="L8jjlISo">
      <int2:state int2:value="Rejected" int2:type="spell"/>
    </int2:textHash>
    <int2:textHash int2:hashCode="ni8UUdXdlt6RIo" int2:id="XNcfIxJw">
      <int2:state int2:value="Rejected" int2:type="spell"/>
    </int2:textHash>
    <int2:textHash int2:hashCode="oGrV27/k9T5J7b" int2:id="57KB3cyh">
      <int2:state int2:value="Rejected" int2:type="spell"/>
    </int2:textHash>
    <int2:textHash int2:hashCode="kByidkXaRxGvMx" int2:id="RugIsjuK">
      <int2:state int2:value="Rejected" int2:type="spell"/>
    </int2:textHash>
    <int2:textHash int2:hashCode="ca4M7AA7TpyNrs" int2:id="v6sdbyXk">
      <int2:state int2:value="Rejected" int2:type="spell"/>
    </int2:textHash>
    <int2:textHash int2:hashCode="uyAwkbNYJt6FqA" int2:id="xQOKrX8A">
      <int2:state int2:value="Rejected" int2:type="spell"/>
    </int2:textHash>
    <int2:textHash int2:hashCode="luaDnLyNLx1ylQ" int2:id="Xu7A8m7x">
      <int2:state int2:value="Rejected" int2:type="spell"/>
    </int2:textHash>
    <int2:textHash int2:hashCode="2PvT/3Qnw1keNP" int2:id="uj8m14SX">
      <int2:state int2:value="Rejected" int2:type="spell"/>
    </int2:textHash>
    <int2:textHash int2:hashCode="ykyB6S1W4y6SpQ" int2:id="StQhJvG0">
      <int2:state int2:value="Rejected" int2:type="spell"/>
    </int2:textHash>
    <int2:textHash int2:hashCode="RRXX1XW714tHyY" int2:id="yeTVFG14">
      <int2:state int2:value="Rejected" int2:type="spell"/>
    </int2:textHash>
    <int2:bookmark int2:bookmarkName="_Int_kLQVmtN3" int2:invalidationBookmarkName="" int2:hashCode="ibwHSgi1csyQeA" int2:id="KNETDEoh">
      <int2:state int2:value="Rejected" int2:type="style"/>
    </int2:bookmark>
    <int2:bookmark int2:bookmarkName="_Int_BU4GoqHy" int2:invalidationBookmarkName="" int2:hashCode="8EpKyRRTK+MUOJ" int2:id="mX7G5lpq">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2EE8"/>
    <w:multiLevelType w:val="singleLevel"/>
    <w:tmpl w:val="878A2CDA"/>
    <w:lvl w:ilvl="0">
      <w:start w:val="1"/>
      <w:numFmt w:val="bullet"/>
      <w:pStyle w:val="Bullet3"/>
      <w:lvlText w:val="•"/>
      <w:lvlJc w:val="left"/>
      <w:pPr>
        <w:tabs>
          <w:tab w:val="num" w:pos="1928"/>
        </w:tabs>
        <w:ind w:left="1928" w:hanging="397"/>
      </w:pPr>
      <w:rPr>
        <w:rFonts w:ascii="Times New Roman" w:hAnsi="Times New Roman" w:hint="default"/>
        <w:sz w:val="24"/>
      </w:rPr>
    </w:lvl>
  </w:abstractNum>
  <w:abstractNum w:abstractNumId="1" w15:restartNumberingAfterBreak="0">
    <w:nsid w:val="0623181C"/>
    <w:multiLevelType w:val="hybridMultilevel"/>
    <w:tmpl w:val="4D701E7E"/>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2E3526"/>
    <w:multiLevelType w:val="multilevel"/>
    <w:tmpl w:val="01E4FB5E"/>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color w:val="000000" w:themeColor="text1"/>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65644B4"/>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7571F2"/>
    <w:multiLevelType w:val="hybridMultilevel"/>
    <w:tmpl w:val="70E0CF7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077A7A"/>
    <w:multiLevelType w:val="multilevel"/>
    <w:tmpl w:val="0020104E"/>
    <w:lvl w:ilvl="0">
      <w:start w:val="1"/>
      <w:numFmt w:val="decimal"/>
      <w:lvlText w:val="%1"/>
      <w:lvlJc w:val="left"/>
      <w:pPr>
        <w:ind w:left="410" w:hanging="410"/>
      </w:pPr>
      <w:rPr>
        <w:rFonts w:hint="default"/>
        <w:b w:val="0"/>
      </w:rPr>
    </w:lvl>
    <w:lvl w:ilvl="1">
      <w:start w:val="12"/>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989706C"/>
    <w:multiLevelType w:val="multilevel"/>
    <w:tmpl w:val="61FEAA78"/>
    <w:lvl w:ilvl="0">
      <w:numFmt w:val="none"/>
      <w:lvlText w:val=""/>
      <w:lvlJc w:val="left"/>
      <w:pPr>
        <w:tabs>
          <w:tab w:val="num" w:pos="360"/>
        </w:tabs>
      </w:pPr>
    </w:lvl>
    <w:lvl w:ilvl="1">
      <w:start w:val="23"/>
      <w:numFmt w:val="decimal"/>
      <w:lvlText w:val="%1.%2"/>
      <w:lvlJc w:val="left"/>
      <w:pPr>
        <w:ind w:left="410" w:hanging="41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7" w15:restartNumberingAfterBreak="0">
    <w:nsid w:val="0B2D73F0"/>
    <w:multiLevelType w:val="hybridMultilevel"/>
    <w:tmpl w:val="C5A041D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7F03C3"/>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329987F"/>
    <w:multiLevelType w:val="hybridMultilevel"/>
    <w:tmpl w:val="FFFFFFFF"/>
    <w:lvl w:ilvl="0" w:tplc="23CC8F8E">
      <w:start w:val="1"/>
      <w:numFmt w:val="decimal"/>
      <w:lvlText w:val="%1."/>
      <w:lvlJc w:val="left"/>
      <w:pPr>
        <w:ind w:left="720" w:hanging="360"/>
      </w:pPr>
    </w:lvl>
    <w:lvl w:ilvl="1" w:tplc="B6CE9314">
      <w:start w:val="1"/>
      <w:numFmt w:val="lowerLetter"/>
      <w:lvlText w:val="%2."/>
      <w:lvlJc w:val="left"/>
      <w:pPr>
        <w:ind w:left="1440" w:hanging="360"/>
      </w:pPr>
    </w:lvl>
    <w:lvl w:ilvl="2" w:tplc="FD9252D2">
      <w:start w:val="1"/>
      <w:numFmt w:val="lowerRoman"/>
      <w:lvlText w:val="%3."/>
      <w:lvlJc w:val="right"/>
      <w:pPr>
        <w:ind w:left="2160" w:hanging="180"/>
      </w:pPr>
    </w:lvl>
    <w:lvl w:ilvl="3" w:tplc="DBAABF14">
      <w:start w:val="1"/>
      <w:numFmt w:val="decimal"/>
      <w:lvlText w:val="%4."/>
      <w:lvlJc w:val="left"/>
      <w:pPr>
        <w:ind w:left="2880" w:hanging="360"/>
      </w:pPr>
    </w:lvl>
    <w:lvl w:ilvl="4" w:tplc="0BE6DB04">
      <w:start w:val="1"/>
      <w:numFmt w:val="lowerLetter"/>
      <w:lvlText w:val="%5."/>
      <w:lvlJc w:val="left"/>
      <w:pPr>
        <w:ind w:left="3600" w:hanging="360"/>
      </w:pPr>
    </w:lvl>
    <w:lvl w:ilvl="5" w:tplc="AF3289D2">
      <w:start w:val="1"/>
      <w:numFmt w:val="lowerRoman"/>
      <w:lvlText w:val="%6."/>
      <w:lvlJc w:val="right"/>
      <w:pPr>
        <w:ind w:left="4320" w:hanging="180"/>
      </w:pPr>
    </w:lvl>
    <w:lvl w:ilvl="6" w:tplc="A4A86A3C">
      <w:start w:val="1"/>
      <w:numFmt w:val="decimal"/>
      <w:lvlText w:val="%7."/>
      <w:lvlJc w:val="left"/>
      <w:pPr>
        <w:ind w:left="5040" w:hanging="360"/>
      </w:pPr>
    </w:lvl>
    <w:lvl w:ilvl="7" w:tplc="177C65B6">
      <w:start w:val="1"/>
      <w:numFmt w:val="lowerLetter"/>
      <w:lvlText w:val="%8."/>
      <w:lvlJc w:val="left"/>
      <w:pPr>
        <w:ind w:left="5760" w:hanging="360"/>
      </w:pPr>
    </w:lvl>
    <w:lvl w:ilvl="8" w:tplc="724C3294">
      <w:start w:val="1"/>
      <w:numFmt w:val="lowerRoman"/>
      <w:lvlText w:val="%9."/>
      <w:lvlJc w:val="right"/>
      <w:pPr>
        <w:ind w:left="6480" w:hanging="180"/>
      </w:pPr>
    </w:lvl>
  </w:abstractNum>
  <w:abstractNum w:abstractNumId="10" w15:restartNumberingAfterBreak="0">
    <w:nsid w:val="13EF1A13"/>
    <w:multiLevelType w:val="hybridMultilevel"/>
    <w:tmpl w:val="FFFFFFFF"/>
    <w:lvl w:ilvl="0" w:tplc="E1F2C20E">
      <w:start w:val="1"/>
      <w:numFmt w:val="decimal"/>
      <w:lvlText w:val="%1."/>
      <w:lvlJc w:val="left"/>
      <w:pPr>
        <w:ind w:left="720" w:hanging="360"/>
      </w:pPr>
    </w:lvl>
    <w:lvl w:ilvl="1" w:tplc="12C8E280">
      <w:start w:val="1"/>
      <w:numFmt w:val="lowerLetter"/>
      <w:lvlText w:val="%2."/>
      <w:lvlJc w:val="left"/>
      <w:pPr>
        <w:ind w:left="1440" w:hanging="360"/>
      </w:pPr>
    </w:lvl>
    <w:lvl w:ilvl="2" w:tplc="08888A68">
      <w:start w:val="1"/>
      <w:numFmt w:val="lowerRoman"/>
      <w:lvlText w:val="%3."/>
      <w:lvlJc w:val="right"/>
      <w:pPr>
        <w:ind w:left="2160" w:hanging="180"/>
      </w:pPr>
    </w:lvl>
    <w:lvl w:ilvl="3" w:tplc="215411E4">
      <w:start w:val="1"/>
      <w:numFmt w:val="decimal"/>
      <w:lvlText w:val="%4."/>
      <w:lvlJc w:val="left"/>
      <w:pPr>
        <w:ind w:left="2880" w:hanging="360"/>
      </w:pPr>
    </w:lvl>
    <w:lvl w:ilvl="4" w:tplc="9BF46B40">
      <w:start w:val="1"/>
      <w:numFmt w:val="lowerLetter"/>
      <w:lvlText w:val="%5."/>
      <w:lvlJc w:val="left"/>
      <w:pPr>
        <w:ind w:left="3600" w:hanging="360"/>
      </w:pPr>
    </w:lvl>
    <w:lvl w:ilvl="5" w:tplc="04C8BDFA">
      <w:start w:val="1"/>
      <w:numFmt w:val="lowerRoman"/>
      <w:lvlText w:val="%6."/>
      <w:lvlJc w:val="right"/>
      <w:pPr>
        <w:ind w:left="4320" w:hanging="180"/>
      </w:pPr>
    </w:lvl>
    <w:lvl w:ilvl="6" w:tplc="95F0B268">
      <w:start w:val="1"/>
      <w:numFmt w:val="decimal"/>
      <w:lvlText w:val="%7."/>
      <w:lvlJc w:val="left"/>
      <w:pPr>
        <w:ind w:left="5040" w:hanging="360"/>
      </w:pPr>
    </w:lvl>
    <w:lvl w:ilvl="7" w:tplc="B0F0929C">
      <w:start w:val="1"/>
      <w:numFmt w:val="lowerLetter"/>
      <w:lvlText w:val="%8."/>
      <w:lvlJc w:val="left"/>
      <w:pPr>
        <w:ind w:left="5760" w:hanging="360"/>
      </w:pPr>
    </w:lvl>
    <w:lvl w:ilvl="8" w:tplc="FAE86118">
      <w:start w:val="1"/>
      <w:numFmt w:val="lowerRoman"/>
      <w:lvlText w:val="%9."/>
      <w:lvlJc w:val="right"/>
      <w:pPr>
        <w:ind w:left="6480" w:hanging="180"/>
      </w:pPr>
    </w:lvl>
  </w:abstractNum>
  <w:abstractNum w:abstractNumId="11" w15:restartNumberingAfterBreak="0">
    <w:nsid w:val="165915AD"/>
    <w:multiLevelType w:val="hybridMultilevel"/>
    <w:tmpl w:val="087A7FB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6E169FB"/>
    <w:multiLevelType w:val="hybridMultilevel"/>
    <w:tmpl w:val="07220524"/>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C1492F"/>
    <w:multiLevelType w:val="multilevel"/>
    <w:tmpl w:val="9F66982C"/>
    <w:lvl w:ilvl="0">
      <w:start w:val="1"/>
      <w:numFmt w:val="decimal"/>
      <w:lvlText w:val="%1"/>
      <w:lvlJc w:val="left"/>
      <w:pPr>
        <w:ind w:left="410" w:hanging="410"/>
      </w:pPr>
      <w:rPr>
        <w:rFonts w:hint="default"/>
      </w:rPr>
    </w:lvl>
    <w:lvl w:ilvl="1">
      <w:start w:val="14"/>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95010F"/>
    <w:multiLevelType w:val="hybridMultilevel"/>
    <w:tmpl w:val="AE3EEF6A"/>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5" w15:restartNumberingAfterBreak="0">
    <w:nsid w:val="244A5E1D"/>
    <w:multiLevelType w:val="hybridMultilevel"/>
    <w:tmpl w:val="A15A67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7C14432"/>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9C119F4"/>
    <w:multiLevelType w:val="multilevel"/>
    <w:tmpl w:val="B63E1FA2"/>
    <w:lvl w:ilvl="0">
      <w:start w:val="1"/>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C9459A0"/>
    <w:multiLevelType w:val="hybridMultilevel"/>
    <w:tmpl w:val="6D50ED0E"/>
    <w:lvl w:ilvl="0" w:tplc="FFFFFFFF">
      <w:start w:val="1"/>
      <w:numFmt w:val="lowerLetter"/>
      <w:lvlText w:val="%1."/>
      <w:lvlJc w:val="left"/>
      <w:pPr>
        <w:ind w:left="644" w:hanging="360"/>
      </w:pPr>
      <w:rPr>
        <w:rFonts w:asciiTheme="minorHAnsi" w:eastAsia="Times New Roman" w:hAnsiTheme="minorHAnsi" w:cs="Arial"/>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9" w15:restartNumberingAfterBreak="0">
    <w:nsid w:val="30CC3EA9"/>
    <w:multiLevelType w:val="multilevel"/>
    <w:tmpl w:val="356CCD1A"/>
    <w:lvl w:ilvl="0">
      <w:start w:val="1"/>
      <w:numFmt w:val="decimal"/>
      <w:lvlText w:val="%1"/>
      <w:lvlJc w:val="left"/>
      <w:pPr>
        <w:ind w:left="410" w:hanging="410"/>
      </w:pPr>
      <w:rPr>
        <w:rFonts w:hint="default"/>
        <w:b w:val="0"/>
      </w:rPr>
    </w:lvl>
    <w:lvl w:ilvl="1">
      <w:start w:val="21"/>
      <w:numFmt w:val="decimal"/>
      <w:lvlText w:val="%1.%2"/>
      <w:lvlJc w:val="left"/>
      <w:pPr>
        <w:ind w:left="410" w:hanging="41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2F65779"/>
    <w:multiLevelType w:val="hybridMultilevel"/>
    <w:tmpl w:val="2D12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41B2165"/>
    <w:multiLevelType w:val="hybridMultilevel"/>
    <w:tmpl w:val="945C1BD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8264998"/>
    <w:multiLevelType w:val="hybridMultilevel"/>
    <w:tmpl w:val="2AE03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A9FCBBD"/>
    <w:multiLevelType w:val="hybridMultilevel"/>
    <w:tmpl w:val="FFFFFFFF"/>
    <w:lvl w:ilvl="0" w:tplc="0D2C95F8">
      <w:start w:val="7"/>
      <w:numFmt w:val="decimal"/>
      <w:lvlText w:val="%1."/>
      <w:lvlJc w:val="left"/>
      <w:pPr>
        <w:ind w:left="720" w:hanging="360"/>
      </w:pPr>
    </w:lvl>
    <w:lvl w:ilvl="1" w:tplc="D38EA080">
      <w:start w:val="1"/>
      <w:numFmt w:val="lowerLetter"/>
      <w:lvlText w:val="%2."/>
      <w:lvlJc w:val="left"/>
      <w:pPr>
        <w:ind w:left="1440" w:hanging="360"/>
      </w:pPr>
    </w:lvl>
    <w:lvl w:ilvl="2" w:tplc="EED86C4E">
      <w:start w:val="1"/>
      <w:numFmt w:val="lowerRoman"/>
      <w:lvlText w:val="%3."/>
      <w:lvlJc w:val="right"/>
      <w:pPr>
        <w:ind w:left="2160" w:hanging="180"/>
      </w:pPr>
    </w:lvl>
    <w:lvl w:ilvl="3" w:tplc="8A4C2AF4">
      <w:start w:val="1"/>
      <w:numFmt w:val="decimal"/>
      <w:lvlText w:val="%4."/>
      <w:lvlJc w:val="left"/>
      <w:pPr>
        <w:ind w:left="2880" w:hanging="360"/>
      </w:pPr>
    </w:lvl>
    <w:lvl w:ilvl="4" w:tplc="1A48B6FC">
      <w:start w:val="1"/>
      <w:numFmt w:val="lowerLetter"/>
      <w:lvlText w:val="%5."/>
      <w:lvlJc w:val="left"/>
      <w:pPr>
        <w:ind w:left="3600" w:hanging="360"/>
      </w:pPr>
    </w:lvl>
    <w:lvl w:ilvl="5" w:tplc="87707498">
      <w:start w:val="1"/>
      <w:numFmt w:val="lowerRoman"/>
      <w:lvlText w:val="%6."/>
      <w:lvlJc w:val="right"/>
      <w:pPr>
        <w:ind w:left="4320" w:hanging="180"/>
      </w:pPr>
    </w:lvl>
    <w:lvl w:ilvl="6" w:tplc="69AE96D2">
      <w:start w:val="1"/>
      <w:numFmt w:val="decimal"/>
      <w:lvlText w:val="%7."/>
      <w:lvlJc w:val="left"/>
      <w:pPr>
        <w:ind w:left="5040" w:hanging="360"/>
      </w:pPr>
    </w:lvl>
    <w:lvl w:ilvl="7" w:tplc="8ECE1D1C">
      <w:start w:val="1"/>
      <w:numFmt w:val="lowerLetter"/>
      <w:lvlText w:val="%8."/>
      <w:lvlJc w:val="left"/>
      <w:pPr>
        <w:ind w:left="5760" w:hanging="360"/>
      </w:pPr>
    </w:lvl>
    <w:lvl w:ilvl="8" w:tplc="FF308F32">
      <w:start w:val="1"/>
      <w:numFmt w:val="lowerRoman"/>
      <w:lvlText w:val="%9."/>
      <w:lvlJc w:val="right"/>
      <w:pPr>
        <w:ind w:left="6480" w:hanging="180"/>
      </w:pPr>
    </w:lvl>
  </w:abstractNum>
  <w:abstractNum w:abstractNumId="24" w15:restartNumberingAfterBreak="0">
    <w:nsid w:val="3AC4290A"/>
    <w:multiLevelType w:val="hybridMultilevel"/>
    <w:tmpl w:val="6D50ED0E"/>
    <w:lvl w:ilvl="0" w:tplc="CB4E1DB6">
      <w:start w:val="1"/>
      <w:numFmt w:val="lowerLetter"/>
      <w:lvlText w:val="%1."/>
      <w:lvlJc w:val="left"/>
      <w:pPr>
        <w:ind w:left="644" w:hanging="360"/>
      </w:pPr>
      <w:rPr>
        <w:rFonts w:asciiTheme="minorHAnsi" w:eastAsia="Times New Roman" w:hAnsiTheme="minorHAnsi" w:cs="Arial"/>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1841F7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5790738"/>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A17A3B"/>
    <w:multiLevelType w:val="multilevel"/>
    <w:tmpl w:val="D4E4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8D9750D"/>
    <w:multiLevelType w:val="multilevel"/>
    <w:tmpl w:val="8794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D65CDA"/>
    <w:multiLevelType w:val="hybridMultilevel"/>
    <w:tmpl w:val="478ADE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E50A4E"/>
    <w:multiLevelType w:val="multilevel"/>
    <w:tmpl w:val="0720D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4671D3"/>
    <w:multiLevelType w:val="hybridMultilevel"/>
    <w:tmpl w:val="DDE07BBA"/>
    <w:lvl w:ilvl="0" w:tplc="E2684200">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BD20C0"/>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9C9380D"/>
    <w:multiLevelType w:val="multilevel"/>
    <w:tmpl w:val="000E7F4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C154CE9"/>
    <w:multiLevelType w:val="multilevel"/>
    <w:tmpl w:val="D18EAD3A"/>
    <w:lvl w:ilvl="0">
      <w:start w:val="1"/>
      <w:numFmt w:val="upperRoman"/>
      <w:pStyle w:val="ListContinue"/>
      <w:lvlText w:val="Article %1."/>
      <w:lvlJc w:val="left"/>
      <w:pPr>
        <w:tabs>
          <w:tab w:val="num" w:pos="1440"/>
        </w:tabs>
        <w:ind w:left="0" w:firstLine="0"/>
      </w:pPr>
      <w:rPr>
        <w:rFonts w:hint="default"/>
        <w:b/>
      </w:rPr>
    </w:lvl>
    <w:lvl w:ilvl="1">
      <w:start w:val="1"/>
      <w:numFmt w:val="decimalZero"/>
      <w:isLgl/>
      <w:lvlText w:val="%1.%2"/>
      <w:lvlJc w:val="left"/>
      <w:pPr>
        <w:tabs>
          <w:tab w:val="num" w:pos="720"/>
        </w:tabs>
        <w:ind w:left="720" w:hanging="576"/>
      </w:pPr>
      <w:rPr>
        <w:rFonts w:ascii="Franklin Gothic Book" w:hAnsi="Franklin Gothic Book" w:hint="default"/>
        <w:b w:val="0"/>
        <w:i w:val="0"/>
        <w:sz w:val="20"/>
        <w:szCs w:val="20"/>
      </w:rPr>
    </w:lvl>
    <w:lvl w:ilvl="2">
      <w:start w:val="1"/>
      <w:numFmt w:val="decimal"/>
      <w:isLgl/>
      <w:lvlText w:val="2.%2%3"/>
      <w:lvlJc w:val="left"/>
      <w:pPr>
        <w:tabs>
          <w:tab w:val="num" w:pos="1418"/>
        </w:tabs>
        <w:ind w:left="1418" w:hanging="851"/>
      </w:pPr>
      <w:rPr>
        <w:rFonts w:hint="default"/>
      </w:rPr>
    </w:lvl>
    <w:lvl w:ilvl="3">
      <w:start w:val="1"/>
      <w:numFmt w:val="lowerRoman"/>
      <w:lvlText w:val="2.042(%4)"/>
      <w:lvlJc w:val="left"/>
      <w:pPr>
        <w:tabs>
          <w:tab w:val="num" w:pos="1440"/>
        </w:tabs>
        <w:ind w:left="2592" w:hanging="1152"/>
      </w:pPr>
      <w:rPr>
        <w:rFonts w:hint="default"/>
      </w:rPr>
    </w:lvl>
    <w:lvl w:ilvl="4">
      <w:start w:val="1"/>
      <w:numFmt w:val="lowerLetter"/>
      <w:lvlText w:val="2.042(iii)(%5)"/>
      <w:lvlJc w:val="left"/>
      <w:pPr>
        <w:tabs>
          <w:tab w:val="num" w:pos="2160"/>
        </w:tabs>
        <w:ind w:left="3600" w:hanging="1296"/>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5D50BEA4"/>
    <w:multiLevelType w:val="hybridMultilevel"/>
    <w:tmpl w:val="FFFFFFFF"/>
    <w:lvl w:ilvl="0" w:tplc="C22CB100">
      <w:start w:val="7"/>
      <w:numFmt w:val="decimal"/>
      <w:lvlText w:val="%1."/>
      <w:lvlJc w:val="left"/>
      <w:pPr>
        <w:ind w:left="720" w:hanging="360"/>
      </w:pPr>
    </w:lvl>
    <w:lvl w:ilvl="1" w:tplc="E7B0FA8C">
      <w:start w:val="1"/>
      <w:numFmt w:val="lowerLetter"/>
      <w:lvlText w:val="%2."/>
      <w:lvlJc w:val="left"/>
      <w:pPr>
        <w:ind w:left="1440" w:hanging="360"/>
      </w:pPr>
    </w:lvl>
    <w:lvl w:ilvl="2" w:tplc="71682D20">
      <w:start w:val="1"/>
      <w:numFmt w:val="lowerRoman"/>
      <w:lvlText w:val="%3."/>
      <w:lvlJc w:val="right"/>
      <w:pPr>
        <w:ind w:left="2160" w:hanging="180"/>
      </w:pPr>
    </w:lvl>
    <w:lvl w:ilvl="3" w:tplc="99CEE642">
      <w:start w:val="1"/>
      <w:numFmt w:val="decimal"/>
      <w:lvlText w:val="%4."/>
      <w:lvlJc w:val="left"/>
      <w:pPr>
        <w:ind w:left="2880" w:hanging="360"/>
      </w:pPr>
    </w:lvl>
    <w:lvl w:ilvl="4" w:tplc="03BA710C">
      <w:start w:val="1"/>
      <w:numFmt w:val="lowerLetter"/>
      <w:lvlText w:val="%5."/>
      <w:lvlJc w:val="left"/>
      <w:pPr>
        <w:ind w:left="3600" w:hanging="360"/>
      </w:pPr>
    </w:lvl>
    <w:lvl w:ilvl="5" w:tplc="4CBAF0DA">
      <w:start w:val="1"/>
      <w:numFmt w:val="lowerRoman"/>
      <w:lvlText w:val="%6."/>
      <w:lvlJc w:val="right"/>
      <w:pPr>
        <w:ind w:left="4320" w:hanging="180"/>
      </w:pPr>
    </w:lvl>
    <w:lvl w:ilvl="6" w:tplc="699AD8B2">
      <w:start w:val="1"/>
      <w:numFmt w:val="decimal"/>
      <w:lvlText w:val="%7."/>
      <w:lvlJc w:val="left"/>
      <w:pPr>
        <w:ind w:left="5040" w:hanging="360"/>
      </w:pPr>
    </w:lvl>
    <w:lvl w:ilvl="7" w:tplc="BF5E0C76">
      <w:start w:val="1"/>
      <w:numFmt w:val="lowerLetter"/>
      <w:lvlText w:val="%8."/>
      <w:lvlJc w:val="left"/>
      <w:pPr>
        <w:ind w:left="5760" w:hanging="360"/>
      </w:pPr>
    </w:lvl>
    <w:lvl w:ilvl="8" w:tplc="8DAC8528">
      <w:start w:val="1"/>
      <w:numFmt w:val="lowerRoman"/>
      <w:lvlText w:val="%9."/>
      <w:lvlJc w:val="right"/>
      <w:pPr>
        <w:ind w:left="6480" w:hanging="180"/>
      </w:pPr>
    </w:lvl>
  </w:abstractNum>
  <w:abstractNum w:abstractNumId="36" w15:restartNumberingAfterBreak="0">
    <w:nsid w:val="5DC21545"/>
    <w:multiLevelType w:val="hybridMultilevel"/>
    <w:tmpl w:val="3C8292B4"/>
    <w:lvl w:ilvl="0" w:tplc="1809000F">
      <w:start w:val="1"/>
      <w:numFmt w:val="decimal"/>
      <w:lvlText w:val="%1."/>
      <w:lvlJc w:val="left"/>
      <w:pPr>
        <w:ind w:left="1080" w:hanging="360"/>
      </w:pPr>
    </w:lvl>
    <w:lvl w:ilvl="1" w:tplc="18090019" w:tentative="1">
      <w:start w:val="1"/>
      <w:numFmt w:val="lowerLetter"/>
      <w:pStyle w:val="aclevel2"/>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7" w15:restartNumberingAfterBreak="0">
    <w:nsid w:val="60E162D2"/>
    <w:multiLevelType w:val="hybridMultilevel"/>
    <w:tmpl w:val="A26A4008"/>
    <w:lvl w:ilvl="0" w:tplc="F09E7E00">
      <w:start w:val="1"/>
      <w:numFmt w:val="bullet"/>
      <w:lvlText w:val=""/>
      <w:lvlJc w:val="left"/>
      <w:pPr>
        <w:ind w:left="643" w:hanging="360"/>
      </w:pPr>
      <w:rPr>
        <w:rFonts w:ascii="Symbol" w:hAnsi="Symbol" w:hint="default"/>
        <w:color w:val="000000" w:themeColor="text1"/>
      </w:rPr>
    </w:lvl>
    <w:lvl w:ilvl="1" w:tplc="20000003" w:tentative="1">
      <w:start w:val="1"/>
      <w:numFmt w:val="bullet"/>
      <w:lvlText w:val="o"/>
      <w:lvlJc w:val="left"/>
      <w:pPr>
        <w:ind w:left="1363" w:hanging="360"/>
      </w:pPr>
      <w:rPr>
        <w:rFonts w:ascii="Courier New" w:hAnsi="Courier New" w:cs="Courier New" w:hint="default"/>
      </w:rPr>
    </w:lvl>
    <w:lvl w:ilvl="2" w:tplc="20000005" w:tentative="1">
      <w:start w:val="1"/>
      <w:numFmt w:val="bullet"/>
      <w:lvlText w:val=""/>
      <w:lvlJc w:val="left"/>
      <w:pPr>
        <w:ind w:left="2083" w:hanging="360"/>
      </w:pPr>
      <w:rPr>
        <w:rFonts w:ascii="Wingdings" w:hAnsi="Wingdings" w:hint="default"/>
      </w:rPr>
    </w:lvl>
    <w:lvl w:ilvl="3" w:tplc="20000001" w:tentative="1">
      <w:start w:val="1"/>
      <w:numFmt w:val="bullet"/>
      <w:lvlText w:val=""/>
      <w:lvlJc w:val="left"/>
      <w:pPr>
        <w:ind w:left="2803" w:hanging="360"/>
      </w:pPr>
      <w:rPr>
        <w:rFonts w:ascii="Symbol" w:hAnsi="Symbol" w:hint="default"/>
      </w:rPr>
    </w:lvl>
    <w:lvl w:ilvl="4" w:tplc="20000003" w:tentative="1">
      <w:start w:val="1"/>
      <w:numFmt w:val="bullet"/>
      <w:lvlText w:val="o"/>
      <w:lvlJc w:val="left"/>
      <w:pPr>
        <w:ind w:left="3523" w:hanging="360"/>
      </w:pPr>
      <w:rPr>
        <w:rFonts w:ascii="Courier New" w:hAnsi="Courier New" w:cs="Courier New" w:hint="default"/>
      </w:rPr>
    </w:lvl>
    <w:lvl w:ilvl="5" w:tplc="20000005" w:tentative="1">
      <w:start w:val="1"/>
      <w:numFmt w:val="bullet"/>
      <w:lvlText w:val=""/>
      <w:lvlJc w:val="left"/>
      <w:pPr>
        <w:ind w:left="4243" w:hanging="360"/>
      </w:pPr>
      <w:rPr>
        <w:rFonts w:ascii="Wingdings" w:hAnsi="Wingdings" w:hint="default"/>
      </w:rPr>
    </w:lvl>
    <w:lvl w:ilvl="6" w:tplc="20000001" w:tentative="1">
      <w:start w:val="1"/>
      <w:numFmt w:val="bullet"/>
      <w:lvlText w:val=""/>
      <w:lvlJc w:val="left"/>
      <w:pPr>
        <w:ind w:left="4963" w:hanging="360"/>
      </w:pPr>
      <w:rPr>
        <w:rFonts w:ascii="Symbol" w:hAnsi="Symbol" w:hint="default"/>
      </w:rPr>
    </w:lvl>
    <w:lvl w:ilvl="7" w:tplc="20000003" w:tentative="1">
      <w:start w:val="1"/>
      <w:numFmt w:val="bullet"/>
      <w:lvlText w:val="o"/>
      <w:lvlJc w:val="left"/>
      <w:pPr>
        <w:ind w:left="5683" w:hanging="360"/>
      </w:pPr>
      <w:rPr>
        <w:rFonts w:ascii="Courier New" w:hAnsi="Courier New" w:cs="Courier New" w:hint="default"/>
      </w:rPr>
    </w:lvl>
    <w:lvl w:ilvl="8" w:tplc="20000005" w:tentative="1">
      <w:start w:val="1"/>
      <w:numFmt w:val="bullet"/>
      <w:lvlText w:val=""/>
      <w:lvlJc w:val="left"/>
      <w:pPr>
        <w:ind w:left="6403" w:hanging="360"/>
      </w:pPr>
      <w:rPr>
        <w:rFonts w:ascii="Wingdings" w:hAnsi="Wingdings" w:hint="default"/>
      </w:rPr>
    </w:lvl>
  </w:abstractNum>
  <w:abstractNum w:abstractNumId="38" w15:restartNumberingAfterBreak="0">
    <w:nsid w:val="64FD0145"/>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64369BB"/>
    <w:multiLevelType w:val="multilevel"/>
    <w:tmpl w:val="812626E6"/>
    <w:lvl w:ilvl="0">
      <w:start w:val="1"/>
      <w:numFmt w:val="decimal"/>
      <w:pStyle w:val="ACLevel5"/>
      <w:lvlText w:val="%1."/>
      <w:lvlJc w:val="left"/>
      <w:pPr>
        <w:tabs>
          <w:tab w:val="num" w:pos="720"/>
        </w:tabs>
        <w:ind w:left="720" w:hanging="720"/>
      </w:pPr>
      <w:rPr>
        <w:b w:val="0"/>
        <w:i w:val="0"/>
      </w:rPr>
    </w:lvl>
    <w:lvl w:ilvl="1">
      <w:start w:val="1"/>
      <w:numFmt w:val="decimal"/>
      <w:pStyle w:val="ACLevel20"/>
      <w:lvlText w:val="%1.%2"/>
      <w:lvlJc w:val="left"/>
      <w:pPr>
        <w:tabs>
          <w:tab w:val="num" w:pos="1440"/>
        </w:tabs>
        <w:ind w:left="1440" w:hanging="720"/>
      </w:pPr>
    </w:lvl>
    <w:lvl w:ilvl="2">
      <w:start w:val="1"/>
      <w:numFmt w:val="lowerLetter"/>
      <w:pStyle w:val="ACLevel3"/>
      <w:lvlText w:val="(%3)"/>
      <w:lvlJc w:val="left"/>
      <w:pPr>
        <w:tabs>
          <w:tab w:val="num" w:pos="2160"/>
        </w:tabs>
        <w:ind w:left="2160" w:hanging="720"/>
      </w:pPr>
    </w:lvl>
    <w:lvl w:ilvl="3">
      <w:start w:val="1"/>
      <w:numFmt w:val="lowerRoman"/>
      <w:pStyle w:val="ACLevel4"/>
      <w:lvlText w:val="(%4)"/>
      <w:lvlJc w:val="left"/>
      <w:pPr>
        <w:tabs>
          <w:tab w:val="num" w:pos="2880"/>
        </w:tabs>
        <w:ind w:left="2880" w:hanging="720"/>
      </w:pPr>
    </w:lvl>
    <w:lvl w:ilvl="4">
      <w:start w:val="1"/>
      <w:numFmt w:val="upperLetter"/>
      <w:pStyle w:val="ACLevel5"/>
      <w:lvlText w:val="(%5)"/>
      <w:lvlJc w:val="left"/>
      <w:pPr>
        <w:tabs>
          <w:tab w:val="num" w:pos="3600"/>
        </w:tabs>
        <w:ind w:left="3600" w:hanging="720"/>
      </w:pPr>
    </w:lvl>
    <w:lvl w:ilvl="5">
      <w:start w:val="1"/>
      <w:numFmt w:val="upperLetter"/>
      <w:lvlText w:val="(%6)"/>
      <w:lvlJc w:val="left"/>
      <w:pPr>
        <w:tabs>
          <w:tab w:val="num" w:pos="5102"/>
        </w:tabs>
        <w:ind w:left="5102" w:hanging="850"/>
      </w:pPr>
    </w:lvl>
    <w:lvl w:ilvl="6">
      <w:start w:val="1"/>
      <w:numFmt w:val="upperRoman"/>
      <w:lvlText w:val="(%7)"/>
      <w:lvlJc w:val="left"/>
      <w:pPr>
        <w:tabs>
          <w:tab w:val="num" w:pos="5953"/>
        </w:tabs>
        <w:ind w:left="5953" w:hanging="851"/>
      </w:pPr>
    </w:lvl>
    <w:lvl w:ilvl="7">
      <w:start w:val="1"/>
      <w:numFmt w:val="decimal"/>
      <w:lvlText w:val="%1.%2.%3.%4.%5.%6.%7.%8."/>
      <w:lvlJc w:val="left"/>
      <w:pPr>
        <w:tabs>
          <w:tab w:val="num" w:pos="3742"/>
        </w:tabs>
        <w:ind w:left="3742" w:hanging="1225"/>
      </w:pPr>
    </w:lvl>
    <w:lvl w:ilvl="8">
      <w:start w:val="1"/>
      <w:numFmt w:val="decimal"/>
      <w:lvlText w:val="%1.%2.%3.%4.%5.%6.%7.%8.%9."/>
      <w:lvlJc w:val="left"/>
      <w:pPr>
        <w:tabs>
          <w:tab w:val="num" w:pos="4320"/>
        </w:tabs>
        <w:ind w:left="4320" w:hanging="1440"/>
      </w:pPr>
    </w:lvl>
  </w:abstractNum>
  <w:abstractNum w:abstractNumId="40" w15:restartNumberingAfterBreak="0">
    <w:nsid w:val="69443413"/>
    <w:multiLevelType w:val="multilevel"/>
    <w:tmpl w:val="D548C466"/>
    <w:lvl w:ilvl="0">
      <w:start w:val="1"/>
      <w:numFmt w:val="decimal"/>
      <w:lvlText w:val="%1."/>
      <w:lvlJc w:val="left"/>
      <w:pPr>
        <w:ind w:left="360"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A092D6A"/>
    <w:multiLevelType w:val="multilevel"/>
    <w:tmpl w:val="922E76D0"/>
    <w:lvl w:ilvl="0">
      <w:start w:val="1"/>
      <w:numFmt w:val="decimal"/>
      <w:lvlText w:val="%1."/>
      <w:lvlJc w:val="left"/>
      <w:pPr>
        <w:ind w:left="360" w:hanging="360"/>
      </w:pPr>
      <w:rPr>
        <w:rFonts w:hint="default"/>
      </w:rPr>
    </w:lvl>
    <w:lvl w:ilvl="1">
      <w:start w:val="1"/>
      <w:numFmt w:val="decimal"/>
      <w:isLgl/>
      <w:lvlText w:val="%1.%2"/>
      <w:lvlJc w:val="left"/>
      <w:pPr>
        <w:ind w:left="410" w:hanging="41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2" w15:restartNumberingAfterBreak="0">
    <w:nsid w:val="6AB27393"/>
    <w:multiLevelType w:val="hybridMultilevel"/>
    <w:tmpl w:val="4C608A7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6EBB3B4E"/>
    <w:multiLevelType w:val="hybridMultilevel"/>
    <w:tmpl w:val="05BE97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4" w15:restartNumberingAfterBreak="0">
    <w:nsid w:val="6FD87115"/>
    <w:multiLevelType w:val="hybridMultilevel"/>
    <w:tmpl w:val="0F38426E"/>
    <w:lvl w:ilvl="0" w:tplc="E2684200">
      <w:start w:val="1"/>
      <w:numFmt w:val="bullet"/>
      <w:lvlText w:val="•"/>
      <w:lvlJc w:val="left"/>
      <w:pPr>
        <w:ind w:left="1080" w:hanging="360"/>
      </w:pPr>
      <w:rPr>
        <w:rFonts w:ascii="Arial" w:hAnsi="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8F314E"/>
    <w:multiLevelType w:val="hybridMultilevel"/>
    <w:tmpl w:val="984C3052"/>
    <w:lvl w:ilvl="0" w:tplc="010ECCAA">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683659"/>
    <w:multiLevelType w:val="multilevel"/>
    <w:tmpl w:val="D548C466"/>
    <w:lvl w:ilvl="0">
      <w:start w:val="1"/>
      <w:numFmt w:val="decimal"/>
      <w:lvlText w:val="%1."/>
      <w:lvlJc w:val="left"/>
      <w:pPr>
        <w:ind w:left="644" w:hanging="360"/>
      </w:pPr>
      <w:rPr>
        <w:b w:val="0"/>
        <w:bCs/>
      </w:rPr>
    </w:lvl>
    <w:lvl w:ilvl="1">
      <w:start w:val="1"/>
      <w:numFmt w:val="lowerLetter"/>
      <w:lvlText w:val="%2)"/>
      <w:lvlJc w:val="left"/>
      <w:pPr>
        <w:ind w:left="928" w:hanging="360"/>
      </w:pPr>
      <w:rPr>
        <w:i w:val="0"/>
        <w:i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67667AC"/>
    <w:multiLevelType w:val="multilevel"/>
    <w:tmpl w:val="D894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CD72FE"/>
    <w:multiLevelType w:val="multilevel"/>
    <w:tmpl w:val="7686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157169"/>
    <w:multiLevelType w:val="hybridMultilevel"/>
    <w:tmpl w:val="BFE8CA76"/>
    <w:name w:val="WDX-Numbering"/>
    <w:lvl w:ilvl="0" w:tplc="FFFFFFFF">
      <w:start w:val="6"/>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00181904">
    <w:abstractNumId w:val="35"/>
  </w:num>
  <w:num w:numId="2" w16cid:durableId="387611301">
    <w:abstractNumId w:val="9"/>
  </w:num>
  <w:num w:numId="3" w16cid:durableId="260381313">
    <w:abstractNumId w:val="23"/>
  </w:num>
  <w:num w:numId="4" w16cid:durableId="776214860">
    <w:abstractNumId w:val="10"/>
  </w:num>
  <w:num w:numId="5" w16cid:durableId="1313412900">
    <w:abstractNumId w:val="36"/>
  </w:num>
  <w:num w:numId="6" w16cid:durableId="1027944005">
    <w:abstractNumId w:val="0"/>
  </w:num>
  <w:num w:numId="7" w16cid:durableId="933827528">
    <w:abstractNumId w:val="39"/>
  </w:num>
  <w:num w:numId="8" w16cid:durableId="2037268632">
    <w:abstractNumId w:val="40"/>
  </w:num>
  <w:num w:numId="9" w16cid:durableId="485587392">
    <w:abstractNumId w:val="34"/>
  </w:num>
  <w:num w:numId="10" w16cid:durableId="874972398">
    <w:abstractNumId w:val="11"/>
  </w:num>
  <w:num w:numId="11" w16cid:durableId="1102341707">
    <w:abstractNumId w:val="33"/>
  </w:num>
  <w:num w:numId="12" w16cid:durableId="266816031">
    <w:abstractNumId w:val="22"/>
  </w:num>
  <w:num w:numId="13" w16cid:durableId="1141578182">
    <w:abstractNumId w:val="20"/>
  </w:num>
  <w:num w:numId="14" w16cid:durableId="783957846">
    <w:abstractNumId w:val="41"/>
  </w:num>
  <w:num w:numId="15" w16cid:durableId="434592935">
    <w:abstractNumId w:val="42"/>
  </w:num>
  <w:num w:numId="16" w16cid:durableId="1513033201">
    <w:abstractNumId w:val="29"/>
  </w:num>
  <w:num w:numId="17" w16cid:durableId="630136820">
    <w:abstractNumId w:val="1"/>
  </w:num>
  <w:num w:numId="18" w16cid:durableId="2025208938">
    <w:abstractNumId w:val="12"/>
  </w:num>
  <w:num w:numId="19" w16cid:durableId="1695614084">
    <w:abstractNumId w:val="31"/>
  </w:num>
  <w:num w:numId="20" w16cid:durableId="243339419">
    <w:abstractNumId w:val="44"/>
  </w:num>
  <w:num w:numId="21" w16cid:durableId="1974141791">
    <w:abstractNumId w:val="7"/>
  </w:num>
  <w:num w:numId="22" w16cid:durableId="2094665850">
    <w:abstractNumId w:val="21"/>
  </w:num>
  <w:num w:numId="23" w16cid:durableId="431365174">
    <w:abstractNumId w:val="25"/>
  </w:num>
  <w:num w:numId="24" w16cid:durableId="1611543351">
    <w:abstractNumId w:val="14"/>
  </w:num>
  <w:num w:numId="25" w16cid:durableId="2123527249">
    <w:abstractNumId w:val="43"/>
  </w:num>
  <w:num w:numId="26" w16cid:durableId="1691564585">
    <w:abstractNumId w:val="17"/>
  </w:num>
  <w:num w:numId="27" w16cid:durableId="1948653935">
    <w:abstractNumId w:val="2"/>
  </w:num>
  <w:num w:numId="28" w16cid:durableId="2019192182">
    <w:abstractNumId w:val="8"/>
  </w:num>
  <w:num w:numId="29" w16cid:durableId="1821455255">
    <w:abstractNumId w:val="16"/>
  </w:num>
  <w:num w:numId="30" w16cid:durableId="355347061">
    <w:abstractNumId w:val="32"/>
  </w:num>
  <w:num w:numId="31" w16cid:durableId="404762536">
    <w:abstractNumId w:val="26"/>
  </w:num>
  <w:num w:numId="32" w16cid:durableId="1701473286">
    <w:abstractNumId w:val="15"/>
  </w:num>
  <w:num w:numId="33" w16cid:durableId="2031488604">
    <w:abstractNumId w:val="5"/>
  </w:num>
  <w:num w:numId="34" w16cid:durableId="732387037">
    <w:abstractNumId w:val="13"/>
  </w:num>
  <w:num w:numId="35" w16cid:durableId="2060548620">
    <w:abstractNumId w:val="19"/>
  </w:num>
  <w:num w:numId="36" w16cid:durableId="584455599">
    <w:abstractNumId w:val="6"/>
  </w:num>
  <w:num w:numId="37" w16cid:durableId="1908490833">
    <w:abstractNumId w:val="15"/>
  </w:num>
  <w:num w:numId="38" w16cid:durableId="719089667">
    <w:abstractNumId w:val="4"/>
  </w:num>
  <w:num w:numId="39" w16cid:durableId="2076391810">
    <w:abstractNumId w:val="24"/>
  </w:num>
  <w:num w:numId="40" w16cid:durableId="289823615">
    <w:abstractNumId w:val="45"/>
  </w:num>
  <w:num w:numId="41" w16cid:durableId="242959673">
    <w:abstractNumId w:val="18"/>
  </w:num>
  <w:num w:numId="42" w16cid:durableId="1499151943">
    <w:abstractNumId w:val="37"/>
  </w:num>
  <w:num w:numId="43" w16cid:durableId="1261335218">
    <w:abstractNumId w:val="30"/>
  </w:num>
  <w:num w:numId="44" w16cid:durableId="1579973749">
    <w:abstractNumId w:val="47"/>
  </w:num>
  <w:num w:numId="45" w16cid:durableId="385422298">
    <w:abstractNumId w:val="48"/>
  </w:num>
  <w:num w:numId="46" w16cid:durableId="2017075874">
    <w:abstractNumId w:val="27"/>
  </w:num>
  <w:num w:numId="47" w16cid:durableId="1176728371">
    <w:abstractNumId w:val="28"/>
  </w:num>
  <w:num w:numId="48" w16cid:durableId="1846237844">
    <w:abstractNumId w:val="3"/>
  </w:num>
  <w:num w:numId="49" w16cid:durableId="1775783442">
    <w:abstractNumId w:val="38"/>
  </w:num>
  <w:num w:numId="50" w16cid:durableId="1085689897">
    <w:abstractNumId w:val="46"/>
  </w:num>
  <w:num w:numId="51" w16cid:durableId="5522733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8AC"/>
    <w:rsid w:val="0000029A"/>
    <w:rsid w:val="0000042C"/>
    <w:rsid w:val="000004D3"/>
    <w:rsid w:val="00000836"/>
    <w:rsid w:val="00003833"/>
    <w:rsid w:val="00003D56"/>
    <w:rsid w:val="000044CF"/>
    <w:rsid w:val="0000517F"/>
    <w:rsid w:val="00005FAC"/>
    <w:rsid w:val="00006667"/>
    <w:rsid w:val="0000694C"/>
    <w:rsid w:val="00007BC0"/>
    <w:rsid w:val="00007F3D"/>
    <w:rsid w:val="00010027"/>
    <w:rsid w:val="00012B66"/>
    <w:rsid w:val="00012EDF"/>
    <w:rsid w:val="00013E29"/>
    <w:rsid w:val="0001421D"/>
    <w:rsid w:val="00014D4C"/>
    <w:rsid w:val="000153B8"/>
    <w:rsid w:val="00015602"/>
    <w:rsid w:val="00015ACD"/>
    <w:rsid w:val="00015FE2"/>
    <w:rsid w:val="000167FA"/>
    <w:rsid w:val="00017147"/>
    <w:rsid w:val="00017B0D"/>
    <w:rsid w:val="000217ED"/>
    <w:rsid w:val="000252DD"/>
    <w:rsid w:val="00027F1B"/>
    <w:rsid w:val="00031EB5"/>
    <w:rsid w:val="00032409"/>
    <w:rsid w:val="00032762"/>
    <w:rsid w:val="0003332A"/>
    <w:rsid w:val="000342B7"/>
    <w:rsid w:val="0003434C"/>
    <w:rsid w:val="00034C4D"/>
    <w:rsid w:val="00035EF7"/>
    <w:rsid w:val="000362FC"/>
    <w:rsid w:val="0003717F"/>
    <w:rsid w:val="00037F26"/>
    <w:rsid w:val="00040171"/>
    <w:rsid w:val="000404CB"/>
    <w:rsid w:val="00040CBA"/>
    <w:rsid w:val="00040D39"/>
    <w:rsid w:val="00040F75"/>
    <w:rsid w:val="000410B2"/>
    <w:rsid w:val="00041EED"/>
    <w:rsid w:val="0004212F"/>
    <w:rsid w:val="00042475"/>
    <w:rsid w:val="00043390"/>
    <w:rsid w:val="000445B8"/>
    <w:rsid w:val="00045132"/>
    <w:rsid w:val="00045499"/>
    <w:rsid w:val="000454C0"/>
    <w:rsid w:val="00045ADD"/>
    <w:rsid w:val="00045AE5"/>
    <w:rsid w:val="00045FAD"/>
    <w:rsid w:val="00046AC2"/>
    <w:rsid w:val="00047658"/>
    <w:rsid w:val="00047840"/>
    <w:rsid w:val="00047A68"/>
    <w:rsid w:val="00047B01"/>
    <w:rsid w:val="00047FAE"/>
    <w:rsid w:val="000520AF"/>
    <w:rsid w:val="00052864"/>
    <w:rsid w:val="000535E9"/>
    <w:rsid w:val="00053CE2"/>
    <w:rsid w:val="00054249"/>
    <w:rsid w:val="00054550"/>
    <w:rsid w:val="0005556B"/>
    <w:rsid w:val="00055EF7"/>
    <w:rsid w:val="00057914"/>
    <w:rsid w:val="00057BEC"/>
    <w:rsid w:val="00057E11"/>
    <w:rsid w:val="00057EFE"/>
    <w:rsid w:val="000615FB"/>
    <w:rsid w:val="00061C47"/>
    <w:rsid w:val="00062AC2"/>
    <w:rsid w:val="00062F37"/>
    <w:rsid w:val="000630A3"/>
    <w:rsid w:val="00063182"/>
    <w:rsid w:val="000632C6"/>
    <w:rsid w:val="000632DF"/>
    <w:rsid w:val="00063B57"/>
    <w:rsid w:val="00063E40"/>
    <w:rsid w:val="000643E8"/>
    <w:rsid w:val="00065ECC"/>
    <w:rsid w:val="00066D2D"/>
    <w:rsid w:val="000675A2"/>
    <w:rsid w:val="000705E9"/>
    <w:rsid w:val="00070C07"/>
    <w:rsid w:val="0007149D"/>
    <w:rsid w:val="00071BBF"/>
    <w:rsid w:val="00072B2B"/>
    <w:rsid w:val="000739F0"/>
    <w:rsid w:val="00073C78"/>
    <w:rsid w:val="00075062"/>
    <w:rsid w:val="00075E49"/>
    <w:rsid w:val="00076811"/>
    <w:rsid w:val="00080FA3"/>
    <w:rsid w:val="00081873"/>
    <w:rsid w:val="00082071"/>
    <w:rsid w:val="0008230D"/>
    <w:rsid w:val="00083FBD"/>
    <w:rsid w:val="000849C6"/>
    <w:rsid w:val="00084CCF"/>
    <w:rsid w:val="0008500B"/>
    <w:rsid w:val="00085643"/>
    <w:rsid w:val="000876E3"/>
    <w:rsid w:val="00087CFD"/>
    <w:rsid w:val="00087D6E"/>
    <w:rsid w:val="000901F7"/>
    <w:rsid w:val="0009074F"/>
    <w:rsid w:val="00091239"/>
    <w:rsid w:val="000913AD"/>
    <w:rsid w:val="00092598"/>
    <w:rsid w:val="00093D7C"/>
    <w:rsid w:val="00094409"/>
    <w:rsid w:val="0009520E"/>
    <w:rsid w:val="0009560C"/>
    <w:rsid w:val="00095A20"/>
    <w:rsid w:val="0009676C"/>
    <w:rsid w:val="000970F8"/>
    <w:rsid w:val="00097B8C"/>
    <w:rsid w:val="000A0EA4"/>
    <w:rsid w:val="000A1448"/>
    <w:rsid w:val="000A15B1"/>
    <w:rsid w:val="000A1F26"/>
    <w:rsid w:val="000A3DCC"/>
    <w:rsid w:val="000A5339"/>
    <w:rsid w:val="000A5399"/>
    <w:rsid w:val="000A58DE"/>
    <w:rsid w:val="000A6A1B"/>
    <w:rsid w:val="000A7530"/>
    <w:rsid w:val="000A770F"/>
    <w:rsid w:val="000A79BF"/>
    <w:rsid w:val="000B0179"/>
    <w:rsid w:val="000B31D5"/>
    <w:rsid w:val="000B5038"/>
    <w:rsid w:val="000B55A6"/>
    <w:rsid w:val="000B59EA"/>
    <w:rsid w:val="000B5A39"/>
    <w:rsid w:val="000B5EDB"/>
    <w:rsid w:val="000B5F79"/>
    <w:rsid w:val="000C093F"/>
    <w:rsid w:val="000C0BBD"/>
    <w:rsid w:val="000C157F"/>
    <w:rsid w:val="000C15BC"/>
    <w:rsid w:val="000C1D7B"/>
    <w:rsid w:val="000C2372"/>
    <w:rsid w:val="000C256C"/>
    <w:rsid w:val="000C3A7E"/>
    <w:rsid w:val="000C54FE"/>
    <w:rsid w:val="000C701C"/>
    <w:rsid w:val="000C70A6"/>
    <w:rsid w:val="000C75DE"/>
    <w:rsid w:val="000D04D8"/>
    <w:rsid w:val="000D1D6D"/>
    <w:rsid w:val="000D1F3C"/>
    <w:rsid w:val="000D3D99"/>
    <w:rsid w:val="000D5321"/>
    <w:rsid w:val="000D588C"/>
    <w:rsid w:val="000D60C5"/>
    <w:rsid w:val="000D79B1"/>
    <w:rsid w:val="000E0268"/>
    <w:rsid w:val="000E0592"/>
    <w:rsid w:val="000E15E7"/>
    <w:rsid w:val="000E2353"/>
    <w:rsid w:val="000E241F"/>
    <w:rsid w:val="000E2D97"/>
    <w:rsid w:val="000E3020"/>
    <w:rsid w:val="000E3590"/>
    <w:rsid w:val="000E37E8"/>
    <w:rsid w:val="000E3C0F"/>
    <w:rsid w:val="000E3D9F"/>
    <w:rsid w:val="000E4570"/>
    <w:rsid w:val="000E576E"/>
    <w:rsid w:val="000E640B"/>
    <w:rsid w:val="000E669C"/>
    <w:rsid w:val="000E7440"/>
    <w:rsid w:val="000E7B65"/>
    <w:rsid w:val="000F00E6"/>
    <w:rsid w:val="000F0487"/>
    <w:rsid w:val="000F0924"/>
    <w:rsid w:val="000F152B"/>
    <w:rsid w:val="000F1A0B"/>
    <w:rsid w:val="000F2BC5"/>
    <w:rsid w:val="000F3160"/>
    <w:rsid w:val="000F519A"/>
    <w:rsid w:val="000F66BF"/>
    <w:rsid w:val="000F6E53"/>
    <w:rsid w:val="000F7331"/>
    <w:rsid w:val="001004A1"/>
    <w:rsid w:val="00100A03"/>
    <w:rsid w:val="00100DD3"/>
    <w:rsid w:val="00101F32"/>
    <w:rsid w:val="00102273"/>
    <w:rsid w:val="001046E8"/>
    <w:rsid w:val="00105CD0"/>
    <w:rsid w:val="001063AD"/>
    <w:rsid w:val="00106E8A"/>
    <w:rsid w:val="0010714B"/>
    <w:rsid w:val="00107457"/>
    <w:rsid w:val="0010755C"/>
    <w:rsid w:val="00107E29"/>
    <w:rsid w:val="001100D1"/>
    <w:rsid w:val="001101C3"/>
    <w:rsid w:val="0011026F"/>
    <w:rsid w:val="00110980"/>
    <w:rsid w:val="00110E5B"/>
    <w:rsid w:val="00112758"/>
    <w:rsid w:val="0011434B"/>
    <w:rsid w:val="00116F97"/>
    <w:rsid w:val="001201FE"/>
    <w:rsid w:val="0012068C"/>
    <w:rsid w:val="001212BE"/>
    <w:rsid w:val="00121704"/>
    <w:rsid w:val="001226CA"/>
    <w:rsid w:val="001229EB"/>
    <w:rsid w:val="00123804"/>
    <w:rsid w:val="00123D88"/>
    <w:rsid w:val="00124619"/>
    <w:rsid w:val="00124845"/>
    <w:rsid w:val="00124849"/>
    <w:rsid w:val="00124CC4"/>
    <w:rsid w:val="00124F9D"/>
    <w:rsid w:val="001250CF"/>
    <w:rsid w:val="0012571F"/>
    <w:rsid w:val="00126093"/>
    <w:rsid w:val="001260DF"/>
    <w:rsid w:val="001263C2"/>
    <w:rsid w:val="00130312"/>
    <w:rsid w:val="00130E8F"/>
    <w:rsid w:val="0013170A"/>
    <w:rsid w:val="00131ADC"/>
    <w:rsid w:val="0013281B"/>
    <w:rsid w:val="0013285F"/>
    <w:rsid w:val="00133C78"/>
    <w:rsid w:val="001353E3"/>
    <w:rsid w:val="00136D15"/>
    <w:rsid w:val="0013719A"/>
    <w:rsid w:val="001372C0"/>
    <w:rsid w:val="00137BF0"/>
    <w:rsid w:val="00140FB3"/>
    <w:rsid w:val="00142E6C"/>
    <w:rsid w:val="0014386C"/>
    <w:rsid w:val="0014392A"/>
    <w:rsid w:val="00146A1B"/>
    <w:rsid w:val="00146E08"/>
    <w:rsid w:val="001471C5"/>
    <w:rsid w:val="00147CAF"/>
    <w:rsid w:val="00150AFC"/>
    <w:rsid w:val="001516B5"/>
    <w:rsid w:val="00152CAE"/>
    <w:rsid w:val="00152CEE"/>
    <w:rsid w:val="00152E47"/>
    <w:rsid w:val="00153C08"/>
    <w:rsid w:val="00153CFB"/>
    <w:rsid w:val="00154070"/>
    <w:rsid w:val="0015447E"/>
    <w:rsid w:val="00155284"/>
    <w:rsid w:val="001553A0"/>
    <w:rsid w:val="001558A0"/>
    <w:rsid w:val="00155B3D"/>
    <w:rsid w:val="00155D3F"/>
    <w:rsid w:val="0016019B"/>
    <w:rsid w:val="0016035F"/>
    <w:rsid w:val="00160A6E"/>
    <w:rsid w:val="001624EA"/>
    <w:rsid w:val="00163816"/>
    <w:rsid w:val="00164598"/>
    <w:rsid w:val="00164FDF"/>
    <w:rsid w:val="0016524E"/>
    <w:rsid w:val="00165401"/>
    <w:rsid w:val="00165755"/>
    <w:rsid w:val="0016754F"/>
    <w:rsid w:val="001702B0"/>
    <w:rsid w:val="001702DD"/>
    <w:rsid w:val="00170F65"/>
    <w:rsid w:val="00171CE0"/>
    <w:rsid w:val="00172143"/>
    <w:rsid w:val="00172370"/>
    <w:rsid w:val="001726B7"/>
    <w:rsid w:val="00172B41"/>
    <w:rsid w:val="001738E6"/>
    <w:rsid w:val="00173A93"/>
    <w:rsid w:val="001740AE"/>
    <w:rsid w:val="00174EDE"/>
    <w:rsid w:val="0017500B"/>
    <w:rsid w:val="001755F5"/>
    <w:rsid w:val="0017567D"/>
    <w:rsid w:val="00175EE9"/>
    <w:rsid w:val="00176194"/>
    <w:rsid w:val="001770CA"/>
    <w:rsid w:val="001801A6"/>
    <w:rsid w:val="001813FB"/>
    <w:rsid w:val="00181528"/>
    <w:rsid w:val="00181EB6"/>
    <w:rsid w:val="001821B0"/>
    <w:rsid w:val="00182620"/>
    <w:rsid w:val="00182D8E"/>
    <w:rsid w:val="00184175"/>
    <w:rsid w:val="00184862"/>
    <w:rsid w:val="00184912"/>
    <w:rsid w:val="00185702"/>
    <w:rsid w:val="001867F1"/>
    <w:rsid w:val="001904BE"/>
    <w:rsid w:val="00190640"/>
    <w:rsid w:val="001907D5"/>
    <w:rsid w:val="00191264"/>
    <w:rsid w:val="00191866"/>
    <w:rsid w:val="001927C2"/>
    <w:rsid w:val="00193CF8"/>
    <w:rsid w:val="00194AD5"/>
    <w:rsid w:val="001950BB"/>
    <w:rsid w:val="001965B1"/>
    <w:rsid w:val="0019780B"/>
    <w:rsid w:val="001A0982"/>
    <w:rsid w:val="001A1FE1"/>
    <w:rsid w:val="001A2691"/>
    <w:rsid w:val="001A3D24"/>
    <w:rsid w:val="001A5C6B"/>
    <w:rsid w:val="001A78DD"/>
    <w:rsid w:val="001B028C"/>
    <w:rsid w:val="001B02D3"/>
    <w:rsid w:val="001B0DC5"/>
    <w:rsid w:val="001B1BAB"/>
    <w:rsid w:val="001B2237"/>
    <w:rsid w:val="001B339E"/>
    <w:rsid w:val="001B3F3C"/>
    <w:rsid w:val="001B5C18"/>
    <w:rsid w:val="001B616F"/>
    <w:rsid w:val="001B61D1"/>
    <w:rsid w:val="001B63DD"/>
    <w:rsid w:val="001B66D6"/>
    <w:rsid w:val="001B68C2"/>
    <w:rsid w:val="001B7249"/>
    <w:rsid w:val="001B7933"/>
    <w:rsid w:val="001C2330"/>
    <w:rsid w:val="001C27E4"/>
    <w:rsid w:val="001C3146"/>
    <w:rsid w:val="001C38CC"/>
    <w:rsid w:val="001C3A7D"/>
    <w:rsid w:val="001C4004"/>
    <w:rsid w:val="001C474F"/>
    <w:rsid w:val="001C4C99"/>
    <w:rsid w:val="001C5030"/>
    <w:rsid w:val="001C59D8"/>
    <w:rsid w:val="001C5F32"/>
    <w:rsid w:val="001C6A02"/>
    <w:rsid w:val="001C71A1"/>
    <w:rsid w:val="001D14C0"/>
    <w:rsid w:val="001D1E39"/>
    <w:rsid w:val="001D42C2"/>
    <w:rsid w:val="001D4311"/>
    <w:rsid w:val="001D5166"/>
    <w:rsid w:val="001D5CE2"/>
    <w:rsid w:val="001D6C01"/>
    <w:rsid w:val="001D6D83"/>
    <w:rsid w:val="001E00C9"/>
    <w:rsid w:val="001E00DC"/>
    <w:rsid w:val="001E06D2"/>
    <w:rsid w:val="001E0D1C"/>
    <w:rsid w:val="001E12C2"/>
    <w:rsid w:val="001E23D4"/>
    <w:rsid w:val="001E2FF6"/>
    <w:rsid w:val="001E3391"/>
    <w:rsid w:val="001E3B8A"/>
    <w:rsid w:val="001E41A1"/>
    <w:rsid w:val="001E49D9"/>
    <w:rsid w:val="001E55BD"/>
    <w:rsid w:val="001E5E49"/>
    <w:rsid w:val="001E6C39"/>
    <w:rsid w:val="001E6C61"/>
    <w:rsid w:val="001F0562"/>
    <w:rsid w:val="001F0D94"/>
    <w:rsid w:val="001F14FB"/>
    <w:rsid w:val="001F1ACA"/>
    <w:rsid w:val="001F23C5"/>
    <w:rsid w:val="001F3106"/>
    <w:rsid w:val="001F375C"/>
    <w:rsid w:val="001F3CA5"/>
    <w:rsid w:val="001F4B9D"/>
    <w:rsid w:val="001F584E"/>
    <w:rsid w:val="001F5AD8"/>
    <w:rsid w:val="001F61CE"/>
    <w:rsid w:val="001F6976"/>
    <w:rsid w:val="0020047A"/>
    <w:rsid w:val="00200BA8"/>
    <w:rsid w:val="00201177"/>
    <w:rsid w:val="00201867"/>
    <w:rsid w:val="00201E91"/>
    <w:rsid w:val="00201F84"/>
    <w:rsid w:val="0020248A"/>
    <w:rsid w:val="002032F2"/>
    <w:rsid w:val="002040C1"/>
    <w:rsid w:val="00204EED"/>
    <w:rsid w:val="00204F0A"/>
    <w:rsid w:val="00212A86"/>
    <w:rsid w:val="00213014"/>
    <w:rsid w:val="00213402"/>
    <w:rsid w:val="00214BDC"/>
    <w:rsid w:val="00215674"/>
    <w:rsid w:val="00215AFC"/>
    <w:rsid w:val="00215C61"/>
    <w:rsid w:val="00216613"/>
    <w:rsid w:val="00217668"/>
    <w:rsid w:val="00217AA6"/>
    <w:rsid w:val="00217CA8"/>
    <w:rsid w:val="00217DD3"/>
    <w:rsid w:val="00220229"/>
    <w:rsid w:val="002208C3"/>
    <w:rsid w:val="00220C37"/>
    <w:rsid w:val="0022115A"/>
    <w:rsid w:val="00221561"/>
    <w:rsid w:val="002218EB"/>
    <w:rsid w:val="00221D86"/>
    <w:rsid w:val="00222423"/>
    <w:rsid w:val="002226AA"/>
    <w:rsid w:val="002226DA"/>
    <w:rsid w:val="002240CA"/>
    <w:rsid w:val="002245AB"/>
    <w:rsid w:val="002250EE"/>
    <w:rsid w:val="00225C0E"/>
    <w:rsid w:val="00225EA0"/>
    <w:rsid w:val="00226586"/>
    <w:rsid w:val="002267B9"/>
    <w:rsid w:val="002304B3"/>
    <w:rsid w:val="002318A2"/>
    <w:rsid w:val="00231BD7"/>
    <w:rsid w:val="0023250C"/>
    <w:rsid w:val="00232EF8"/>
    <w:rsid w:val="00235395"/>
    <w:rsid w:val="00236064"/>
    <w:rsid w:val="002364E9"/>
    <w:rsid w:val="00236531"/>
    <w:rsid w:val="00236657"/>
    <w:rsid w:val="002369A3"/>
    <w:rsid w:val="00237893"/>
    <w:rsid w:val="00240A53"/>
    <w:rsid w:val="002412A8"/>
    <w:rsid w:val="002414B2"/>
    <w:rsid w:val="002417E7"/>
    <w:rsid w:val="002418BA"/>
    <w:rsid w:val="00242217"/>
    <w:rsid w:val="00243320"/>
    <w:rsid w:val="00243EAA"/>
    <w:rsid w:val="0024566A"/>
    <w:rsid w:val="0024655D"/>
    <w:rsid w:val="00246CD5"/>
    <w:rsid w:val="0024749A"/>
    <w:rsid w:val="00247538"/>
    <w:rsid w:val="0025041B"/>
    <w:rsid w:val="00250434"/>
    <w:rsid w:val="00250CF7"/>
    <w:rsid w:val="002511E6"/>
    <w:rsid w:val="0025274A"/>
    <w:rsid w:val="00252E56"/>
    <w:rsid w:val="00253FFE"/>
    <w:rsid w:val="0025498D"/>
    <w:rsid w:val="00254D57"/>
    <w:rsid w:val="00254E47"/>
    <w:rsid w:val="0025523E"/>
    <w:rsid w:val="00255378"/>
    <w:rsid w:val="00255482"/>
    <w:rsid w:val="0025737D"/>
    <w:rsid w:val="002574EE"/>
    <w:rsid w:val="00257950"/>
    <w:rsid w:val="00257A45"/>
    <w:rsid w:val="00260AF4"/>
    <w:rsid w:val="0026181C"/>
    <w:rsid w:val="00261AFE"/>
    <w:rsid w:val="0026237B"/>
    <w:rsid w:val="0026294A"/>
    <w:rsid w:val="00264309"/>
    <w:rsid w:val="002653CB"/>
    <w:rsid w:val="0026597E"/>
    <w:rsid w:val="00266E96"/>
    <w:rsid w:val="0027053A"/>
    <w:rsid w:val="00270DCA"/>
    <w:rsid w:val="00270E28"/>
    <w:rsid w:val="00270EEB"/>
    <w:rsid w:val="002730AB"/>
    <w:rsid w:val="0027348A"/>
    <w:rsid w:val="00274224"/>
    <w:rsid w:val="0027474D"/>
    <w:rsid w:val="0027498B"/>
    <w:rsid w:val="00274F44"/>
    <w:rsid w:val="0027604E"/>
    <w:rsid w:val="00276149"/>
    <w:rsid w:val="00276AED"/>
    <w:rsid w:val="00276B50"/>
    <w:rsid w:val="00277420"/>
    <w:rsid w:val="00277494"/>
    <w:rsid w:val="002778EE"/>
    <w:rsid w:val="00280803"/>
    <w:rsid w:val="00280852"/>
    <w:rsid w:val="002814CF"/>
    <w:rsid w:val="002818C0"/>
    <w:rsid w:val="00281CA9"/>
    <w:rsid w:val="00281EA0"/>
    <w:rsid w:val="00282022"/>
    <w:rsid w:val="00284C0E"/>
    <w:rsid w:val="002851BF"/>
    <w:rsid w:val="002855C1"/>
    <w:rsid w:val="00285698"/>
    <w:rsid w:val="00285DF9"/>
    <w:rsid w:val="00286A5D"/>
    <w:rsid w:val="0028702D"/>
    <w:rsid w:val="00287A22"/>
    <w:rsid w:val="002909E6"/>
    <w:rsid w:val="00291520"/>
    <w:rsid w:val="00291ED9"/>
    <w:rsid w:val="002921E2"/>
    <w:rsid w:val="00293505"/>
    <w:rsid w:val="00294476"/>
    <w:rsid w:val="00294763"/>
    <w:rsid w:val="00294ACE"/>
    <w:rsid w:val="00295913"/>
    <w:rsid w:val="00296302"/>
    <w:rsid w:val="002967DE"/>
    <w:rsid w:val="00296968"/>
    <w:rsid w:val="002A0563"/>
    <w:rsid w:val="002A10AF"/>
    <w:rsid w:val="002A2692"/>
    <w:rsid w:val="002A4B01"/>
    <w:rsid w:val="002A4D77"/>
    <w:rsid w:val="002A6009"/>
    <w:rsid w:val="002A6ADD"/>
    <w:rsid w:val="002A70AF"/>
    <w:rsid w:val="002A70F0"/>
    <w:rsid w:val="002B093E"/>
    <w:rsid w:val="002B171F"/>
    <w:rsid w:val="002B20F6"/>
    <w:rsid w:val="002B2236"/>
    <w:rsid w:val="002B2796"/>
    <w:rsid w:val="002B2CF2"/>
    <w:rsid w:val="002B5045"/>
    <w:rsid w:val="002B7906"/>
    <w:rsid w:val="002C00FA"/>
    <w:rsid w:val="002C017F"/>
    <w:rsid w:val="002C1599"/>
    <w:rsid w:val="002C18AE"/>
    <w:rsid w:val="002C2B4B"/>
    <w:rsid w:val="002C319C"/>
    <w:rsid w:val="002C376B"/>
    <w:rsid w:val="002C3B7B"/>
    <w:rsid w:val="002C3B9B"/>
    <w:rsid w:val="002C4CDD"/>
    <w:rsid w:val="002C4F54"/>
    <w:rsid w:val="002C50E3"/>
    <w:rsid w:val="002C584B"/>
    <w:rsid w:val="002C5CAB"/>
    <w:rsid w:val="002C6036"/>
    <w:rsid w:val="002C68DE"/>
    <w:rsid w:val="002C6C49"/>
    <w:rsid w:val="002D0833"/>
    <w:rsid w:val="002D0B03"/>
    <w:rsid w:val="002D0DE0"/>
    <w:rsid w:val="002D26A2"/>
    <w:rsid w:val="002D2E46"/>
    <w:rsid w:val="002D30B7"/>
    <w:rsid w:val="002D321F"/>
    <w:rsid w:val="002D325F"/>
    <w:rsid w:val="002D44F3"/>
    <w:rsid w:val="002D4F0E"/>
    <w:rsid w:val="002D5231"/>
    <w:rsid w:val="002D7D47"/>
    <w:rsid w:val="002E1368"/>
    <w:rsid w:val="002E1E13"/>
    <w:rsid w:val="002E2664"/>
    <w:rsid w:val="002E453C"/>
    <w:rsid w:val="002E4799"/>
    <w:rsid w:val="002E5277"/>
    <w:rsid w:val="002E5758"/>
    <w:rsid w:val="002E5E13"/>
    <w:rsid w:val="002E5FD5"/>
    <w:rsid w:val="002E6728"/>
    <w:rsid w:val="002E68F4"/>
    <w:rsid w:val="002E6BAD"/>
    <w:rsid w:val="002E6F90"/>
    <w:rsid w:val="002E7242"/>
    <w:rsid w:val="002F094E"/>
    <w:rsid w:val="002F0D32"/>
    <w:rsid w:val="002F1E6B"/>
    <w:rsid w:val="002F1E7C"/>
    <w:rsid w:val="002F297D"/>
    <w:rsid w:val="002F298F"/>
    <w:rsid w:val="002F492F"/>
    <w:rsid w:val="002F5218"/>
    <w:rsid w:val="002F57DB"/>
    <w:rsid w:val="002F5E21"/>
    <w:rsid w:val="002F656D"/>
    <w:rsid w:val="002F7F98"/>
    <w:rsid w:val="003004B4"/>
    <w:rsid w:val="0030099C"/>
    <w:rsid w:val="003010D7"/>
    <w:rsid w:val="003011B0"/>
    <w:rsid w:val="003015A6"/>
    <w:rsid w:val="003016A9"/>
    <w:rsid w:val="0030214A"/>
    <w:rsid w:val="003024C0"/>
    <w:rsid w:val="00304072"/>
    <w:rsid w:val="00305238"/>
    <w:rsid w:val="003072A7"/>
    <w:rsid w:val="003109AE"/>
    <w:rsid w:val="003110A8"/>
    <w:rsid w:val="003113E5"/>
    <w:rsid w:val="0031196D"/>
    <w:rsid w:val="00311EB6"/>
    <w:rsid w:val="0031239A"/>
    <w:rsid w:val="00312999"/>
    <w:rsid w:val="00313CAE"/>
    <w:rsid w:val="003141BA"/>
    <w:rsid w:val="003155E3"/>
    <w:rsid w:val="00316B78"/>
    <w:rsid w:val="00316DF2"/>
    <w:rsid w:val="00317B58"/>
    <w:rsid w:val="00322CE2"/>
    <w:rsid w:val="003238FB"/>
    <w:rsid w:val="00324C86"/>
    <w:rsid w:val="00324F40"/>
    <w:rsid w:val="00325058"/>
    <w:rsid w:val="00325455"/>
    <w:rsid w:val="00325CFD"/>
    <w:rsid w:val="00325D20"/>
    <w:rsid w:val="00325FB5"/>
    <w:rsid w:val="00326689"/>
    <w:rsid w:val="00326B71"/>
    <w:rsid w:val="003274CF"/>
    <w:rsid w:val="003278E5"/>
    <w:rsid w:val="0033010B"/>
    <w:rsid w:val="003304A7"/>
    <w:rsid w:val="003325DC"/>
    <w:rsid w:val="00333020"/>
    <w:rsid w:val="00333665"/>
    <w:rsid w:val="00333F9C"/>
    <w:rsid w:val="0033441E"/>
    <w:rsid w:val="00334B91"/>
    <w:rsid w:val="003360CA"/>
    <w:rsid w:val="003361CE"/>
    <w:rsid w:val="0033684F"/>
    <w:rsid w:val="003368B5"/>
    <w:rsid w:val="00336CDA"/>
    <w:rsid w:val="00336F70"/>
    <w:rsid w:val="003404A2"/>
    <w:rsid w:val="00340A5F"/>
    <w:rsid w:val="00340E8C"/>
    <w:rsid w:val="00341F5B"/>
    <w:rsid w:val="00342355"/>
    <w:rsid w:val="003437E1"/>
    <w:rsid w:val="00343818"/>
    <w:rsid w:val="00343EEA"/>
    <w:rsid w:val="003444DA"/>
    <w:rsid w:val="00344B29"/>
    <w:rsid w:val="00344D93"/>
    <w:rsid w:val="00345315"/>
    <w:rsid w:val="0034600A"/>
    <w:rsid w:val="003479D9"/>
    <w:rsid w:val="003514D6"/>
    <w:rsid w:val="003520DA"/>
    <w:rsid w:val="0035220E"/>
    <w:rsid w:val="00352342"/>
    <w:rsid w:val="00352487"/>
    <w:rsid w:val="00352655"/>
    <w:rsid w:val="00353688"/>
    <w:rsid w:val="00354447"/>
    <w:rsid w:val="00354BF1"/>
    <w:rsid w:val="00355EEE"/>
    <w:rsid w:val="00356B23"/>
    <w:rsid w:val="00356E1C"/>
    <w:rsid w:val="00357DC2"/>
    <w:rsid w:val="0036083A"/>
    <w:rsid w:val="0036084B"/>
    <w:rsid w:val="0036096C"/>
    <w:rsid w:val="00361362"/>
    <w:rsid w:val="00361405"/>
    <w:rsid w:val="0036170A"/>
    <w:rsid w:val="00361A1E"/>
    <w:rsid w:val="00361C7A"/>
    <w:rsid w:val="0036221D"/>
    <w:rsid w:val="0036388F"/>
    <w:rsid w:val="00364014"/>
    <w:rsid w:val="0036438B"/>
    <w:rsid w:val="00364C6B"/>
    <w:rsid w:val="00365A92"/>
    <w:rsid w:val="00366478"/>
    <w:rsid w:val="003671E8"/>
    <w:rsid w:val="003702DC"/>
    <w:rsid w:val="00370AE7"/>
    <w:rsid w:val="00370E34"/>
    <w:rsid w:val="00371989"/>
    <w:rsid w:val="00371BCC"/>
    <w:rsid w:val="0037242C"/>
    <w:rsid w:val="00373367"/>
    <w:rsid w:val="003734B6"/>
    <w:rsid w:val="00374603"/>
    <w:rsid w:val="00374787"/>
    <w:rsid w:val="0037495E"/>
    <w:rsid w:val="00375571"/>
    <w:rsid w:val="003772F0"/>
    <w:rsid w:val="00377D76"/>
    <w:rsid w:val="0038099F"/>
    <w:rsid w:val="00380E3C"/>
    <w:rsid w:val="003819BC"/>
    <w:rsid w:val="003820CB"/>
    <w:rsid w:val="00383DDA"/>
    <w:rsid w:val="00384429"/>
    <w:rsid w:val="00384B22"/>
    <w:rsid w:val="003864DD"/>
    <w:rsid w:val="00390582"/>
    <w:rsid w:val="00390932"/>
    <w:rsid w:val="00390CE6"/>
    <w:rsid w:val="003919C4"/>
    <w:rsid w:val="00391B8C"/>
    <w:rsid w:val="00391F65"/>
    <w:rsid w:val="00392A22"/>
    <w:rsid w:val="00392F54"/>
    <w:rsid w:val="00393270"/>
    <w:rsid w:val="00393969"/>
    <w:rsid w:val="00393ABB"/>
    <w:rsid w:val="00395513"/>
    <w:rsid w:val="00395DB6"/>
    <w:rsid w:val="0039639B"/>
    <w:rsid w:val="00396635"/>
    <w:rsid w:val="003973D4"/>
    <w:rsid w:val="00397FF8"/>
    <w:rsid w:val="0039CB13"/>
    <w:rsid w:val="003A0119"/>
    <w:rsid w:val="003A0EBD"/>
    <w:rsid w:val="003A1D97"/>
    <w:rsid w:val="003A3544"/>
    <w:rsid w:val="003A400F"/>
    <w:rsid w:val="003A4B90"/>
    <w:rsid w:val="003A4D95"/>
    <w:rsid w:val="003A4DF6"/>
    <w:rsid w:val="003A6119"/>
    <w:rsid w:val="003A67A7"/>
    <w:rsid w:val="003B0101"/>
    <w:rsid w:val="003B04F2"/>
    <w:rsid w:val="003B07C7"/>
    <w:rsid w:val="003B07DB"/>
    <w:rsid w:val="003B08AB"/>
    <w:rsid w:val="003B095B"/>
    <w:rsid w:val="003B0DC5"/>
    <w:rsid w:val="003B1406"/>
    <w:rsid w:val="003B25A5"/>
    <w:rsid w:val="003B2F4C"/>
    <w:rsid w:val="003B34A1"/>
    <w:rsid w:val="003B367D"/>
    <w:rsid w:val="003B50AB"/>
    <w:rsid w:val="003B659D"/>
    <w:rsid w:val="003B7992"/>
    <w:rsid w:val="003B7AD1"/>
    <w:rsid w:val="003C03E1"/>
    <w:rsid w:val="003C062E"/>
    <w:rsid w:val="003C0B7C"/>
    <w:rsid w:val="003C0D53"/>
    <w:rsid w:val="003C11F6"/>
    <w:rsid w:val="003C155C"/>
    <w:rsid w:val="003C1C20"/>
    <w:rsid w:val="003C27AA"/>
    <w:rsid w:val="003C27EA"/>
    <w:rsid w:val="003C2855"/>
    <w:rsid w:val="003C28AB"/>
    <w:rsid w:val="003C2D8F"/>
    <w:rsid w:val="003C3997"/>
    <w:rsid w:val="003C4548"/>
    <w:rsid w:val="003C5046"/>
    <w:rsid w:val="003C5760"/>
    <w:rsid w:val="003C5C16"/>
    <w:rsid w:val="003C5CDD"/>
    <w:rsid w:val="003C67BB"/>
    <w:rsid w:val="003C6976"/>
    <w:rsid w:val="003C77B9"/>
    <w:rsid w:val="003C7B89"/>
    <w:rsid w:val="003D158B"/>
    <w:rsid w:val="003D15A8"/>
    <w:rsid w:val="003D2E60"/>
    <w:rsid w:val="003D2FB8"/>
    <w:rsid w:val="003D3093"/>
    <w:rsid w:val="003D4CEF"/>
    <w:rsid w:val="003D4F1C"/>
    <w:rsid w:val="003D58F6"/>
    <w:rsid w:val="003D6A98"/>
    <w:rsid w:val="003D76C5"/>
    <w:rsid w:val="003D7D4E"/>
    <w:rsid w:val="003D7E02"/>
    <w:rsid w:val="003E2069"/>
    <w:rsid w:val="003E2C6B"/>
    <w:rsid w:val="003E3098"/>
    <w:rsid w:val="003E5940"/>
    <w:rsid w:val="003E5DF1"/>
    <w:rsid w:val="003E6D04"/>
    <w:rsid w:val="003E78E1"/>
    <w:rsid w:val="003F012E"/>
    <w:rsid w:val="003F0D63"/>
    <w:rsid w:val="003F1BBC"/>
    <w:rsid w:val="003F2D94"/>
    <w:rsid w:val="003F2E69"/>
    <w:rsid w:val="003F3274"/>
    <w:rsid w:val="003F399C"/>
    <w:rsid w:val="003F3E37"/>
    <w:rsid w:val="003F3E3F"/>
    <w:rsid w:val="003F4184"/>
    <w:rsid w:val="003F4958"/>
    <w:rsid w:val="003F59D7"/>
    <w:rsid w:val="003F6B88"/>
    <w:rsid w:val="003F7605"/>
    <w:rsid w:val="003F760F"/>
    <w:rsid w:val="003F7B4E"/>
    <w:rsid w:val="00400887"/>
    <w:rsid w:val="00401447"/>
    <w:rsid w:val="00401556"/>
    <w:rsid w:val="00401571"/>
    <w:rsid w:val="004019AA"/>
    <w:rsid w:val="004026EE"/>
    <w:rsid w:val="0040278B"/>
    <w:rsid w:val="0040324C"/>
    <w:rsid w:val="00403C45"/>
    <w:rsid w:val="0040589C"/>
    <w:rsid w:val="004063B1"/>
    <w:rsid w:val="0040725A"/>
    <w:rsid w:val="0040737B"/>
    <w:rsid w:val="004074F2"/>
    <w:rsid w:val="0041097C"/>
    <w:rsid w:val="00410EEF"/>
    <w:rsid w:val="00411020"/>
    <w:rsid w:val="004114A3"/>
    <w:rsid w:val="00411C06"/>
    <w:rsid w:val="00412C65"/>
    <w:rsid w:val="00413B50"/>
    <w:rsid w:val="00413D40"/>
    <w:rsid w:val="00413E4A"/>
    <w:rsid w:val="0041413F"/>
    <w:rsid w:val="004153C1"/>
    <w:rsid w:val="004153D7"/>
    <w:rsid w:val="00415ED3"/>
    <w:rsid w:val="00416AB1"/>
    <w:rsid w:val="0041780D"/>
    <w:rsid w:val="0041793C"/>
    <w:rsid w:val="00417F1D"/>
    <w:rsid w:val="00420865"/>
    <w:rsid w:val="0042089D"/>
    <w:rsid w:val="00421F6B"/>
    <w:rsid w:val="00421FB1"/>
    <w:rsid w:val="00426E1F"/>
    <w:rsid w:val="00430401"/>
    <w:rsid w:val="004312B2"/>
    <w:rsid w:val="004330A4"/>
    <w:rsid w:val="00433873"/>
    <w:rsid w:val="0043419A"/>
    <w:rsid w:val="00434748"/>
    <w:rsid w:val="00434AC8"/>
    <w:rsid w:val="0043573F"/>
    <w:rsid w:val="004359BB"/>
    <w:rsid w:val="004365C7"/>
    <w:rsid w:val="00437326"/>
    <w:rsid w:val="004379E4"/>
    <w:rsid w:val="004379E6"/>
    <w:rsid w:val="00437BB8"/>
    <w:rsid w:val="00440412"/>
    <w:rsid w:val="00440C7C"/>
    <w:rsid w:val="0044107D"/>
    <w:rsid w:val="00441BB7"/>
    <w:rsid w:val="00443142"/>
    <w:rsid w:val="0044329F"/>
    <w:rsid w:val="00444B8A"/>
    <w:rsid w:val="0044521B"/>
    <w:rsid w:val="00445865"/>
    <w:rsid w:val="00446496"/>
    <w:rsid w:val="004464C2"/>
    <w:rsid w:val="00446C91"/>
    <w:rsid w:val="00446EE5"/>
    <w:rsid w:val="004478C1"/>
    <w:rsid w:val="0045043E"/>
    <w:rsid w:val="00450483"/>
    <w:rsid w:val="00450A3F"/>
    <w:rsid w:val="00450AA7"/>
    <w:rsid w:val="0045191B"/>
    <w:rsid w:val="0045387C"/>
    <w:rsid w:val="004538BA"/>
    <w:rsid w:val="00453A81"/>
    <w:rsid w:val="00453D96"/>
    <w:rsid w:val="004542C4"/>
    <w:rsid w:val="00454AEC"/>
    <w:rsid w:val="00456D2C"/>
    <w:rsid w:val="004577C9"/>
    <w:rsid w:val="004605E6"/>
    <w:rsid w:val="00461669"/>
    <w:rsid w:val="004620CA"/>
    <w:rsid w:val="00463613"/>
    <w:rsid w:val="00463F15"/>
    <w:rsid w:val="00464448"/>
    <w:rsid w:val="00464F25"/>
    <w:rsid w:val="00465359"/>
    <w:rsid w:val="00465FE4"/>
    <w:rsid w:val="00466559"/>
    <w:rsid w:val="004666ED"/>
    <w:rsid w:val="004669BC"/>
    <w:rsid w:val="0046735C"/>
    <w:rsid w:val="00467CCE"/>
    <w:rsid w:val="00467FC6"/>
    <w:rsid w:val="00467FF7"/>
    <w:rsid w:val="00470FDC"/>
    <w:rsid w:val="00471999"/>
    <w:rsid w:val="004725C0"/>
    <w:rsid w:val="0047383B"/>
    <w:rsid w:val="00473BB5"/>
    <w:rsid w:val="00473F62"/>
    <w:rsid w:val="004745C9"/>
    <w:rsid w:val="004748D9"/>
    <w:rsid w:val="0047547B"/>
    <w:rsid w:val="00475D3D"/>
    <w:rsid w:val="00475D58"/>
    <w:rsid w:val="00480EDE"/>
    <w:rsid w:val="0048250C"/>
    <w:rsid w:val="00482532"/>
    <w:rsid w:val="004839EF"/>
    <w:rsid w:val="00483F45"/>
    <w:rsid w:val="00484171"/>
    <w:rsid w:val="0048419C"/>
    <w:rsid w:val="004849AD"/>
    <w:rsid w:val="0048599F"/>
    <w:rsid w:val="0048760A"/>
    <w:rsid w:val="00487AE4"/>
    <w:rsid w:val="00487F94"/>
    <w:rsid w:val="00487F9B"/>
    <w:rsid w:val="00491103"/>
    <w:rsid w:val="00491C11"/>
    <w:rsid w:val="00491E11"/>
    <w:rsid w:val="004920EF"/>
    <w:rsid w:val="004922D6"/>
    <w:rsid w:val="00493034"/>
    <w:rsid w:val="00493DCE"/>
    <w:rsid w:val="0049539E"/>
    <w:rsid w:val="0049540C"/>
    <w:rsid w:val="00495E11"/>
    <w:rsid w:val="0049640E"/>
    <w:rsid w:val="00496E05"/>
    <w:rsid w:val="004A014D"/>
    <w:rsid w:val="004A1AF1"/>
    <w:rsid w:val="004A2FED"/>
    <w:rsid w:val="004A3166"/>
    <w:rsid w:val="004A316C"/>
    <w:rsid w:val="004A338A"/>
    <w:rsid w:val="004A5077"/>
    <w:rsid w:val="004A6235"/>
    <w:rsid w:val="004A7932"/>
    <w:rsid w:val="004B00CF"/>
    <w:rsid w:val="004B06D4"/>
    <w:rsid w:val="004B38E0"/>
    <w:rsid w:val="004B3C81"/>
    <w:rsid w:val="004B4372"/>
    <w:rsid w:val="004B592C"/>
    <w:rsid w:val="004B6C43"/>
    <w:rsid w:val="004B6DE1"/>
    <w:rsid w:val="004C0652"/>
    <w:rsid w:val="004C0F15"/>
    <w:rsid w:val="004C1183"/>
    <w:rsid w:val="004C182E"/>
    <w:rsid w:val="004C1D84"/>
    <w:rsid w:val="004C29C2"/>
    <w:rsid w:val="004C35A2"/>
    <w:rsid w:val="004C3845"/>
    <w:rsid w:val="004C3DF6"/>
    <w:rsid w:val="004C470B"/>
    <w:rsid w:val="004C482F"/>
    <w:rsid w:val="004C65FE"/>
    <w:rsid w:val="004C6622"/>
    <w:rsid w:val="004C67CD"/>
    <w:rsid w:val="004C690E"/>
    <w:rsid w:val="004C76AB"/>
    <w:rsid w:val="004C7D51"/>
    <w:rsid w:val="004C7EA5"/>
    <w:rsid w:val="004D0FF5"/>
    <w:rsid w:val="004D1875"/>
    <w:rsid w:val="004D27E6"/>
    <w:rsid w:val="004D465E"/>
    <w:rsid w:val="004D46D1"/>
    <w:rsid w:val="004D515D"/>
    <w:rsid w:val="004D632E"/>
    <w:rsid w:val="004D7950"/>
    <w:rsid w:val="004D7C9C"/>
    <w:rsid w:val="004E066D"/>
    <w:rsid w:val="004E2839"/>
    <w:rsid w:val="004E2B06"/>
    <w:rsid w:val="004E3144"/>
    <w:rsid w:val="004E3A8C"/>
    <w:rsid w:val="004E424A"/>
    <w:rsid w:val="004E450D"/>
    <w:rsid w:val="004E45B0"/>
    <w:rsid w:val="004E4B83"/>
    <w:rsid w:val="004E5714"/>
    <w:rsid w:val="004E5AE1"/>
    <w:rsid w:val="004E67CE"/>
    <w:rsid w:val="004E6D91"/>
    <w:rsid w:val="004E748E"/>
    <w:rsid w:val="004F06E6"/>
    <w:rsid w:val="004F0E18"/>
    <w:rsid w:val="004F2352"/>
    <w:rsid w:val="004F27F6"/>
    <w:rsid w:val="004F2AB0"/>
    <w:rsid w:val="004F375E"/>
    <w:rsid w:val="004F690C"/>
    <w:rsid w:val="004F7032"/>
    <w:rsid w:val="00501203"/>
    <w:rsid w:val="00501C83"/>
    <w:rsid w:val="00501FA6"/>
    <w:rsid w:val="005020F0"/>
    <w:rsid w:val="005023D0"/>
    <w:rsid w:val="00502663"/>
    <w:rsid w:val="0050320E"/>
    <w:rsid w:val="005036AE"/>
    <w:rsid w:val="00503B41"/>
    <w:rsid w:val="00504C2F"/>
    <w:rsid w:val="00504F63"/>
    <w:rsid w:val="005051F3"/>
    <w:rsid w:val="0050535C"/>
    <w:rsid w:val="00506169"/>
    <w:rsid w:val="00506FF3"/>
    <w:rsid w:val="005076AF"/>
    <w:rsid w:val="00507799"/>
    <w:rsid w:val="00511307"/>
    <w:rsid w:val="0051157D"/>
    <w:rsid w:val="00512D2D"/>
    <w:rsid w:val="00513518"/>
    <w:rsid w:val="0051373A"/>
    <w:rsid w:val="0051381E"/>
    <w:rsid w:val="00514520"/>
    <w:rsid w:val="0051508C"/>
    <w:rsid w:val="005158DF"/>
    <w:rsid w:val="005166D2"/>
    <w:rsid w:val="00517100"/>
    <w:rsid w:val="00517213"/>
    <w:rsid w:val="00520454"/>
    <w:rsid w:val="00520C88"/>
    <w:rsid w:val="00520F28"/>
    <w:rsid w:val="00520F95"/>
    <w:rsid w:val="005213A0"/>
    <w:rsid w:val="00521AEB"/>
    <w:rsid w:val="00522286"/>
    <w:rsid w:val="005234CD"/>
    <w:rsid w:val="0052361D"/>
    <w:rsid w:val="005239CB"/>
    <w:rsid w:val="0052432D"/>
    <w:rsid w:val="00524554"/>
    <w:rsid w:val="00524726"/>
    <w:rsid w:val="00524F8F"/>
    <w:rsid w:val="00525F80"/>
    <w:rsid w:val="00526FDA"/>
    <w:rsid w:val="005270D5"/>
    <w:rsid w:val="005273DD"/>
    <w:rsid w:val="0052748B"/>
    <w:rsid w:val="005313B9"/>
    <w:rsid w:val="005324FD"/>
    <w:rsid w:val="005324FE"/>
    <w:rsid w:val="00532887"/>
    <w:rsid w:val="00533210"/>
    <w:rsid w:val="0053451F"/>
    <w:rsid w:val="005360CC"/>
    <w:rsid w:val="0053671B"/>
    <w:rsid w:val="005371A7"/>
    <w:rsid w:val="005372D5"/>
    <w:rsid w:val="0054141D"/>
    <w:rsid w:val="0054219D"/>
    <w:rsid w:val="0054267C"/>
    <w:rsid w:val="005439CD"/>
    <w:rsid w:val="00543ACA"/>
    <w:rsid w:val="00543D30"/>
    <w:rsid w:val="0054405E"/>
    <w:rsid w:val="0054488E"/>
    <w:rsid w:val="0054492F"/>
    <w:rsid w:val="00544B07"/>
    <w:rsid w:val="00544D07"/>
    <w:rsid w:val="00544D98"/>
    <w:rsid w:val="00544E12"/>
    <w:rsid w:val="005459F1"/>
    <w:rsid w:val="0054637F"/>
    <w:rsid w:val="00546BB4"/>
    <w:rsid w:val="00547EBF"/>
    <w:rsid w:val="00550194"/>
    <w:rsid w:val="00550F5C"/>
    <w:rsid w:val="005520F9"/>
    <w:rsid w:val="005521DA"/>
    <w:rsid w:val="00552534"/>
    <w:rsid w:val="00552778"/>
    <w:rsid w:val="005547D8"/>
    <w:rsid w:val="00554C95"/>
    <w:rsid w:val="005556AF"/>
    <w:rsid w:val="00555875"/>
    <w:rsid w:val="005558D9"/>
    <w:rsid w:val="005560F8"/>
    <w:rsid w:val="0055785C"/>
    <w:rsid w:val="00560782"/>
    <w:rsid w:val="00561321"/>
    <w:rsid w:val="005615F5"/>
    <w:rsid w:val="0056191E"/>
    <w:rsid w:val="00561D18"/>
    <w:rsid w:val="00561EDC"/>
    <w:rsid w:val="00562232"/>
    <w:rsid w:val="00562234"/>
    <w:rsid w:val="005651BB"/>
    <w:rsid w:val="005656FA"/>
    <w:rsid w:val="00565AD2"/>
    <w:rsid w:val="00566B75"/>
    <w:rsid w:val="005670B4"/>
    <w:rsid w:val="0056755C"/>
    <w:rsid w:val="00570F45"/>
    <w:rsid w:val="005710E6"/>
    <w:rsid w:val="0057144D"/>
    <w:rsid w:val="005714C4"/>
    <w:rsid w:val="005720B7"/>
    <w:rsid w:val="005722CF"/>
    <w:rsid w:val="00572645"/>
    <w:rsid w:val="00572BD7"/>
    <w:rsid w:val="00572CB3"/>
    <w:rsid w:val="00572DAD"/>
    <w:rsid w:val="00573AAE"/>
    <w:rsid w:val="00573C92"/>
    <w:rsid w:val="005741B1"/>
    <w:rsid w:val="00574F12"/>
    <w:rsid w:val="00574F36"/>
    <w:rsid w:val="00575230"/>
    <w:rsid w:val="0057691D"/>
    <w:rsid w:val="00577C06"/>
    <w:rsid w:val="00577C9C"/>
    <w:rsid w:val="00580CD3"/>
    <w:rsid w:val="00581064"/>
    <w:rsid w:val="00584E3A"/>
    <w:rsid w:val="0058537C"/>
    <w:rsid w:val="00585646"/>
    <w:rsid w:val="00585C20"/>
    <w:rsid w:val="0058678E"/>
    <w:rsid w:val="00586834"/>
    <w:rsid w:val="00586C9F"/>
    <w:rsid w:val="00586FAE"/>
    <w:rsid w:val="00587B9E"/>
    <w:rsid w:val="00587CAE"/>
    <w:rsid w:val="00587F40"/>
    <w:rsid w:val="0059007D"/>
    <w:rsid w:val="00590318"/>
    <w:rsid w:val="00590493"/>
    <w:rsid w:val="005904F5"/>
    <w:rsid w:val="005913C3"/>
    <w:rsid w:val="0059161E"/>
    <w:rsid w:val="00591744"/>
    <w:rsid w:val="00591AA0"/>
    <w:rsid w:val="005922D8"/>
    <w:rsid w:val="00592ED0"/>
    <w:rsid w:val="0059333A"/>
    <w:rsid w:val="005939A6"/>
    <w:rsid w:val="00594AFA"/>
    <w:rsid w:val="00594DE1"/>
    <w:rsid w:val="00596540"/>
    <w:rsid w:val="005965BF"/>
    <w:rsid w:val="005968E8"/>
    <w:rsid w:val="00596EF1"/>
    <w:rsid w:val="0059782C"/>
    <w:rsid w:val="005A027B"/>
    <w:rsid w:val="005A1567"/>
    <w:rsid w:val="005A19A8"/>
    <w:rsid w:val="005A2271"/>
    <w:rsid w:val="005A2A50"/>
    <w:rsid w:val="005A3421"/>
    <w:rsid w:val="005A484B"/>
    <w:rsid w:val="005A4ED3"/>
    <w:rsid w:val="005A5005"/>
    <w:rsid w:val="005A56F9"/>
    <w:rsid w:val="005A57E7"/>
    <w:rsid w:val="005A5EC0"/>
    <w:rsid w:val="005A6C58"/>
    <w:rsid w:val="005A6E02"/>
    <w:rsid w:val="005B0732"/>
    <w:rsid w:val="005B25EA"/>
    <w:rsid w:val="005B2E70"/>
    <w:rsid w:val="005B3057"/>
    <w:rsid w:val="005B4686"/>
    <w:rsid w:val="005B4A57"/>
    <w:rsid w:val="005B5025"/>
    <w:rsid w:val="005B5254"/>
    <w:rsid w:val="005B5346"/>
    <w:rsid w:val="005B657D"/>
    <w:rsid w:val="005B6E5A"/>
    <w:rsid w:val="005B7CCC"/>
    <w:rsid w:val="005C0007"/>
    <w:rsid w:val="005C07E4"/>
    <w:rsid w:val="005C1A28"/>
    <w:rsid w:val="005C2259"/>
    <w:rsid w:val="005C2833"/>
    <w:rsid w:val="005C37F8"/>
    <w:rsid w:val="005C41EE"/>
    <w:rsid w:val="005C430B"/>
    <w:rsid w:val="005C5485"/>
    <w:rsid w:val="005C6667"/>
    <w:rsid w:val="005C6A72"/>
    <w:rsid w:val="005C6A95"/>
    <w:rsid w:val="005C6DFE"/>
    <w:rsid w:val="005C75A4"/>
    <w:rsid w:val="005C7A83"/>
    <w:rsid w:val="005C7EE3"/>
    <w:rsid w:val="005D0EFD"/>
    <w:rsid w:val="005D21A4"/>
    <w:rsid w:val="005D273C"/>
    <w:rsid w:val="005D291A"/>
    <w:rsid w:val="005D3474"/>
    <w:rsid w:val="005D3888"/>
    <w:rsid w:val="005D3BF4"/>
    <w:rsid w:val="005D6674"/>
    <w:rsid w:val="005D6826"/>
    <w:rsid w:val="005D6848"/>
    <w:rsid w:val="005E01BF"/>
    <w:rsid w:val="005E0979"/>
    <w:rsid w:val="005E0EE1"/>
    <w:rsid w:val="005E1D90"/>
    <w:rsid w:val="005E25C0"/>
    <w:rsid w:val="005E278F"/>
    <w:rsid w:val="005E43A6"/>
    <w:rsid w:val="005E5847"/>
    <w:rsid w:val="005E65E1"/>
    <w:rsid w:val="005E7FE4"/>
    <w:rsid w:val="005F0D0C"/>
    <w:rsid w:val="005F1AB3"/>
    <w:rsid w:val="005F2144"/>
    <w:rsid w:val="005F2782"/>
    <w:rsid w:val="005F2B0C"/>
    <w:rsid w:val="005F307D"/>
    <w:rsid w:val="005F3185"/>
    <w:rsid w:val="005F36A0"/>
    <w:rsid w:val="005F4FAF"/>
    <w:rsid w:val="005F50C2"/>
    <w:rsid w:val="005F5F98"/>
    <w:rsid w:val="005F6789"/>
    <w:rsid w:val="005F68EB"/>
    <w:rsid w:val="005F6E93"/>
    <w:rsid w:val="005F7991"/>
    <w:rsid w:val="0060095F"/>
    <w:rsid w:val="006022F0"/>
    <w:rsid w:val="006026E9"/>
    <w:rsid w:val="00603B14"/>
    <w:rsid w:val="00604A43"/>
    <w:rsid w:val="00605879"/>
    <w:rsid w:val="00605AC7"/>
    <w:rsid w:val="0060665D"/>
    <w:rsid w:val="006069D5"/>
    <w:rsid w:val="006070B5"/>
    <w:rsid w:val="00610D18"/>
    <w:rsid w:val="006112CC"/>
    <w:rsid w:val="00611F22"/>
    <w:rsid w:val="00612177"/>
    <w:rsid w:val="00612B42"/>
    <w:rsid w:val="00613003"/>
    <w:rsid w:val="00613FCF"/>
    <w:rsid w:val="006147A8"/>
    <w:rsid w:val="00615498"/>
    <w:rsid w:val="006156D3"/>
    <w:rsid w:val="00616B3A"/>
    <w:rsid w:val="00616DAF"/>
    <w:rsid w:val="00617944"/>
    <w:rsid w:val="00617D2F"/>
    <w:rsid w:val="00620535"/>
    <w:rsid w:val="00620BFE"/>
    <w:rsid w:val="00621A9B"/>
    <w:rsid w:val="00621B24"/>
    <w:rsid w:val="00621C3B"/>
    <w:rsid w:val="00621DDF"/>
    <w:rsid w:val="00623CA0"/>
    <w:rsid w:val="00623DE0"/>
    <w:rsid w:val="00624B34"/>
    <w:rsid w:val="0062504C"/>
    <w:rsid w:val="00625EF8"/>
    <w:rsid w:val="00626504"/>
    <w:rsid w:val="00626DFE"/>
    <w:rsid w:val="0062759B"/>
    <w:rsid w:val="00627DB5"/>
    <w:rsid w:val="0062FE08"/>
    <w:rsid w:val="006304B4"/>
    <w:rsid w:val="0063062B"/>
    <w:rsid w:val="00630A77"/>
    <w:rsid w:val="0063336A"/>
    <w:rsid w:val="00633702"/>
    <w:rsid w:val="00633C5D"/>
    <w:rsid w:val="00633D8F"/>
    <w:rsid w:val="00634038"/>
    <w:rsid w:val="006340C8"/>
    <w:rsid w:val="00636464"/>
    <w:rsid w:val="00636E2B"/>
    <w:rsid w:val="00637DBB"/>
    <w:rsid w:val="00640178"/>
    <w:rsid w:val="006407B4"/>
    <w:rsid w:val="006418E8"/>
    <w:rsid w:val="006421C8"/>
    <w:rsid w:val="00642496"/>
    <w:rsid w:val="00642ED3"/>
    <w:rsid w:val="00644E01"/>
    <w:rsid w:val="00645980"/>
    <w:rsid w:val="00646067"/>
    <w:rsid w:val="006466A3"/>
    <w:rsid w:val="00646E86"/>
    <w:rsid w:val="00646F64"/>
    <w:rsid w:val="0064710E"/>
    <w:rsid w:val="0064719D"/>
    <w:rsid w:val="0064755B"/>
    <w:rsid w:val="00647EA3"/>
    <w:rsid w:val="00650E29"/>
    <w:rsid w:val="0065147A"/>
    <w:rsid w:val="00652641"/>
    <w:rsid w:val="00653FE4"/>
    <w:rsid w:val="006544AE"/>
    <w:rsid w:val="006557E4"/>
    <w:rsid w:val="00655C02"/>
    <w:rsid w:val="00655C97"/>
    <w:rsid w:val="00655CF1"/>
    <w:rsid w:val="00656048"/>
    <w:rsid w:val="0065622F"/>
    <w:rsid w:val="006570AE"/>
    <w:rsid w:val="0065760D"/>
    <w:rsid w:val="006576C9"/>
    <w:rsid w:val="00657702"/>
    <w:rsid w:val="00662ABF"/>
    <w:rsid w:val="00662C71"/>
    <w:rsid w:val="006639C7"/>
    <w:rsid w:val="00664B75"/>
    <w:rsid w:val="00665099"/>
    <w:rsid w:val="00665C90"/>
    <w:rsid w:val="006663EF"/>
    <w:rsid w:val="00666713"/>
    <w:rsid w:val="006672AD"/>
    <w:rsid w:val="006677FF"/>
    <w:rsid w:val="00667D66"/>
    <w:rsid w:val="00670547"/>
    <w:rsid w:val="00670622"/>
    <w:rsid w:val="00671573"/>
    <w:rsid w:val="0067180E"/>
    <w:rsid w:val="00671E21"/>
    <w:rsid w:val="006720DD"/>
    <w:rsid w:val="0067321E"/>
    <w:rsid w:val="0067397D"/>
    <w:rsid w:val="00673AD0"/>
    <w:rsid w:val="006767D9"/>
    <w:rsid w:val="00677AE5"/>
    <w:rsid w:val="0068226F"/>
    <w:rsid w:val="006826D8"/>
    <w:rsid w:val="00683228"/>
    <w:rsid w:val="006833BE"/>
    <w:rsid w:val="006842DA"/>
    <w:rsid w:val="006848ED"/>
    <w:rsid w:val="00685EE9"/>
    <w:rsid w:val="006872FD"/>
    <w:rsid w:val="006873B5"/>
    <w:rsid w:val="00687703"/>
    <w:rsid w:val="00687F2D"/>
    <w:rsid w:val="00690EB9"/>
    <w:rsid w:val="00691A17"/>
    <w:rsid w:val="00691BC5"/>
    <w:rsid w:val="00693A3F"/>
    <w:rsid w:val="00696DF8"/>
    <w:rsid w:val="006971B5"/>
    <w:rsid w:val="00697CA7"/>
    <w:rsid w:val="006A0363"/>
    <w:rsid w:val="006A0F5A"/>
    <w:rsid w:val="006A1B84"/>
    <w:rsid w:val="006A1BA1"/>
    <w:rsid w:val="006A1DDE"/>
    <w:rsid w:val="006A1F67"/>
    <w:rsid w:val="006A2100"/>
    <w:rsid w:val="006A2101"/>
    <w:rsid w:val="006A27F4"/>
    <w:rsid w:val="006A2989"/>
    <w:rsid w:val="006A36BD"/>
    <w:rsid w:val="006A553A"/>
    <w:rsid w:val="006A563B"/>
    <w:rsid w:val="006A6DCD"/>
    <w:rsid w:val="006A7AE8"/>
    <w:rsid w:val="006A7CDA"/>
    <w:rsid w:val="006A7F73"/>
    <w:rsid w:val="006B24B8"/>
    <w:rsid w:val="006B2707"/>
    <w:rsid w:val="006B2A24"/>
    <w:rsid w:val="006B35D5"/>
    <w:rsid w:val="006B3FA0"/>
    <w:rsid w:val="006B46AB"/>
    <w:rsid w:val="006B5C5C"/>
    <w:rsid w:val="006B5CAE"/>
    <w:rsid w:val="006B5E49"/>
    <w:rsid w:val="006B65A5"/>
    <w:rsid w:val="006B686D"/>
    <w:rsid w:val="006B69B3"/>
    <w:rsid w:val="006C085A"/>
    <w:rsid w:val="006C28E5"/>
    <w:rsid w:val="006C29AF"/>
    <w:rsid w:val="006C2C51"/>
    <w:rsid w:val="006C32A2"/>
    <w:rsid w:val="006C37E9"/>
    <w:rsid w:val="006C3D90"/>
    <w:rsid w:val="006C5890"/>
    <w:rsid w:val="006C594C"/>
    <w:rsid w:val="006C5954"/>
    <w:rsid w:val="006C6213"/>
    <w:rsid w:val="006C62D8"/>
    <w:rsid w:val="006C704F"/>
    <w:rsid w:val="006C72B7"/>
    <w:rsid w:val="006C733A"/>
    <w:rsid w:val="006C7586"/>
    <w:rsid w:val="006C776E"/>
    <w:rsid w:val="006D0144"/>
    <w:rsid w:val="006D1397"/>
    <w:rsid w:val="006D1AA5"/>
    <w:rsid w:val="006D220E"/>
    <w:rsid w:val="006D34FF"/>
    <w:rsid w:val="006D3F02"/>
    <w:rsid w:val="006D474F"/>
    <w:rsid w:val="006D5A3C"/>
    <w:rsid w:val="006D5F5E"/>
    <w:rsid w:val="006D60B3"/>
    <w:rsid w:val="006D7645"/>
    <w:rsid w:val="006D7F0A"/>
    <w:rsid w:val="006E0430"/>
    <w:rsid w:val="006E0CA6"/>
    <w:rsid w:val="006E0EA5"/>
    <w:rsid w:val="006E143B"/>
    <w:rsid w:val="006E27BF"/>
    <w:rsid w:val="006E2F8C"/>
    <w:rsid w:val="006E31BE"/>
    <w:rsid w:val="006E56F6"/>
    <w:rsid w:val="006E59DE"/>
    <w:rsid w:val="006E6432"/>
    <w:rsid w:val="006F0013"/>
    <w:rsid w:val="006F0BDE"/>
    <w:rsid w:val="006F1558"/>
    <w:rsid w:val="006F29A1"/>
    <w:rsid w:val="006F2C80"/>
    <w:rsid w:val="006F31E5"/>
    <w:rsid w:val="006F410A"/>
    <w:rsid w:val="006F4F41"/>
    <w:rsid w:val="006F5A53"/>
    <w:rsid w:val="006F62DE"/>
    <w:rsid w:val="00700457"/>
    <w:rsid w:val="007016DC"/>
    <w:rsid w:val="00701981"/>
    <w:rsid w:val="00701B53"/>
    <w:rsid w:val="00701DF1"/>
    <w:rsid w:val="00702BA1"/>
    <w:rsid w:val="0070368D"/>
    <w:rsid w:val="00703982"/>
    <w:rsid w:val="00703E0E"/>
    <w:rsid w:val="007040D3"/>
    <w:rsid w:val="00704D26"/>
    <w:rsid w:val="00706B1A"/>
    <w:rsid w:val="00706F4F"/>
    <w:rsid w:val="0070723A"/>
    <w:rsid w:val="0070783C"/>
    <w:rsid w:val="00707A2D"/>
    <w:rsid w:val="007100B7"/>
    <w:rsid w:val="00711024"/>
    <w:rsid w:val="00711823"/>
    <w:rsid w:val="00711FBB"/>
    <w:rsid w:val="00712B00"/>
    <w:rsid w:val="00712F5B"/>
    <w:rsid w:val="00713421"/>
    <w:rsid w:val="00714105"/>
    <w:rsid w:val="007158CD"/>
    <w:rsid w:val="0071594C"/>
    <w:rsid w:val="00716416"/>
    <w:rsid w:val="007165C6"/>
    <w:rsid w:val="007170AB"/>
    <w:rsid w:val="0071CFAF"/>
    <w:rsid w:val="00720E1E"/>
    <w:rsid w:val="007226EE"/>
    <w:rsid w:val="007233DA"/>
    <w:rsid w:val="007238F6"/>
    <w:rsid w:val="0072527C"/>
    <w:rsid w:val="007265FC"/>
    <w:rsid w:val="00727988"/>
    <w:rsid w:val="00727B02"/>
    <w:rsid w:val="00727D7F"/>
    <w:rsid w:val="007304EA"/>
    <w:rsid w:val="00730880"/>
    <w:rsid w:val="007321CD"/>
    <w:rsid w:val="00732538"/>
    <w:rsid w:val="0073295F"/>
    <w:rsid w:val="0073318C"/>
    <w:rsid w:val="007335ED"/>
    <w:rsid w:val="0073470B"/>
    <w:rsid w:val="0073478A"/>
    <w:rsid w:val="00735F51"/>
    <w:rsid w:val="007371F6"/>
    <w:rsid w:val="007403B0"/>
    <w:rsid w:val="007405EB"/>
    <w:rsid w:val="007412D6"/>
    <w:rsid w:val="00741540"/>
    <w:rsid w:val="00741D7A"/>
    <w:rsid w:val="00741FD7"/>
    <w:rsid w:val="007438C1"/>
    <w:rsid w:val="00743C7B"/>
    <w:rsid w:val="00744230"/>
    <w:rsid w:val="007453CC"/>
    <w:rsid w:val="00746B57"/>
    <w:rsid w:val="007477B0"/>
    <w:rsid w:val="0074797D"/>
    <w:rsid w:val="0075087B"/>
    <w:rsid w:val="007513F8"/>
    <w:rsid w:val="00751567"/>
    <w:rsid w:val="00751A69"/>
    <w:rsid w:val="00752559"/>
    <w:rsid w:val="00752EFD"/>
    <w:rsid w:val="00753364"/>
    <w:rsid w:val="007552F3"/>
    <w:rsid w:val="00756686"/>
    <w:rsid w:val="00757A55"/>
    <w:rsid w:val="00757AC2"/>
    <w:rsid w:val="00760275"/>
    <w:rsid w:val="0076085B"/>
    <w:rsid w:val="00761174"/>
    <w:rsid w:val="0076126F"/>
    <w:rsid w:val="0076138D"/>
    <w:rsid w:val="0076213B"/>
    <w:rsid w:val="007628EA"/>
    <w:rsid w:val="0076320E"/>
    <w:rsid w:val="0076352D"/>
    <w:rsid w:val="00764967"/>
    <w:rsid w:val="00765BB0"/>
    <w:rsid w:val="007662D7"/>
    <w:rsid w:val="00766E1F"/>
    <w:rsid w:val="00766FA5"/>
    <w:rsid w:val="00767F40"/>
    <w:rsid w:val="00770252"/>
    <w:rsid w:val="007712B3"/>
    <w:rsid w:val="00773501"/>
    <w:rsid w:val="00773AF1"/>
    <w:rsid w:val="00773B42"/>
    <w:rsid w:val="00774141"/>
    <w:rsid w:val="0077429D"/>
    <w:rsid w:val="00774468"/>
    <w:rsid w:val="00775466"/>
    <w:rsid w:val="007757A6"/>
    <w:rsid w:val="00775B2E"/>
    <w:rsid w:val="0077612C"/>
    <w:rsid w:val="00776664"/>
    <w:rsid w:val="007766CB"/>
    <w:rsid w:val="0077709C"/>
    <w:rsid w:val="00777875"/>
    <w:rsid w:val="00777A61"/>
    <w:rsid w:val="00780EF0"/>
    <w:rsid w:val="0078213E"/>
    <w:rsid w:val="007821EE"/>
    <w:rsid w:val="007822B3"/>
    <w:rsid w:val="00782597"/>
    <w:rsid w:val="00785BBC"/>
    <w:rsid w:val="00785FD9"/>
    <w:rsid w:val="00786484"/>
    <w:rsid w:val="00792969"/>
    <w:rsid w:val="007936F6"/>
    <w:rsid w:val="00795DAD"/>
    <w:rsid w:val="00796B8B"/>
    <w:rsid w:val="007A1FED"/>
    <w:rsid w:val="007A2FDF"/>
    <w:rsid w:val="007A3102"/>
    <w:rsid w:val="007A352B"/>
    <w:rsid w:val="007A3DA2"/>
    <w:rsid w:val="007A48EE"/>
    <w:rsid w:val="007A66EE"/>
    <w:rsid w:val="007A6982"/>
    <w:rsid w:val="007A6D16"/>
    <w:rsid w:val="007A708F"/>
    <w:rsid w:val="007A7341"/>
    <w:rsid w:val="007A744B"/>
    <w:rsid w:val="007A788A"/>
    <w:rsid w:val="007A7E22"/>
    <w:rsid w:val="007A7E35"/>
    <w:rsid w:val="007B038D"/>
    <w:rsid w:val="007B0F6E"/>
    <w:rsid w:val="007B1CFB"/>
    <w:rsid w:val="007B1D8A"/>
    <w:rsid w:val="007B21E3"/>
    <w:rsid w:val="007B28F6"/>
    <w:rsid w:val="007B3D77"/>
    <w:rsid w:val="007B4496"/>
    <w:rsid w:val="007B4978"/>
    <w:rsid w:val="007B49A3"/>
    <w:rsid w:val="007B5D58"/>
    <w:rsid w:val="007B6B68"/>
    <w:rsid w:val="007B6C53"/>
    <w:rsid w:val="007C06DD"/>
    <w:rsid w:val="007C0E8C"/>
    <w:rsid w:val="007C10A7"/>
    <w:rsid w:val="007C1143"/>
    <w:rsid w:val="007C19D8"/>
    <w:rsid w:val="007C1CDD"/>
    <w:rsid w:val="007C24A9"/>
    <w:rsid w:val="007C26A0"/>
    <w:rsid w:val="007C275F"/>
    <w:rsid w:val="007C3546"/>
    <w:rsid w:val="007C49AE"/>
    <w:rsid w:val="007C4CD5"/>
    <w:rsid w:val="007C4D5E"/>
    <w:rsid w:val="007C4FC3"/>
    <w:rsid w:val="007C55FF"/>
    <w:rsid w:val="007C58FE"/>
    <w:rsid w:val="007C61AB"/>
    <w:rsid w:val="007C68C7"/>
    <w:rsid w:val="007C6DD6"/>
    <w:rsid w:val="007C79E5"/>
    <w:rsid w:val="007D064F"/>
    <w:rsid w:val="007D0D40"/>
    <w:rsid w:val="007D0ECE"/>
    <w:rsid w:val="007D10E4"/>
    <w:rsid w:val="007D136B"/>
    <w:rsid w:val="007D1EAF"/>
    <w:rsid w:val="007D23E8"/>
    <w:rsid w:val="007D24A6"/>
    <w:rsid w:val="007D2C04"/>
    <w:rsid w:val="007D302B"/>
    <w:rsid w:val="007D3E88"/>
    <w:rsid w:val="007D47AA"/>
    <w:rsid w:val="007D56BD"/>
    <w:rsid w:val="007D5C8B"/>
    <w:rsid w:val="007D6DC1"/>
    <w:rsid w:val="007D755F"/>
    <w:rsid w:val="007D766E"/>
    <w:rsid w:val="007D7796"/>
    <w:rsid w:val="007E01EB"/>
    <w:rsid w:val="007E0D91"/>
    <w:rsid w:val="007E15D5"/>
    <w:rsid w:val="007E17AA"/>
    <w:rsid w:val="007E2361"/>
    <w:rsid w:val="007E3196"/>
    <w:rsid w:val="007E378A"/>
    <w:rsid w:val="007E46BB"/>
    <w:rsid w:val="007E4869"/>
    <w:rsid w:val="007E5FCF"/>
    <w:rsid w:val="007E69AD"/>
    <w:rsid w:val="007E7251"/>
    <w:rsid w:val="007E7A39"/>
    <w:rsid w:val="007F0099"/>
    <w:rsid w:val="007F0569"/>
    <w:rsid w:val="007F10A7"/>
    <w:rsid w:val="007F2090"/>
    <w:rsid w:val="007F3A5B"/>
    <w:rsid w:val="007F3DF6"/>
    <w:rsid w:val="007F41A4"/>
    <w:rsid w:val="007F5E90"/>
    <w:rsid w:val="007F67DA"/>
    <w:rsid w:val="007F6C2D"/>
    <w:rsid w:val="007F7D73"/>
    <w:rsid w:val="008003E3"/>
    <w:rsid w:val="00800686"/>
    <w:rsid w:val="00800914"/>
    <w:rsid w:val="00800A4A"/>
    <w:rsid w:val="008020F8"/>
    <w:rsid w:val="00802DE5"/>
    <w:rsid w:val="00802F2A"/>
    <w:rsid w:val="00803599"/>
    <w:rsid w:val="008036FA"/>
    <w:rsid w:val="008044D3"/>
    <w:rsid w:val="008047E6"/>
    <w:rsid w:val="0080505C"/>
    <w:rsid w:val="008050B7"/>
    <w:rsid w:val="008053A0"/>
    <w:rsid w:val="00805BC7"/>
    <w:rsid w:val="00805C27"/>
    <w:rsid w:val="00806236"/>
    <w:rsid w:val="008064AA"/>
    <w:rsid w:val="00810341"/>
    <w:rsid w:val="00810C9F"/>
    <w:rsid w:val="00811790"/>
    <w:rsid w:val="0081195F"/>
    <w:rsid w:val="008135A8"/>
    <w:rsid w:val="00813BDC"/>
    <w:rsid w:val="00814853"/>
    <w:rsid w:val="00815663"/>
    <w:rsid w:val="00815A64"/>
    <w:rsid w:val="00816416"/>
    <w:rsid w:val="00820966"/>
    <w:rsid w:val="00820A84"/>
    <w:rsid w:val="00823E88"/>
    <w:rsid w:val="00824CEF"/>
    <w:rsid w:val="00824E22"/>
    <w:rsid w:val="008254BC"/>
    <w:rsid w:val="0082553A"/>
    <w:rsid w:val="00826830"/>
    <w:rsid w:val="00827C7F"/>
    <w:rsid w:val="00831511"/>
    <w:rsid w:val="0083155E"/>
    <w:rsid w:val="00831E67"/>
    <w:rsid w:val="00832248"/>
    <w:rsid w:val="008323E0"/>
    <w:rsid w:val="00832671"/>
    <w:rsid w:val="00833113"/>
    <w:rsid w:val="00833300"/>
    <w:rsid w:val="0083457F"/>
    <w:rsid w:val="00834796"/>
    <w:rsid w:val="00836176"/>
    <w:rsid w:val="0083628A"/>
    <w:rsid w:val="00836E61"/>
    <w:rsid w:val="00837F39"/>
    <w:rsid w:val="00840420"/>
    <w:rsid w:val="0084196C"/>
    <w:rsid w:val="008433D4"/>
    <w:rsid w:val="00844BF9"/>
    <w:rsid w:val="00844F67"/>
    <w:rsid w:val="008451E8"/>
    <w:rsid w:val="0084525F"/>
    <w:rsid w:val="00847421"/>
    <w:rsid w:val="00847C30"/>
    <w:rsid w:val="008503DA"/>
    <w:rsid w:val="00850CE4"/>
    <w:rsid w:val="00851007"/>
    <w:rsid w:val="008515C7"/>
    <w:rsid w:val="00851984"/>
    <w:rsid w:val="00851A18"/>
    <w:rsid w:val="00854487"/>
    <w:rsid w:val="008560CB"/>
    <w:rsid w:val="008563F0"/>
    <w:rsid w:val="008614B3"/>
    <w:rsid w:val="0086196A"/>
    <w:rsid w:val="00861F9E"/>
    <w:rsid w:val="00862FB1"/>
    <w:rsid w:val="00863317"/>
    <w:rsid w:val="008635FB"/>
    <w:rsid w:val="008638CA"/>
    <w:rsid w:val="00864605"/>
    <w:rsid w:val="00865B63"/>
    <w:rsid w:val="00866BF6"/>
    <w:rsid w:val="0086723F"/>
    <w:rsid w:val="0087158E"/>
    <w:rsid w:val="008717BD"/>
    <w:rsid w:val="00872464"/>
    <w:rsid w:val="008725F4"/>
    <w:rsid w:val="00872ABE"/>
    <w:rsid w:val="0087353F"/>
    <w:rsid w:val="008738F3"/>
    <w:rsid w:val="00873B7A"/>
    <w:rsid w:val="008759D1"/>
    <w:rsid w:val="00876396"/>
    <w:rsid w:val="0087686C"/>
    <w:rsid w:val="008776D2"/>
    <w:rsid w:val="00877FA9"/>
    <w:rsid w:val="008816A3"/>
    <w:rsid w:val="00881FB3"/>
    <w:rsid w:val="0088209C"/>
    <w:rsid w:val="0088320F"/>
    <w:rsid w:val="00883749"/>
    <w:rsid w:val="008846F5"/>
    <w:rsid w:val="00884CE6"/>
    <w:rsid w:val="00884D14"/>
    <w:rsid w:val="008852A8"/>
    <w:rsid w:val="0088629B"/>
    <w:rsid w:val="00886938"/>
    <w:rsid w:val="00886AB7"/>
    <w:rsid w:val="00887419"/>
    <w:rsid w:val="00890F25"/>
    <w:rsid w:val="008913A5"/>
    <w:rsid w:val="00891C58"/>
    <w:rsid w:val="0089267D"/>
    <w:rsid w:val="00893BAB"/>
    <w:rsid w:val="0089465E"/>
    <w:rsid w:val="008960B9"/>
    <w:rsid w:val="0089683E"/>
    <w:rsid w:val="00896E2B"/>
    <w:rsid w:val="00897746"/>
    <w:rsid w:val="0089A88E"/>
    <w:rsid w:val="008A1B25"/>
    <w:rsid w:val="008A33FB"/>
    <w:rsid w:val="008A3BDE"/>
    <w:rsid w:val="008A3C89"/>
    <w:rsid w:val="008A4263"/>
    <w:rsid w:val="008A439C"/>
    <w:rsid w:val="008A46FC"/>
    <w:rsid w:val="008A533A"/>
    <w:rsid w:val="008A74A3"/>
    <w:rsid w:val="008A7535"/>
    <w:rsid w:val="008B0D4C"/>
    <w:rsid w:val="008B185F"/>
    <w:rsid w:val="008B1CC9"/>
    <w:rsid w:val="008B1CF5"/>
    <w:rsid w:val="008B1DB2"/>
    <w:rsid w:val="008B3DAA"/>
    <w:rsid w:val="008B5646"/>
    <w:rsid w:val="008B61C2"/>
    <w:rsid w:val="008B6587"/>
    <w:rsid w:val="008B7C37"/>
    <w:rsid w:val="008C0659"/>
    <w:rsid w:val="008C0ABB"/>
    <w:rsid w:val="008C21ED"/>
    <w:rsid w:val="008C2AFA"/>
    <w:rsid w:val="008C3758"/>
    <w:rsid w:val="008C3C14"/>
    <w:rsid w:val="008C3DC5"/>
    <w:rsid w:val="008C4194"/>
    <w:rsid w:val="008C47DB"/>
    <w:rsid w:val="008C4A7E"/>
    <w:rsid w:val="008C53FC"/>
    <w:rsid w:val="008C5FC1"/>
    <w:rsid w:val="008C68D8"/>
    <w:rsid w:val="008C6DA8"/>
    <w:rsid w:val="008C7575"/>
    <w:rsid w:val="008C7B83"/>
    <w:rsid w:val="008D03B1"/>
    <w:rsid w:val="008D175D"/>
    <w:rsid w:val="008D1804"/>
    <w:rsid w:val="008D300A"/>
    <w:rsid w:val="008D43D8"/>
    <w:rsid w:val="008D4817"/>
    <w:rsid w:val="008D4B40"/>
    <w:rsid w:val="008D59FE"/>
    <w:rsid w:val="008D5F15"/>
    <w:rsid w:val="008E0737"/>
    <w:rsid w:val="008E08B4"/>
    <w:rsid w:val="008E0999"/>
    <w:rsid w:val="008E2D99"/>
    <w:rsid w:val="008E325D"/>
    <w:rsid w:val="008E3667"/>
    <w:rsid w:val="008E39A7"/>
    <w:rsid w:val="008E406D"/>
    <w:rsid w:val="008E4E26"/>
    <w:rsid w:val="008E6CD7"/>
    <w:rsid w:val="008E6E4A"/>
    <w:rsid w:val="008F1212"/>
    <w:rsid w:val="008F2325"/>
    <w:rsid w:val="008F2508"/>
    <w:rsid w:val="008F5D84"/>
    <w:rsid w:val="008F6CD6"/>
    <w:rsid w:val="008F6DE6"/>
    <w:rsid w:val="008F78DC"/>
    <w:rsid w:val="008F7E6C"/>
    <w:rsid w:val="00901CC0"/>
    <w:rsid w:val="00902260"/>
    <w:rsid w:val="009024D7"/>
    <w:rsid w:val="00902A05"/>
    <w:rsid w:val="00903542"/>
    <w:rsid w:val="0090451A"/>
    <w:rsid w:val="009060C1"/>
    <w:rsid w:val="009067EB"/>
    <w:rsid w:val="009073E6"/>
    <w:rsid w:val="00910682"/>
    <w:rsid w:val="00910B72"/>
    <w:rsid w:val="0091392B"/>
    <w:rsid w:val="00914BF9"/>
    <w:rsid w:val="00915719"/>
    <w:rsid w:val="00916274"/>
    <w:rsid w:val="0091637E"/>
    <w:rsid w:val="00916925"/>
    <w:rsid w:val="009169FD"/>
    <w:rsid w:val="00916E07"/>
    <w:rsid w:val="009173FB"/>
    <w:rsid w:val="009204F3"/>
    <w:rsid w:val="009206A4"/>
    <w:rsid w:val="009218AC"/>
    <w:rsid w:val="00921AF7"/>
    <w:rsid w:val="00923C8F"/>
    <w:rsid w:val="00924341"/>
    <w:rsid w:val="009253A6"/>
    <w:rsid w:val="0092694C"/>
    <w:rsid w:val="009275B3"/>
    <w:rsid w:val="00927BD8"/>
    <w:rsid w:val="00930ABA"/>
    <w:rsid w:val="00931C21"/>
    <w:rsid w:val="009330D1"/>
    <w:rsid w:val="00933C26"/>
    <w:rsid w:val="0093553F"/>
    <w:rsid w:val="00936B19"/>
    <w:rsid w:val="0094050F"/>
    <w:rsid w:val="00941895"/>
    <w:rsid w:val="009424C7"/>
    <w:rsid w:val="00942FC9"/>
    <w:rsid w:val="0094399F"/>
    <w:rsid w:val="009441B6"/>
    <w:rsid w:val="00944750"/>
    <w:rsid w:val="00944ED6"/>
    <w:rsid w:val="009455CF"/>
    <w:rsid w:val="009460BA"/>
    <w:rsid w:val="00946573"/>
    <w:rsid w:val="00946602"/>
    <w:rsid w:val="00946851"/>
    <w:rsid w:val="00946A53"/>
    <w:rsid w:val="00946C3E"/>
    <w:rsid w:val="00946D3D"/>
    <w:rsid w:val="00947F8E"/>
    <w:rsid w:val="00951D27"/>
    <w:rsid w:val="00952759"/>
    <w:rsid w:val="00953013"/>
    <w:rsid w:val="009542A6"/>
    <w:rsid w:val="009542F5"/>
    <w:rsid w:val="009561F2"/>
    <w:rsid w:val="00956297"/>
    <w:rsid w:val="009572E8"/>
    <w:rsid w:val="00960EBF"/>
    <w:rsid w:val="00960FDF"/>
    <w:rsid w:val="009610B5"/>
    <w:rsid w:val="0096124A"/>
    <w:rsid w:val="009622DD"/>
    <w:rsid w:val="00962694"/>
    <w:rsid w:val="00962B86"/>
    <w:rsid w:val="00963CBA"/>
    <w:rsid w:val="00964BBF"/>
    <w:rsid w:val="009653DA"/>
    <w:rsid w:val="009659D6"/>
    <w:rsid w:val="009674D7"/>
    <w:rsid w:val="0096750A"/>
    <w:rsid w:val="00967CA2"/>
    <w:rsid w:val="0097053C"/>
    <w:rsid w:val="00970F66"/>
    <w:rsid w:val="009710DB"/>
    <w:rsid w:val="00971BCB"/>
    <w:rsid w:val="009721EC"/>
    <w:rsid w:val="00972267"/>
    <w:rsid w:val="009722EE"/>
    <w:rsid w:val="009746B7"/>
    <w:rsid w:val="009748E0"/>
    <w:rsid w:val="00975521"/>
    <w:rsid w:val="00976757"/>
    <w:rsid w:val="00976EE1"/>
    <w:rsid w:val="009773BF"/>
    <w:rsid w:val="009802DC"/>
    <w:rsid w:val="00980F3F"/>
    <w:rsid w:val="00981372"/>
    <w:rsid w:val="00981375"/>
    <w:rsid w:val="00981806"/>
    <w:rsid w:val="00981A7A"/>
    <w:rsid w:val="00981B0B"/>
    <w:rsid w:val="00982C9E"/>
    <w:rsid w:val="00983C3A"/>
    <w:rsid w:val="00984555"/>
    <w:rsid w:val="009849FD"/>
    <w:rsid w:val="00985E5D"/>
    <w:rsid w:val="009871B7"/>
    <w:rsid w:val="00987B56"/>
    <w:rsid w:val="009909B2"/>
    <w:rsid w:val="00990F03"/>
    <w:rsid w:val="00992444"/>
    <w:rsid w:val="00992EEA"/>
    <w:rsid w:val="00993B51"/>
    <w:rsid w:val="00996EEC"/>
    <w:rsid w:val="009A046A"/>
    <w:rsid w:val="009A2230"/>
    <w:rsid w:val="009A2B45"/>
    <w:rsid w:val="009A47D3"/>
    <w:rsid w:val="009A526F"/>
    <w:rsid w:val="009A5831"/>
    <w:rsid w:val="009A5A61"/>
    <w:rsid w:val="009A6626"/>
    <w:rsid w:val="009A7070"/>
    <w:rsid w:val="009A7F33"/>
    <w:rsid w:val="009A7FDF"/>
    <w:rsid w:val="009B054C"/>
    <w:rsid w:val="009B106B"/>
    <w:rsid w:val="009B166A"/>
    <w:rsid w:val="009B1A05"/>
    <w:rsid w:val="009B1D45"/>
    <w:rsid w:val="009B1FBC"/>
    <w:rsid w:val="009B2C87"/>
    <w:rsid w:val="009B2D49"/>
    <w:rsid w:val="009B3586"/>
    <w:rsid w:val="009B386F"/>
    <w:rsid w:val="009B39E2"/>
    <w:rsid w:val="009B3F7C"/>
    <w:rsid w:val="009B40A7"/>
    <w:rsid w:val="009B40EB"/>
    <w:rsid w:val="009B4515"/>
    <w:rsid w:val="009B45AC"/>
    <w:rsid w:val="009B589A"/>
    <w:rsid w:val="009B5DE3"/>
    <w:rsid w:val="009B64E6"/>
    <w:rsid w:val="009B71EF"/>
    <w:rsid w:val="009B7B05"/>
    <w:rsid w:val="009C2044"/>
    <w:rsid w:val="009C36C7"/>
    <w:rsid w:val="009C4253"/>
    <w:rsid w:val="009C46DE"/>
    <w:rsid w:val="009C5102"/>
    <w:rsid w:val="009C643D"/>
    <w:rsid w:val="009C6AE4"/>
    <w:rsid w:val="009C6C51"/>
    <w:rsid w:val="009C6F06"/>
    <w:rsid w:val="009C7166"/>
    <w:rsid w:val="009C77AE"/>
    <w:rsid w:val="009C7D5E"/>
    <w:rsid w:val="009D0240"/>
    <w:rsid w:val="009D0469"/>
    <w:rsid w:val="009D05C8"/>
    <w:rsid w:val="009D0BBB"/>
    <w:rsid w:val="009D0C43"/>
    <w:rsid w:val="009D5021"/>
    <w:rsid w:val="009D5386"/>
    <w:rsid w:val="009D6A35"/>
    <w:rsid w:val="009E03D2"/>
    <w:rsid w:val="009E067D"/>
    <w:rsid w:val="009E0AF4"/>
    <w:rsid w:val="009E107B"/>
    <w:rsid w:val="009E2878"/>
    <w:rsid w:val="009E28B9"/>
    <w:rsid w:val="009E2A5F"/>
    <w:rsid w:val="009E35C0"/>
    <w:rsid w:val="009E385D"/>
    <w:rsid w:val="009E3D4E"/>
    <w:rsid w:val="009E3F7F"/>
    <w:rsid w:val="009E405E"/>
    <w:rsid w:val="009E46C8"/>
    <w:rsid w:val="009E4796"/>
    <w:rsid w:val="009E4948"/>
    <w:rsid w:val="009E4969"/>
    <w:rsid w:val="009E4CF4"/>
    <w:rsid w:val="009E4D2E"/>
    <w:rsid w:val="009E5F5F"/>
    <w:rsid w:val="009E6762"/>
    <w:rsid w:val="009E73B2"/>
    <w:rsid w:val="009E7DF5"/>
    <w:rsid w:val="009F0797"/>
    <w:rsid w:val="009F07D1"/>
    <w:rsid w:val="009F0CED"/>
    <w:rsid w:val="009F1113"/>
    <w:rsid w:val="009F115F"/>
    <w:rsid w:val="009F1652"/>
    <w:rsid w:val="009F41AE"/>
    <w:rsid w:val="009F458A"/>
    <w:rsid w:val="009F503E"/>
    <w:rsid w:val="009F6004"/>
    <w:rsid w:val="009F612F"/>
    <w:rsid w:val="009F698D"/>
    <w:rsid w:val="009F7F42"/>
    <w:rsid w:val="00A00676"/>
    <w:rsid w:val="00A00BD0"/>
    <w:rsid w:val="00A00E57"/>
    <w:rsid w:val="00A01AE8"/>
    <w:rsid w:val="00A02060"/>
    <w:rsid w:val="00A024C0"/>
    <w:rsid w:val="00A02EFE"/>
    <w:rsid w:val="00A030EC"/>
    <w:rsid w:val="00A04990"/>
    <w:rsid w:val="00A054DF"/>
    <w:rsid w:val="00A06945"/>
    <w:rsid w:val="00A06BFF"/>
    <w:rsid w:val="00A07B4A"/>
    <w:rsid w:val="00A07D0F"/>
    <w:rsid w:val="00A10CCE"/>
    <w:rsid w:val="00A11B9D"/>
    <w:rsid w:val="00A1240E"/>
    <w:rsid w:val="00A12D42"/>
    <w:rsid w:val="00A13733"/>
    <w:rsid w:val="00A13A4E"/>
    <w:rsid w:val="00A14355"/>
    <w:rsid w:val="00A14D3D"/>
    <w:rsid w:val="00A14F3E"/>
    <w:rsid w:val="00A1645E"/>
    <w:rsid w:val="00A17E4E"/>
    <w:rsid w:val="00A202E1"/>
    <w:rsid w:val="00A203A4"/>
    <w:rsid w:val="00A2087D"/>
    <w:rsid w:val="00A21703"/>
    <w:rsid w:val="00A21ACF"/>
    <w:rsid w:val="00A22A75"/>
    <w:rsid w:val="00A22BB2"/>
    <w:rsid w:val="00A23870"/>
    <w:rsid w:val="00A23EF4"/>
    <w:rsid w:val="00A2411E"/>
    <w:rsid w:val="00A24356"/>
    <w:rsid w:val="00A25BDB"/>
    <w:rsid w:val="00A2691D"/>
    <w:rsid w:val="00A2705C"/>
    <w:rsid w:val="00A273D6"/>
    <w:rsid w:val="00A278CB"/>
    <w:rsid w:val="00A312BD"/>
    <w:rsid w:val="00A31775"/>
    <w:rsid w:val="00A319F0"/>
    <w:rsid w:val="00A3397D"/>
    <w:rsid w:val="00A34351"/>
    <w:rsid w:val="00A35A38"/>
    <w:rsid w:val="00A36244"/>
    <w:rsid w:val="00A36DB9"/>
    <w:rsid w:val="00A37947"/>
    <w:rsid w:val="00A37E3D"/>
    <w:rsid w:val="00A37F95"/>
    <w:rsid w:val="00A41C13"/>
    <w:rsid w:val="00A44599"/>
    <w:rsid w:val="00A44AEC"/>
    <w:rsid w:val="00A44DC7"/>
    <w:rsid w:val="00A450A7"/>
    <w:rsid w:val="00A45905"/>
    <w:rsid w:val="00A474FF"/>
    <w:rsid w:val="00A5056E"/>
    <w:rsid w:val="00A5056F"/>
    <w:rsid w:val="00A52B45"/>
    <w:rsid w:val="00A53C46"/>
    <w:rsid w:val="00A53D5F"/>
    <w:rsid w:val="00A5456D"/>
    <w:rsid w:val="00A56941"/>
    <w:rsid w:val="00A570EC"/>
    <w:rsid w:val="00A61FE6"/>
    <w:rsid w:val="00A62DB5"/>
    <w:rsid w:val="00A65DFE"/>
    <w:rsid w:val="00A6724C"/>
    <w:rsid w:val="00A675D1"/>
    <w:rsid w:val="00A70365"/>
    <w:rsid w:val="00A70715"/>
    <w:rsid w:val="00A70D5F"/>
    <w:rsid w:val="00A71049"/>
    <w:rsid w:val="00A710CA"/>
    <w:rsid w:val="00A720D5"/>
    <w:rsid w:val="00A73897"/>
    <w:rsid w:val="00A73AED"/>
    <w:rsid w:val="00A744F9"/>
    <w:rsid w:val="00A74EEA"/>
    <w:rsid w:val="00A74F46"/>
    <w:rsid w:val="00A757E1"/>
    <w:rsid w:val="00A75BE5"/>
    <w:rsid w:val="00A77C12"/>
    <w:rsid w:val="00A80804"/>
    <w:rsid w:val="00A80D98"/>
    <w:rsid w:val="00A8182F"/>
    <w:rsid w:val="00A81FE4"/>
    <w:rsid w:val="00A828D9"/>
    <w:rsid w:val="00A83672"/>
    <w:rsid w:val="00A83C48"/>
    <w:rsid w:val="00A855AF"/>
    <w:rsid w:val="00A85A15"/>
    <w:rsid w:val="00A85ACF"/>
    <w:rsid w:val="00A86145"/>
    <w:rsid w:val="00A86526"/>
    <w:rsid w:val="00A870C9"/>
    <w:rsid w:val="00A910F5"/>
    <w:rsid w:val="00A91331"/>
    <w:rsid w:val="00A91A21"/>
    <w:rsid w:val="00A9359F"/>
    <w:rsid w:val="00A9373A"/>
    <w:rsid w:val="00A95330"/>
    <w:rsid w:val="00A95482"/>
    <w:rsid w:val="00A9554E"/>
    <w:rsid w:val="00A95B66"/>
    <w:rsid w:val="00A95E54"/>
    <w:rsid w:val="00A9625A"/>
    <w:rsid w:val="00A96E85"/>
    <w:rsid w:val="00A970F0"/>
    <w:rsid w:val="00A97358"/>
    <w:rsid w:val="00A978BC"/>
    <w:rsid w:val="00AA0DB9"/>
    <w:rsid w:val="00AA0FA3"/>
    <w:rsid w:val="00AA1DC5"/>
    <w:rsid w:val="00AA252F"/>
    <w:rsid w:val="00AA3474"/>
    <w:rsid w:val="00AA52D4"/>
    <w:rsid w:val="00AA5476"/>
    <w:rsid w:val="00AA5AC9"/>
    <w:rsid w:val="00AA5DF9"/>
    <w:rsid w:val="00AA5F16"/>
    <w:rsid w:val="00AA68C1"/>
    <w:rsid w:val="00AA7281"/>
    <w:rsid w:val="00AB06BB"/>
    <w:rsid w:val="00AB11EF"/>
    <w:rsid w:val="00AB1251"/>
    <w:rsid w:val="00AB1378"/>
    <w:rsid w:val="00AB158E"/>
    <w:rsid w:val="00AB3491"/>
    <w:rsid w:val="00AB39C3"/>
    <w:rsid w:val="00AB4A63"/>
    <w:rsid w:val="00AB4BDC"/>
    <w:rsid w:val="00AB6BB0"/>
    <w:rsid w:val="00AB7025"/>
    <w:rsid w:val="00AB7EE8"/>
    <w:rsid w:val="00AC0099"/>
    <w:rsid w:val="00AC0550"/>
    <w:rsid w:val="00AC0FDC"/>
    <w:rsid w:val="00AC17B7"/>
    <w:rsid w:val="00AC25C5"/>
    <w:rsid w:val="00AC59C3"/>
    <w:rsid w:val="00AC5DDA"/>
    <w:rsid w:val="00AC6CC2"/>
    <w:rsid w:val="00AC70D8"/>
    <w:rsid w:val="00AC7740"/>
    <w:rsid w:val="00AD10E6"/>
    <w:rsid w:val="00AD191A"/>
    <w:rsid w:val="00AD1C5D"/>
    <w:rsid w:val="00AD1D37"/>
    <w:rsid w:val="00AD2BBB"/>
    <w:rsid w:val="00AD2BEF"/>
    <w:rsid w:val="00AD31D7"/>
    <w:rsid w:val="00AD386D"/>
    <w:rsid w:val="00AD45B8"/>
    <w:rsid w:val="00AD4714"/>
    <w:rsid w:val="00AD4CAC"/>
    <w:rsid w:val="00AE1808"/>
    <w:rsid w:val="00AE1B4C"/>
    <w:rsid w:val="00AE2020"/>
    <w:rsid w:val="00AE256B"/>
    <w:rsid w:val="00AE2DA4"/>
    <w:rsid w:val="00AE3379"/>
    <w:rsid w:val="00AE3FA9"/>
    <w:rsid w:val="00AE56D4"/>
    <w:rsid w:val="00AE5C1A"/>
    <w:rsid w:val="00AE6CC5"/>
    <w:rsid w:val="00AE7684"/>
    <w:rsid w:val="00AE7764"/>
    <w:rsid w:val="00AE7DC2"/>
    <w:rsid w:val="00AF054D"/>
    <w:rsid w:val="00AF0E77"/>
    <w:rsid w:val="00AF1425"/>
    <w:rsid w:val="00AF1D94"/>
    <w:rsid w:val="00AF21B6"/>
    <w:rsid w:val="00AF37CB"/>
    <w:rsid w:val="00AF3CB7"/>
    <w:rsid w:val="00AF431E"/>
    <w:rsid w:val="00AF5A74"/>
    <w:rsid w:val="00AF6A0D"/>
    <w:rsid w:val="00AF7494"/>
    <w:rsid w:val="00AF7DC6"/>
    <w:rsid w:val="00B00DF0"/>
    <w:rsid w:val="00B0153F"/>
    <w:rsid w:val="00B015AA"/>
    <w:rsid w:val="00B01ECB"/>
    <w:rsid w:val="00B02957"/>
    <w:rsid w:val="00B03692"/>
    <w:rsid w:val="00B040E8"/>
    <w:rsid w:val="00B046B9"/>
    <w:rsid w:val="00B04DE0"/>
    <w:rsid w:val="00B05E5F"/>
    <w:rsid w:val="00B0624D"/>
    <w:rsid w:val="00B06762"/>
    <w:rsid w:val="00B0701C"/>
    <w:rsid w:val="00B078A3"/>
    <w:rsid w:val="00B079B9"/>
    <w:rsid w:val="00B07B43"/>
    <w:rsid w:val="00B115A4"/>
    <w:rsid w:val="00B11689"/>
    <w:rsid w:val="00B11827"/>
    <w:rsid w:val="00B128A3"/>
    <w:rsid w:val="00B129EA"/>
    <w:rsid w:val="00B1335D"/>
    <w:rsid w:val="00B1393B"/>
    <w:rsid w:val="00B1475D"/>
    <w:rsid w:val="00B156CC"/>
    <w:rsid w:val="00B15EC9"/>
    <w:rsid w:val="00B16B99"/>
    <w:rsid w:val="00B179F3"/>
    <w:rsid w:val="00B201B7"/>
    <w:rsid w:val="00B2021E"/>
    <w:rsid w:val="00B20427"/>
    <w:rsid w:val="00B20C9C"/>
    <w:rsid w:val="00B20CE2"/>
    <w:rsid w:val="00B2317B"/>
    <w:rsid w:val="00B25672"/>
    <w:rsid w:val="00B25B09"/>
    <w:rsid w:val="00B25BEF"/>
    <w:rsid w:val="00B25D6B"/>
    <w:rsid w:val="00B26831"/>
    <w:rsid w:val="00B274A6"/>
    <w:rsid w:val="00B277A2"/>
    <w:rsid w:val="00B27B2C"/>
    <w:rsid w:val="00B31628"/>
    <w:rsid w:val="00B32B67"/>
    <w:rsid w:val="00B3304C"/>
    <w:rsid w:val="00B3394F"/>
    <w:rsid w:val="00B34750"/>
    <w:rsid w:val="00B349E9"/>
    <w:rsid w:val="00B34B31"/>
    <w:rsid w:val="00B361B5"/>
    <w:rsid w:val="00B36481"/>
    <w:rsid w:val="00B408E4"/>
    <w:rsid w:val="00B41114"/>
    <w:rsid w:val="00B41996"/>
    <w:rsid w:val="00B4279A"/>
    <w:rsid w:val="00B42ED9"/>
    <w:rsid w:val="00B4314F"/>
    <w:rsid w:val="00B46266"/>
    <w:rsid w:val="00B462F7"/>
    <w:rsid w:val="00B47710"/>
    <w:rsid w:val="00B47868"/>
    <w:rsid w:val="00B47FFB"/>
    <w:rsid w:val="00B5091B"/>
    <w:rsid w:val="00B50A23"/>
    <w:rsid w:val="00B51EF5"/>
    <w:rsid w:val="00B5260D"/>
    <w:rsid w:val="00B52828"/>
    <w:rsid w:val="00B528C2"/>
    <w:rsid w:val="00B52AD1"/>
    <w:rsid w:val="00B52D9A"/>
    <w:rsid w:val="00B534CF"/>
    <w:rsid w:val="00B54B93"/>
    <w:rsid w:val="00B5501B"/>
    <w:rsid w:val="00B55E97"/>
    <w:rsid w:val="00B564A7"/>
    <w:rsid w:val="00B572E1"/>
    <w:rsid w:val="00B57C0B"/>
    <w:rsid w:val="00B57E29"/>
    <w:rsid w:val="00B60A0A"/>
    <w:rsid w:val="00B613BF"/>
    <w:rsid w:val="00B614E2"/>
    <w:rsid w:val="00B61F91"/>
    <w:rsid w:val="00B634DB"/>
    <w:rsid w:val="00B63947"/>
    <w:rsid w:val="00B64249"/>
    <w:rsid w:val="00B64A14"/>
    <w:rsid w:val="00B64F78"/>
    <w:rsid w:val="00B65218"/>
    <w:rsid w:val="00B65524"/>
    <w:rsid w:val="00B65A0D"/>
    <w:rsid w:val="00B66695"/>
    <w:rsid w:val="00B66B07"/>
    <w:rsid w:val="00B66B9C"/>
    <w:rsid w:val="00B672BC"/>
    <w:rsid w:val="00B67AF5"/>
    <w:rsid w:val="00B70151"/>
    <w:rsid w:val="00B7066F"/>
    <w:rsid w:val="00B70BD5"/>
    <w:rsid w:val="00B70C1A"/>
    <w:rsid w:val="00B71290"/>
    <w:rsid w:val="00B71450"/>
    <w:rsid w:val="00B74B65"/>
    <w:rsid w:val="00B753AA"/>
    <w:rsid w:val="00B77044"/>
    <w:rsid w:val="00B77825"/>
    <w:rsid w:val="00B80572"/>
    <w:rsid w:val="00B80706"/>
    <w:rsid w:val="00B81470"/>
    <w:rsid w:val="00B816F0"/>
    <w:rsid w:val="00B8173C"/>
    <w:rsid w:val="00B83286"/>
    <w:rsid w:val="00B8381F"/>
    <w:rsid w:val="00B840D0"/>
    <w:rsid w:val="00B84DA3"/>
    <w:rsid w:val="00B86B5B"/>
    <w:rsid w:val="00B87EC2"/>
    <w:rsid w:val="00B92265"/>
    <w:rsid w:val="00B93502"/>
    <w:rsid w:val="00B944A0"/>
    <w:rsid w:val="00B94611"/>
    <w:rsid w:val="00B94684"/>
    <w:rsid w:val="00B9479F"/>
    <w:rsid w:val="00B95162"/>
    <w:rsid w:val="00B95833"/>
    <w:rsid w:val="00B95AC0"/>
    <w:rsid w:val="00B95E2F"/>
    <w:rsid w:val="00B964F6"/>
    <w:rsid w:val="00B97CA8"/>
    <w:rsid w:val="00B97EE1"/>
    <w:rsid w:val="00BA0308"/>
    <w:rsid w:val="00BA0561"/>
    <w:rsid w:val="00BA0601"/>
    <w:rsid w:val="00BA06E2"/>
    <w:rsid w:val="00BA1182"/>
    <w:rsid w:val="00BA24BC"/>
    <w:rsid w:val="00BA29F3"/>
    <w:rsid w:val="00BA3286"/>
    <w:rsid w:val="00BA3C03"/>
    <w:rsid w:val="00BA4D50"/>
    <w:rsid w:val="00BA4E6E"/>
    <w:rsid w:val="00BA58D8"/>
    <w:rsid w:val="00BA63B2"/>
    <w:rsid w:val="00BA68B2"/>
    <w:rsid w:val="00BA73C4"/>
    <w:rsid w:val="00BA750C"/>
    <w:rsid w:val="00BA79AA"/>
    <w:rsid w:val="00BB1F5A"/>
    <w:rsid w:val="00BB3678"/>
    <w:rsid w:val="00BB3F8B"/>
    <w:rsid w:val="00BB5447"/>
    <w:rsid w:val="00BB572A"/>
    <w:rsid w:val="00BB6EA2"/>
    <w:rsid w:val="00BB6F74"/>
    <w:rsid w:val="00BB7D10"/>
    <w:rsid w:val="00BB7DDC"/>
    <w:rsid w:val="00BC0376"/>
    <w:rsid w:val="00BC0880"/>
    <w:rsid w:val="00BC192D"/>
    <w:rsid w:val="00BC1EEF"/>
    <w:rsid w:val="00BC2107"/>
    <w:rsid w:val="00BC3020"/>
    <w:rsid w:val="00BC3174"/>
    <w:rsid w:val="00BC3381"/>
    <w:rsid w:val="00BC38C0"/>
    <w:rsid w:val="00BC39DC"/>
    <w:rsid w:val="00BC3E87"/>
    <w:rsid w:val="00BC3E94"/>
    <w:rsid w:val="00BC52C0"/>
    <w:rsid w:val="00BC70B7"/>
    <w:rsid w:val="00BD0132"/>
    <w:rsid w:val="00BD02FA"/>
    <w:rsid w:val="00BD1E78"/>
    <w:rsid w:val="00BD20A2"/>
    <w:rsid w:val="00BD247C"/>
    <w:rsid w:val="00BD382C"/>
    <w:rsid w:val="00BD41A9"/>
    <w:rsid w:val="00BD4B04"/>
    <w:rsid w:val="00BD6231"/>
    <w:rsid w:val="00BD774B"/>
    <w:rsid w:val="00BE01A7"/>
    <w:rsid w:val="00BE027A"/>
    <w:rsid w:val="00BE0464"/>
    <w:rsid w:val="00BE1D95"/>
    <w:rsid w:val="00BE39A6"/>
    <w:rsid w:val="00BE4024"/>
    <w:rsid w:val="00BE4D59"/>
    <w:rsid w:val="00BE577D"/>
    <w:rsid w:val="00BE715B"/>
    <w:rsid w:val="00BE74FC"/>
    <w:rsid w:val="00BE793D"/>
    <w:rsid w:val="00BE7B14"/>
    <w:rsid w:val="00BF18DB"/>
    <w:rsid w:val="00BF1AD1"/>
    <w:rsid w:val="00BF23F3"/>
    <w:rsid w:val="00BF34F2"/>
    <w:rsid w:val="00BF413F"/>
    <w:rsid w:val="00BF48C7"/>
    <w:rsid w:val="00BF4E8A"/>
    <w:rsid w:val="00BF5425"/>
    <w:rsid w:val="00BF6A61"/>
    <w:rsid w:val="00BF712E"/>
    <w:rsid w:val="00C00C70"/>
    <w:rsid w:val="00C01598"/>
    <w:rsid w:val="00C01658"/>
    <w:rsid w:val="00C01E67"/>
    <w:rsid w:val="00C0230D"/>
    <w:rsid w:val="00C03010"/>
    <w:rsid w:val="00C03C77"/>
    <w:rsid w:val="00C04AC0"/>
    <w:rsid w:val="00C04C78"/>
    <w:rsid w:val="00C04ECB"/>
    <w:rsid w:val="00C054A5"/>
    <w:rsid w:val="00C06EF0"/>
    <w:rsid w:val="00C06F4D"/>
    <w:rsid w:val="00C10EB9"/>
    <w:rsid w:val="00C12CBF"/>
    <w:rsid w:val="00C1532D"/>
    <w:rsid w:val="00C1533E"/>
    <w:rsid w:val="00C15D28"/>
    <w:rsid w:val="00C1654F"/>
    <w:rsid w:val="00C174CE"/>
    <w:rsid w:val="00C20870"/>
    <w:rsid w:val="00C209AF"/>
    <w:rsid w:val="00C221EC"/>
    <w:rsid w:val="00C22FBB"/>
    <w:rsid w:val="00C2388F"/>
    <w:rsid w:val="00C25019"/>
    <w:rsid w:val="00C25959"/>
    <w:rsid w:val="00C26150"/>
    <w:rsid w:val="00C277E0"/>
    <w:rsid w:val="00C27E7B"/>
    <w:rsid w:val="00C30455"/>
    <w:rsid w:val="00C308E5"/>
    <w:rsid w:val="00C308F7"/>
    <w:rsid w:val="00C30BC3"/>
    <w:rsid w:val="00C3277E"/>
    <w:rsid w:val="00C33A07"/>
    <w:rsid w:val="00C34F17"/>
    <w:rsid w:val="00C358A4"/>
    <w:rsid w:val="00C35E93"/>
    <w:rsid w:val="00C367DF"/>
    <w:rsid w:val="00C36BE8"/>
    <w:rsid w:val="00C37AB8"/>
    <w:rsid w:val="00C37F0F"/>
    <w:rsid w:val="00C4028F"/>
    <w:rsid w:val="00C40B9B"/>
    <w:rsid w:val="00C413AC"/>
    <w:rsid w:val="00C416BC"/>
    <w:rsid w:val="00C42153"/>
    <w:rsid w:val="00C42A9E"/>
    <w:rsid w:val="00C42B99"/>
    <w:rsid w:val="00C44471"/>
    <w:rsid w:val="00C44BCA"/>
    <w:rsid w:val="00C45F87"/>
    <w:rsid w:val="00C46AD9"/>
    <w:rsid w:val="00C46B27"/>
    <w:rsid w:val="00C46DE5"/>
    <w:rsid w:val="00C4717E"/>
    <w:rsid w:val="00C478ED"/>
    <w:rsid w:val="00C47B8F"/>
    <w:rsid w:val="00C51C34"/>
    <w:rsid w:val="00C51CC8"/>
    <w:rsid w:val="00C521FD"/>
    <w:rsid w:val="00C529AA"/>
    <w:rsid w:val="00C5396E"/>
    <w:rsid w:val="00C53D5F"/>
    <w:rsid w:val="00C53E09"/>
    <w:rsid w:val="00C55E74"/>
    <w:rsid w:val="00C56078"/>
    <w:rsid w:val="00C5774A"/>
    <w:rsid w:val="00C57C92"/>
    <w:rsid w:val="00C57EAD"/>
    <w:rsid w:val="00C60116"/>
    <w:rsid w:val="00C6027A"/>
    <w:rsid w:val="00C6076D"/>
    <w:rsid w:val="00C60CE3"/>
    <w:rsid w:val="00C610BE"/>
    <w:rsid w:val="00C61CAB"/>
    <w:rsid w:val="00C61CD8"/>
    <w:rsid w:val="00C6315E"/>
    <w:rsid w:val="00C66122"/>
    <w:rsid w:val="00C67269"/>
    <w:rsid w:val="00C67FAC"/>
    <w:rsid w:val="00C705EC"/>
    <w:rsid w:val="00C7100C"/>
    <w:rsid w:val="00C717FE"/>
    <w:rsid w:val="00C71B3A"/>
    <w:rsid w:val="00C71C75"/>
    <w:rsid w:val="00C71D12"/>
    <w:rsid w:val="00C722CC"/>
    <w:rsid w:val="00C72738"/>
    <w:rsid w:val="00C7468C"/>
    <w:rsid w:val="00C74ACE"/>
    <w:rsid w:val="00C757D2"/>
    <w:rsid w:val="00C76073"/>
    <w:rsid w:val="00C761EA"/>
    <w:rsid w:val="00C7649A"/>
    <w:rsid w:val="00C76B32"/>
    <w:rsid w:val="00C76F35"/>
    <w:rsid w:val="00C77174"/>
    <w:rsid w:val="00C811C4"/>
    <w:rsid w:val="00C8204E"/>
    <w:rsid w:val="00C82B0E"/>
    <w:rsid w:val="00C84B93"/>
    <w:rsid w:val="00C851D9"/>
    <w:rsid w:val="00C8579A"/>
    <w:rsid w:val="00C875B1"/>
    <w:rsid w:val="00C8774A"/>
    <w:rsid w:val="00C87CD8"/>
    <w:rsid w:val="00C9004F"/>
    <w:rsid w:val="00C911DF"/>
    <w:rsid w:val="00C91E30"/>
    <w:rsid w:val="00C922E5"/>
    <w:rsid w:val="00C92CBD"/>
    <w:rsid w:val="00C94536"/>
    <w:rsid w:val="00C94E4C"/>
    <w:rsid w:val="00C9538F"/>
    <w:rsid w:val="00C958F1"/>
    <w:rsid w:val="00C96600"/>
    <w:rsid w:val="00C9688B"/>
    <w:rsid w:val="00CA2DA1"/>
    <w:rsid w:val="00CA3C19"/>
    <w:rsid w:val="00CA48EF"/>
    <w:rsid w:val="00CA4D60"/>
    <w:rsid w:val="00CA5C5D"/>
    <w:rsid w:val="00CA7F58"/>
    <w:rsid w:val="00CB0192"/>
    <w:rsid w:val="00CB08FA"/>
    <w:rsid w:val="00CB0EDD"/>
    <w:rsid w:val="00CB1D43"/>
    <w:rsid w:val="00CB2001"/>
    <w:rsid w:val="00CB2078"/>
    <w:rsid w:val="00CB212C"/>
    <w:rsid w:val="00CB2C40"/>
    <w:rsid w:val="00CB35E6"/>
    <w:rsid w:val="00CB4739"/>
    <w:rsid w:val="00CB4BBD"/>
    <w:rsid w:val="00CB51BB"/>
    <w:rsid w:val="00CB5352"/>
    <w:rsid w:val="00CB5EC5"/>
    <w:rsid w:val="00CB6559"/>
    <w:rsid w:val="00CB69F1"/>
    <w:rsid w:val="00CB7698"/>
    <w:rsid w:val="00CB79E3"/>
    <w:rsid w:val="00CB7B88"/>
    <w:rsid w:val="00CB7D56"/>
    <w:rsid w:val="00CB7DFD"/>
    <w:rsid w:val="00CC09C3"/>
    <w:rsid w:val="00CC1347"/>
    <w:rsid w:val="00CC13A9"/>
    <w:rsid w:val="00CC1582"/>
    <w:rsid w:val="00CC1E44"/>
    <w:rsid w:val="00CC248A"/>
    <w:rsid w:val="00CC353B"/>
    <w:rsid w:val="00CC3675"/>
    <w:rsid w:val="00CC3787"/>
    <w:rsid w:val="00CC426A"/>
    <w:rsid w:val="00CC49BC"/>
    <w:rsid w:val="00CC4CF9"/>
    <w:rsid w:val="00CC6BC6"/>
    <w:rsid w:val="00CC79D3"/>
    <w:rsid w:val="00CD05E5"/>
    <w:rsid w:val="00CD0709"/>
    <w:rsid w:val="00CD0F3B"/>
    <w:rsid w:val="00CD16C1"/>
    <w:rsid w:val="00CD1C46"/>
    <w:rsid w:val="00CD2989"/>
    <w:rsid w:val="00CD2F55"/>
    <w:rsid w:val="00CD3FA4"/>
    <w:rsid w:val="00CD63D8"/>
    <w:rsid w:val="00CD66E0"/>
    <w:rsid w:val="00CD7888"/>
    <w:rsid w:val="00CD7BB0"/>
    <w:rsid w:val="00CE0893"/>
    <w:rsid w:val="00CE0A2A"/>
    <w:rsid w:val="00CE25BD"/>
    <w:rsid w:val="00CE3BE3"/>
    <w:rsid w:val="00CE4BC6"/>
    <w:rsid w:val="00CE4EE9"/>
    <w:rsid w:val="00CE5C7C"/>
    <w:rsid w:val="00CE67B4"/>
    <w:rsid w:val="00CE6F51"/>
    <w:rsid w:val="00CF0124"/>
    <w:rsid w:val="00CF09EE"/>
    <w:rsid w:val="00CF12CF"/>
    <w:rsid w:val="00CF15B3"/>
    <w:rsid w:val="00CF39C2"/>
    <w:rsid w:val="00CF45F9"/>
    <w:rsid w:val="00CF4BF9"/>
    <w:rsid w:val="00CF5193"/>
    <w:rsid w:val="00CF5B5A"/>
    <w:rsid w:val="00D00621"/>
    <w:rsid w:val="00D01638"/>
    <w:rsid w:val="00D0202B"/>
    <w:rsid w:val="00D025C2"/>
    <w:rsid w:val="00D028F6"/>
    <w:rsid w:val="00D032F3"/>
    <w:rsid w:val="00D03522"/>
    <w:rsid w:val="00D04E1A"/>
    <w:rsid w:val="00D04FA3"/>
    <w:rsid w:val="00D0513D"/>
    <w:rsid w:val="00D05F80"/>
    <w:rsid w:val="00D07024"/>
    <w:rsid w:val="00D0743A"/>
    <w:rsid w:val="00D0762B"/>
    <w:rsid w:val="00D0774B"/>
    <w:rsid w:val="00D077FB"/>
    <w:rsid w:val="00D103E4"/>
    <w:rsid w:val="00D11927"/>
    <w:rsid w:val="00D11BCF"/>
    <w:rsid w:val="00D12184"/>
    <w:rsid w:val="00D121F1"/>
    <w:rsid w:val="00D12597"/>
    <w:rsid w:val="00D12FE4"/>
    <w:rsid w:val="00D13197"/>
    <w:rsid w:val="00D13CC1"/>
    <w:rsid w:val="00D14C06"/>
    <w:rsid w:val="00D1555D"/>
    <w:rsid w:val="00D16888"/>
    <w:rsid w:val="00D20047"/>
    <w:rsid w:val="00D200F6"/>
    <w:rsid w:val="00D21A7B"/>
    <w:rsid w:val="00D22F87"/>
    <w:rsid w:val="00D23032"/>
    <w:rsid w:val="00D236FB"/>
    <w:rsid w:val="00D2399C"/>
    <w:rsid w:val="00D239BC"/>
    <w:rsid w:val="00D25859"/>
    <w:rsid w:val="00D26D61"/>
    <w:rsid w:val="00D2707E"/>
    <w:rsid w:val="00D271AC"/>
    <w:rsid w:val="00D27CB6"/>
    <w:rsid w:val="00D306DD"/>
    <w:rsid w:val="00D322FF"/>
    <w:rsid w:val="00D32514"/>
    <w:rsid w:val="00D334D0"/>
    <w:rsid w:val="00D337FC"/>
    <w:rsid w:val="00D33A30"/>
    <w:rsid w:val="00D34CEA"/>
    <w:rsid w:val="00D356B7"/>
    <w:rsid w:val="00D35760"/>
    <w:rsid w:val="00D35A16"/>
    <w:rsid w:val="00D368C4"/>
    <w:rsid w:val="00D4022E"/>
    <w:rsid w:val="00D403E8"/>
    <w:rsid w:val="00D449A7"/>
    <w:rsid w:val="00D44A1B"/>
    <w:rsid w:val="00D44A54"/>
    <w:rsid w:val="00D44EF9"/>
    <w:rsid w:val="00D463C8"/>
    <w:rsid w:val="00D47ED2"/>
    <w:rsid w:val="00D50EBD"/>
    <w:rsid w:val="00D51171"/>
    <w:rsid w:val="00D515B7"/>
    <w:rsid w:val="00D51A57"/>
    <w:rsid w:val="00D52977"/>
    <w:rsid w:val="00D54A4B"/>
    <w:rsid w:val="00D55708"/>
    <w:rsid w:val="00D5578F"/>
    <w:rsid w:val="00D5590C"/>
    <w:rsid w:val="00D57A1A"/>
    <w:rsid w:val="00D57F35"/>
    <w:rsid w:val="00D60CAF"/>
    <w:rsid w:val="00D61A7C"/>
    <w:rsid w:val="00D62B07"/>
    <w:rsid w:val="00D6330C"/>
    <w:rsid w:val="00D64865"/>
    <w:rsid w:val="00D6489C"/>
    <w:rsid w:val="00D64C23"/>
    <w:rsid w:val="00D65CAC"/>
    <w:rsid w:val="00D66BF1"/>
    <w:rsid w:val="00D67245"/>
    <w:rsid w:val="00D73BF5"/>
    <w:rsid w:val="00D748ED"/>
    <w:rsid w:val="00D75619"/>
    <w:rsid w:val="00D81159"/>
    <w:rsid w:val="00D81EA2"/>
    <w:rsid w:val="00D81F91"/>
    <w:rsid w:val="00D82037"/>
    <w:rsid w:val="00D823E6"/>
    <w:rsid w:val="00D823ED"/>
    <w:rsid w:val="00D82BFF"/>
    <w:rsid w:val="00D84D3B"/>
    <w:rsid w:val="00D84F9D"/>
    <w:rsid w:val="00D8552D"/>
    <w:rsid w:val="00D85D9B"/>
    <w:rsid w:val="00D85FF8"/>
    <w:rsid w:val="00D87961"/>
    <w:rsid w:val="00D90477"/>
    <w:rsid w:val="00D90A7E"/>
    <w:rsid w:val="00D9186F"/>
    <w:rsid w:val="00D9202F"/>
    <w:rsid w:val="00D9342E"/>
    <w:rsid w:val="00D941C2"/>
    <w:rsid w:val="00D94465"/>
    <w:rsid w:val="00D964F5"/>
    <w:rsid w:val="00D96D51"/>
    <w:rsid w:val="00D9709B"/>
    <w:rsid w:val="00DA0C15"/>
    <w:rsid w:val="00DA0EBF"/>
    <w:rsid w:val="00DA1C66"/>
    <w:rsid w:val="00DA48D5"/>
    <w:rsid w:val="00DA4D00"/>
    <w:rsid w:val="00DB06E9"/>
    <w:rsid w:val="00DB09DC"/>
    <w:rsid w:val="00DB10B4"/>
    <w:rsid w:val="00DB1BC3"/>
    <w:rsid w:val="00DB24AB"/>
    <w:rsid w:val="00DB2DED"/>
    <w:rsid w:val="00DB397E"/>
    <w:rsid w:val="00DB450F"/>
    <w:rsid w:val="00DB47C0"/>
    <w:rsid w:val="00DB4A9D"/>
    <w:rsid w:val="00DB5130"/>
    <w:rsid w:val="00DB613D"/>
    <w:rsid w:val="00DB7804"/>
    <w:rsid w:val="00DC002A"/>
    <w:rsid w:val="00DC078D"/>
    <w:rsid w:val="00DC133D"/>
    <w:rsid w:val="00DC25AB"/>
    <w:rsid w:val="00DC27E4"/>
    <w:rsid w:val="00DC31C2"/>
    <w:rsid w:val="00DC3AB1"/>
    <w:rsid w:val="00DC3C32"/>
    <w:rsid w:val="00DC41C3"/>
    <w:rsid w:val="00DC44F5"/>
    <w:rsid w:val="00DC4795"/>
    <w:rsid w:val="00DC659F"/>
    <w:rsid w:val="00DC6B7C"/>
    <w:rsid w:val="00DC7DC1"/>
    <w:rsid w:val="00DD02E2"/>
    <w:rsid w:val="00DD07B5"/>
    <w:rsid w:val="00DD097B"/>
    <w:rsid w:val="00DD0E93"/>
    <w:rsid w:val="00DD28E4"/>
    <w:rsid w:val="00DD2BBF"/>
    <w:rsid w:val="00DD2D9C"/>
    <w:rsid w:val="00DD3AB4"/>
    <w:rsid w:val="00DD5DCE"/>
    <w:rsid w:val="00DD5DD3"/>
    <w:rsid w:val="00DD6062"/>
    <w:rsid w:val="00DD6ED2"/>
    <w:rsid w:val="00DD6FF4"/>
    <w:rsid w:val="00DE0300"/>
    <w:rsid w:val="00DE0759"/>
    <w:rsid w:val="00DE589B"/>
    <w:rsid w:val="00DE6747"/>
    <w:rsid w:val="00DE6894"/>
    <w:rsid w:val="00DE6DC4"/>
    <w:rsid w:val="00DE6E92"/>
    <w:rsid w:val="00DE73BB"/>
    <w:rsid w:val="00DE778F"/>
    <w:rsid w:val="00DF0920"/>
    <w:rsid w:val="00DF1766"/>
    <w:rsid w:val="00DF18BB"/>
    <w:rsid w:val="00DF2877"/>
    <w:rsid w:val="00DF2972"/>
    <w:rsid w:val="00DF29BD"/>
    <w:rsid w:val="00DF2F4C"/>
    <w:rsid w:val="00DF4618"/>
    <w:rsid w:val="00DF519D"/>
    <w:rsid w:val="00DF5F1E"/>
    <w:rsid w:val="00DF6540"/>
    <w:rsid w:val="00DF6FF8"/>
    <w:rsid w:val="00DF7697"/>
    <w:rsid w:val="00DF7B93"/>
    <w:rsid w:val="00E0037E"/>
    <w:rsid w:val="00E0137C"/>
    <w:rsid w:val="00E01514"/>
    <w:rsid w:val="00E02AF4"/>
    <w:rsid w:val="00E02BFD"/>
    <w:rsid w:val="00E034B2"/>
    <w:rsid w:val="00E04060"/>
    <w:rsid w:val="00E040F4"/>
    <w:rsid w:val="00E04E0E"/>
    <w:rsid w:val="00E0576B"/>
    <w:rsid w:val="00E05FC2"/>
    <w:rsid w:val="00E107C5"/>
    <w:rsid w:val="00E10D71"/>
    <w:rsid w:val="00E119F4"/>
    <w:rsid w:val="00E11E25"/>
    <w:rsid w:val="00E12EBF"/>
    <w:rsid w:val="00E1501E"/>
    <w:rsid w:val="00E15A21"/>
    <w:rsid w:val="00E160BC"/>
    <w:rsid w:val="00E16A80"/>
    <w:rsid w:val="00E1713C"/>
    <w:rsid w:val="00E17489"/>
    <w:rsid w:val="00E17FD4"/>
    <w:rsid w:val="00E206E6"/>
    <w:rsid w:val="00E213F4"/>
    <w:rsid w:val="00E214BE"/>
    <w:rsid w:val="00E2183E"/>
    <w:rsid w:val="00E21E2C"/>
    <w:rsid w:val="00E2279B"/>
    <w:rsid w:val="00E236DC"/>
    <w:rsid w:val="00E241E5"/>
    <w:rsid w:val="00E243AF"/>
    <w:rsid w:val="00E249FC"/>
    <w:rsid w:val="00E2541C"/>
    <w:rsid w:val="00E25514"/>
    <w:rsid w:val="00E25546"/>
    <w:rsid w:val="00E25ED5"/>
    <w:rsid w:val="00E26001"/>
    <w:rsid w:val="00E26BE4"/>
    <w:rsid w:val="00E26F0C"/>
    <w:rsid w:val="00E31616"/>
    <w:rsid w:val="00E3268B"/>
    <w:rsid w:val="00E326C9"/>
    <w:rsid w:val="00E32D37"/>
    <w:rsid w:val="00E32D69"/>
    <w:rsid w:val="00E33486"/>
    <w:rsid w:val="00E34651"/>
    <w:rsid w:val="00E3512C"/>
    <w:rsid w:val="00E35563"/>
    <w:rsid w:val="00E35BD8"/>
    <w:rsid w:val="00E36E07"/>
    <w:rsid w:val="00E36F04"/>
    <w:rsid w:val="00E3707C"/>
    <w:rsid w:val="00E37FCE"/>
    <w:rsid w:val="00E37FF5"/>
    <w:rsid w:val="00E41A65"/>
    <w:rsid w:val="00E42AC7"/>
    <w:rsid w:val="00E43233"/>
    <w:rsid w:val="00E43581"/>
    <w:rsid w:val="00E4389C"/>
    <w:rsid w:val="00E458A4"/>
    <w:rsid w:val="00E4630C"/>
    <w:rsid w:val="00E46606"/>
    <w:rsid w:val="00E472B9"/>
    <w:rsid w:val="00E5032C"/>
    <w:rsid w:val="00E50C79"/>
    <w:rsid w:val="00E51275"/>
    <w:rsid w:val="00E52B6F"/>
    <w:rsid w:val="00E52E81"/>
    <w:rsid w:val="00E5327D"/>
    <w:rsid w:val="00E537F7"/>
    <w:rsid w:val="00E573C8"/>
    <w:rsid w:val="00E6062C"/>
    <w:rsid w:val="00E60648"/>
    <w:rsid w:val="00E60D45"/>
    <w:rsid w:val="00E60D65"/>
    <w:rsid w:val="00E60DC7"/>
    <w:rsid w:val="00E61CF3"/>
    <w:rsid w:val="00E622FF"/>
    <w:rsid w:val="00E62BB0"/>
    <w:rsid w:val="00E632FF"/>
    <w:rsid w:val="00E63FE2"/>
    <w:rsid w:val="00E65AA3"/>
    <w:rsid w:val="00E66CEE"/>
    <w:rsid w:val="00E66FFA"/>
    <w:rsid w:val="00E6788B"/>
    <w:rsid w:val="00E678D7"/>
    <w:rsid w:val="00E679B3"/>
    <w:rsid w:val="00E67CE3"/>
    <w:rsid w:val="00E70900"/>
    <w:rsid w:val="00E71B9D"/>
    <w:rsid w:val="00E72A46"/>
    <w:rsid w:val="00E72BC8"/>
    <w:rsid w:val="00E72EF3"/>
    <w:rsid w:val="00E73AF7"/>
    <w:rsid w:val="00E76368"/>
    <w:rsid w:val="00E774F2"/>
    <w:rsid w:val="00E7759D"/>
    <w:rsid w:val="00E80723"/>
    <w:rsid w:val="00E81488"/>
    <w:rsid w:val="00E81DDB"/>
    <w:rsid w:val="00E831A6"/>
    <w:rsid w:val="00E8358D"/>
    <w:rsid w:val="00E83BEA"/>
    <w:rsid w:val="00E83C75"/>
    <w:rsid w:val="00E83FAF"/>
    <w:rsid w:val="00E84267"/>
    <w:rsid w:val="00E84E6D"/>
    <w:rsid w:val="00E8570A"/>
    <w:rsid w:val="00E87192"/>
    <w:rsid w:val="00E87874"/>
    <w:rsid w:val="00E87E7E"/>
    <w:rsid w:val="00E90571"/>
    <w:rsid w:val="00E90E9D"/>
    <w:rsid w:val="00E90FEB"/>
    <w:rsid w:val="00E91457"/>
    <w:rsid w:val="00E91CA8"/>
    <w:rsid w:val="00E92147"/>
    <w:rsid w:val="00E924FE"/>
    <w:rsid w:val="00E92F87"/>
    <w:rsid w:val="00E94425"/>
    <w:rsid w:val="00E9451D"/>
    <w:rsid w:val="00E95B89"/>
    <w:rsid w:val="00E96753"/>
    <w:rsid w:val="00E97066"/>
    <w:rsid w:val="00E9742A"/>
    <w:rsid w:val="00EA16AD"/>
    <w:rsid w:val="00EA2BC6"/>
    <w:rsid w:val="00EA44E5"/>
    <w:rsid w:val="00EA4A2A"/>
    <w:rsid w:val="00EA5B62"/>
    <w:rsid w:val="00EA5EFD"/>
    <w:rsid w:val="00EA5FFD"/>
    <w:rsid w:val="00EA64AD"/>
    <w:rsid w:val="00EA7865"/>
    <w:rsid w:val="00EA7AC6"/>
    <w:rsid w:val="00EB05AB"/>
    <w:rsid w:val="00EB07E2"/>
    <w:rsid w:val="00EB0852"/>
    <w:rsid w:val="00EB0BD2"/>
    <w:rsid w:val="00EB1403"/>
    <w:rsid w:val="00EB25C4"/>
    <w:rsid w:val="00EB3332"/>
    <w:rsid w:val="00EB3B26"/>
    <w:rsid w:val="00EB3F2A"/>
    <w:rsid w:val="00EB4104"/>
    <w:rsid w:val="00EB4142"/>
    <w:rsid w:val="00EB4909"/>
    <w:rsid w:val="00EB52A5"/>
    <w:rsid w:val="00EB5D82"/>
    <w:rsid w:val="00EB5FA7"/>
    <w:rsid w:val="00EB69FF"/>
    <w:rsid w:val="00EB6E55"/>
    <w:rsid w:val="00EB7BB8"/>
    <w:rsid w:val="00EB7C7E"/>
    <w:rsid w:val="00EC0E62"/>
    <w:rsid w:val="00EC1472"/>
    <w:rsid w:val="00EC1F0B"/>
    <w:rsid w:val="00EC2378"/>
    <w:rsid w:val="00EC2B9E"/>
    <w:rsid w:val="00EC2BDE"/>
    <w:rsid w:val="00EC33D6"/>
    <w:rsid w:val="00EC4009"/>
    <w:rsid w:val="00EC43C3"/>
    <w:rsid w:val="00EC48B7"/>
    <w:rsid w:val="00EC60FF"/>
    <w:rsid w:val="00EC6B9D"/>
    <w:rsid w:val="00EC7023"/>
    <w:rsid w:val="00ED04AB"/>
    <w:rsid w:val="00ED0F7D"/>
    <w:rsid w:val="00ED1362"/>
    <w:rsid w:val="00ED2A8C"/>
    <w:rsid w:val="00ED31A6"/>
    <w:rsid w:val="00ED37CB"/>
    <w:rsid w:val="00ED4A31"/>
    <w:rsid w:val="00ED4F50"/>
    <w:rsid w:val="00ED50AA"/>
    <w:rsid w:val="00ED5CD8"/>
    <w:rsid w:val="00ED6C89"/>
    <w:rsid w:val="00ED79A4"/>
    <w:rsid w:val="00ED7E68"/>
    <w:rsid w:val="00EE07F7"/>
    <w:rsid w:val="00EE1801"/>
    <w:rsid w:val="00EE190F"/>
    <w:rsid w:val="00EE1EA3"/>
    <w:rsid w:val="00EE31E1"/>
    <w:rsid w:val="00EE43B8"/>
    <w:rsid w:val="00EE4BCD"/>
    <w:rsid w:val="00EE5040"/>
    <w:rsid w:val="00EE6148"/>
    <w:rsid w:val="00EE640E"/>
    <w:rsid w:val="00EE7C99"/>
    <w:rsid w:val="00EE7EC6"/>
    <w:rsid w:val="00EF13A0"/>
    <w:rsid w:val="00EF1E4B"/>
    <w:rsid w:val="00EF293B"/>
    <w:rsid w:val="00EF39FC"/>
    <w:rsid w:val="00EF3D37"/>
    <w:rsid w:val="00EF505A"/>
    <w:rsid w:val="00EF5850"/>
    <w:rsid w:val="00EF62FA"/>
    <w:rsid w:val="00EF6874"/>
    <w:rsid w:val="00EF791E"/>
    <w:rsid w:val="00EF7A7D"/>
    <w:rsid w:val="00EF7BF8"/>
    <w:rsid w:val="00F00886"/>
    <w:rsid w:val="00F00F54"/>
    <w:rsid w:val="00F01B18"/>
    <w:rsid w:val="00F02858"/>
    <w:rsid w:val="00F03910"/>
    <w:rsid w:val="00F04DBD"/>
    <w:rsid w:val="00F056EF"/>
    <w:rsid w:val="00F05A8F"/>
    <w:rsid w:val="00F060FD"/>
    <w:rsid w:val="00F069FB"/>
    <w:rsid w:val="00F073C4"/>
    <w:rsid w:val="00F1222A"/>
    <w:rsid w:val="00F124D0"/>
    <w:rsid w:val="00F1378E"/>
    <w:rsid w:val="00F137B5"/>
    <w:rsid w:val="00F13C7D"/>
    <w:rsid w:val="00F13E2F"/>
    <w:rsid w:val="00F13FB7"/>
    <w:rsid w:val="00F1557F"/>
    <w:rsid w:val="00F161A9"/>
    <w:rsid w:val="00F16788"/>
    <w:rsid w:val="00F16BA0"/>
    <w:rsid w:val="00F205A0"/>
    <w:rsid w:val="00F21EF3"/>
    <w:rsid w:val="00F22433"/>
    <w:rsid w:val="00F22AE4"/>
    <w:rsid w:val="00F234E9"/>
    <w:rsid w:val="00F2620A"/>
    <w:rsid w:val="00F265F8"/>
    <w:rsid w:val="00F26B11"/>
    <w:rsid w:val="00F27241"/>
    <w:rsid w:val="00F2759D"/>
    <w:rsid w:val="00F278ED"/>
    <w:rsid w:val="00F2796B"/>
    <w:rsid w:val="00F27CFC"/>
    <w:rsid w:val="00F304C6"/>
    <w:rsid w:val="00F305B3"/>
    <w:rsid w:val="00F30A26"/>
    <w:rsid w:val="00F316D9"/>
    <w:rsid w:val="00F327C0"/>
    <w:rsid w:val="00F3387A"/>
    <w:rsid w:val="00F3664F"/>
    <w:rsid w:val="00F36657"/>
    <w:rsid w:val="00F36B4F"/>
    <w:rsid w:val="00F37227"/>
    <w:rsid w:val="00F401FB"/>
    <w:rsid w:val="00F41007"/>
    <w:rsid w:val="00F4152D"/>
    <w:rsid w:val="00F427C1"/>
    <w:rsid w:val="00F42A23"/>
    <w:rsid w:val="00F42B26"/>
    <w:rsid w:val="00F4379E"/>
    <w:rsid w:val="00F43D68"/>
    <w:rsid w:val="00F43FDD"/>
    <w:rsid w:val="00F4498A"/>
    <w:rsid w:val="00F44A62"/>
    <w:rsid w:val="00F45795"/>
    <w:rsid w:val="00F4597B"/>
    <w:rsid w:val="00F463DF"/>
    <w:rsid w:val="00F46940"/>
    <w:rsid w:val="00F47974"/>
    <w:rsid w:val="00F47F12"/>
    <w:rsid w:val="00F50C12"/>
    <w:rsid w:val="00F50FAE"/>
    <w:rsid w:val="00F510C4"/>
    <w:rsid w:val="00F5190D"/>
    <w:rsid w:val="00F51B3E"/>
    <w:rsid w:val="00F5304C"/>
    <w:rsid w:val="00F5332B"/>
    <w:rsid w:val="00F53604"/>
    <w:rsid w:val="00F53F48"/>
    <w:rsid w:val="00F547FC"/>
    <w:rsid w:val="00F55131"/>
    <w:rsid w:val="00F5577F"/>
    <w:rsid w:val="00F5598A"/>
    <w:rsid w:val="00F562F7"/>
    <w:rsid w:val="00F563F3"/>
    <w:rsid w:val="00F56691"/>
    <w:rsid w:val="00F56A17"/>
    <w:rsid w:val="00F57127"/>
    <w:rsid w:val="00F572BF"/>
    <w:rsid w:val="00F60375"/>
    <w:rsid w:val="00F60978"/>
    <w:rsid w:val="00F61176"/>
    <w:rsid w:val="00F62406"/>
    <w:rsid w:val="00F63BCC"/>
    <w:rsid w:val="00F63F0E"/>
    <w:rsid w:val="00F64067"/>
    <w:rsid w:val="00F65C34"/>
    <w:rsid w:val="00F66078"/>
    <w:rsid w:val="00F676BC"/>
    <w:rsid w:val="00F67E48"/>
    <w:rsid w:val="00F701F6"/>
    <w:rsid w:val="00F70B33"/>
    <w:rsid w:val="00F7124D"/>
    <w:rsid w:val="00F71A21"/>
    <w:rsid w:val="00F71A8F"/>
    <w:rsid w:val="00F7293E"/>
    <w:rsid w:val="00F73D81"/>
    <w:rsid w:val="00F73E98"/>
    <w:rsid w:val="00F73F1C"/>
    <w:rsid w:val="00F75B6F"/>
    <w:rsid w:val="00F760E9"/>
    <w:rsid w:val="00F7684D"/>
    <w:rsid w:val="00F76C25"/>
    <w:rsid w:val="00F7746E"/>
    <w:rsid w:val="00F774D2"/>
    <w:rsid w:val="00F806A8"/>
    <w:rsid w:val="00F80A42"/>
    <w:rsid w:val="00F8254B"/>
    <w:rsid w:val="00F8357B"/>
    <w:rsid w:val="00F8376B"/>
    <w:rsid w:val="00F8503F"/>
    <w:rsid w:val="00F879A1"/>
    <w:rsid w:val="00F87B65"/>
    <w:rsid w:val="00F907B7"/>
    <w:rsid w:val="00F92187"/>
    <w:rsid w:val="00F922AC"/>
    <w:rsid w:val="00F925BF"/>
    <w:rsid w:val="00F92C84"/>
    <w:rsid w:val="00F92FC3"/>
    <w:rsid w:val="00F9389E"/>
    <w:rsid w:val="00F93ADB"/>
    <w:rsid w:val="00F93E87"/>
    <w:rsid w:val="00F96007"/>
    <w:rsid w:val="00F964D9"/>
    <w:rsid w:val="00F96AB6"/>
    <w:rsid w:val="00F978C5"/>
    <w:rsid w:val="00FA0D74"/>
    <w:rsid w:val="00FA13EA"/>
    <w:rsid w:val="00FA2AE8"/>
    <w:rsid w:val="00FA2D38"/>
    <w:rsid w:val="00FA3386"/>
    <w:rsid w:val="00FA3407"/>
    <w:rsid w:val="00FA3490"/>
    <w:rsid w:val="00FA3CA8"/>
    <w:rsid w:val="00FA5F44"/>
    <w:rsid w:val="00FA6F25"/>
    <w:rsid w:val="00FA78B3"/>
    <w:rsid w:val="00FB030B"/>
    <w:rsid w:val="00FB0358"/>
    <w:rsid w:val="00FB051B"/>
    <w:rsid w:val="00FB0888"/>
    <w:rsid w:val="00FB08AC"/>
    <w:rsid w:val="00FB0C01"/>
    <w:rsid w:val="00FB0C82"/>
    <w:rsid w:val="00FB5324"/>
    <w:rsid w:val="00FB5433"/>
    <w:rsid w:val="00FB6A02"/>
    <w:rsid w:val="00FB6F8D"/>
    <w:rsid w:val="00FC026C"/>
    <w:rsid w:val="00FC0342"/>
    <w:rsid w:val="00FC0DCC"/>
    <w:rsid w:val="00FC14CC"/>
    <w:rsid w:val="00FC16D1"/>
    <w:rsid w:val="00FC1726"/>
    <w:rsid w:val="00FC18AC"/>
    <w:rsid w:val="00FC1F52"/>
    <w:rsid w:val="00FC248C"/>
    <w:rsid w:val="00FC42D6"/>
    <w:rsid w:val="00FC5230"/>
    <w:rsid w:val="00FC61E8"/>
    <w:rsid w:val="00FC6385"/>
    <w:rsid w:val="00FC6512"/>
    <w:rsid w:val="00FC6FEF"/>
    <w:rsid w:val="00FC751B"/>
    <w:rsid w:val="00FC7FEC"/>
    <w:rsid w:val="00FD0203"/>
    <w:rsid w:val="00FD0A43"/>
    <w:rsid w:val="00FD114C"/>
    <w:rsid w:val="00FD22E7"/>
    <w:rsid w:val="00FD3197"/>
    <w:rsid w:val="00FD53F7"/>
    <w:rsid w:val="00FD59E0"/>
    <w:rsid w:val="00FD6619"/>
    <w:rsid w:val="00FD6908"/>
    <w:rsid w:val="00FD6C84"/>
    <w:rsid w:val="00FD7132"/>
    <w:rsid w:val="00FE1153"/>
    <w:rsid w:val="00FE3F03"/>
    <w:rsid w:val="00FE4AAC"/>
    <w:rsid w:val="00FE4B7E"/>
    <w:rsid w:val="00FE542D"/>
    <w:rsid w:val="00FE5D13"/>
    <w:rsid w:val="00FE6840"/>
    <w:rsid w:val="00FE7303"/>
    <w:rsid w:val="00FE7ED0"/>
    <w:rsid w:val="00FF0842"/>
    <w:rsid w:val="00FF0DF5"/>
    <w:rsid w:val="00FF17B0"/>
    <w:rsid w:val="00FF414E"/>
    <w:rsid w:val="00FF4C7F"/>
    <w:rsid w:val="00FF705C"/>
    <w:rsid w:val="00FF73E0"/>
    <w:rsid w:val="00FF75AB"/>
    <w:rsid w:val="00FF7B24"/>
    <w:rsid w:val="01AC99E8"/>
    <w:rsid w:val="020C977F"/>
    <w:rsid w:val="0263AD7F"/>
    <w:rsid w:val="02B91220"/>
    <w:rsid w:val="02FA1221"/>
    <w:rsid w:val="0327E3B6"/>
    <w:rsid w:val="03554ABE"/>
    <w:rsid w:val="03BF8267"/>
    <w:rsid w:val="03CD31F0"/>
    <w:rsid w:val="03CD467B"/>
    <w:rsid w:val="043D2976"/>
    <w:rsid w:val="0458A340"/>
    <w:rsid w:val="04A4DE40"/>
    <w:rsid w:val="04CDE7C0"/>
    <w:rsid w:val="04E3C844"/>
    <w:rsid w:val="05604D53"/>
    <w:rsid w:val="0568C7F0"/>
    <w:rsid w:val="057B3F64"/>
    <w:rsid w:val="05B75937"/>
    <w:rsid w:val="05FBB90F"/>
    <w:rsid w:val="06491F93"/>
    <w:rsid w:val="06532587"/>
    <w:rsid w:val="065451D8"/>
    <w:rsid w:val="06C8BAAF"/>
    <w:rsid w:val="06D0AEAA"/>
    <w:rsid w:val="070EBEF6"/>
    <w:rsid w:val="07321A22"/>
    <w:rsid w:val="074BDF91"/>
    <w:rsid w:val="077E6C9D"/>
    <w:rsid w:val="07843F8E"/>
    <w:rsid w:val="0789F645"/>
    <w:rsid w:val="07E42EED"/>
    <w:rsid w:val="0886DB71"/>
    <w:rsid w:val="088888A8"/>
    <w:rsid w:val="088DDF4F"/>
    <w:rsid w:val="08BB05AE"/>
    <w:rsid w:val="08D87EB8"/>
    <w:rsid w:val="08E81C2A"/>
    <w:rsid w:val="08EAB138"/>
    <w:rsid w:val="090CFE52"/>
    <w:rsid w:val="09281E04"/>
    <w:rsid w:val="095827C2"/>
    <w:rsid w:val="0970FE0E"/>
    <w:rsid w:val="09B9C969"/>
    <w:rsid w:val="09D7A5E0"/>
    <w:rsid w:val="0A2285DC"/>
    <w:rsid w:val="0A47E4CE"/>
    <w:rsid w:val="0A59416A"/>
    <w:rsid w:val="0A6A1404"/>
    <w:rsid w:val="0A97FC86"/>
    <w:rsid w:val="0A98048D"/>
    <w:rsid w:val="0AC81794"/>
    <w:rsid w:val="0AD62E43"/>
    <w:rsid w:val="0B0DDAF6"/>
    <w:rsid w:val="0B2147C0"/>
    <w:rsid w:val="0BD6368F"/>
    <w:rsid w:val="0BDE4F55"/>
    <w:rsid w:val="0BE0622D"/>
    <w:rsid w:val="0C1AA03D"/>
    <w:rsid w:val="0C514A38"/>
    <w:rsid w:val="0C6E3BC7"/>
    <w:rsid w:val="0CA9A15A"/>
    <w:rsid w:val="0D434F07"/>
    <w:rsid w:val="0D62C3ED"/>
    <w:rsid w:val="0D885C6F"/>
    <w:rsid w:val="0DB1B9F3"/>
    <w:rsid w:val="0DE3FF6A"/>
    <w:rsid w:val="0E88AF99"/>
    <w:rsid w:val="0EABD4B4"/>
    <w:rsid w:val="0EAEEC8C"/>
    <w:rsid w:val="0EB4E17F"/>
    <w:rsid w:val="0F25C158"/>
    <w:rsid w:val="0F8ECB44"/>
    <w:rsid w:val="0FF22B6C"/>
    <w:rsid w:val="10E8D0B1"/>
    <w:rsid w:val="10F7F261"/>
    <w:rsid w:val="11A29C88"/>
    <w:rsid w:val="11B0809B"/>
    <w:rsid w:val="121BDD6F"/>
    <w:rsid w:val="1222E960"/>
    <w:rsid w:val="1229AD73"/>
    <w:rsid w:val="1250B3C3"/>
    <w:rsid w:val="12AD7EC1"/>
    <w:rsid w:val="12BBA6E6"/>
    <w:rsid w:val="13430EA7"/>
    <w:rsid w:val="1385CB31"/>
    <w:rsid w:val="138A6EA4"/>
    <w:rsid w:val="138F7AA9"/>
    <w:rsid w:val="148B6D1B"/>
    <w:rsid w:val="14B78515"/>
    <w:rsid w:val="1587E349"/>
    <w:rsid w:val="15CB3134"/>
    <w:rsid w:val="15CF1EBB"/>
    <w:rsid w:val="16AA3688"/>
    <w:rsid w:val="176B815F"/>
    <w:rsid w:val="17E490D8"/>
    <w:rsid w:val="183DDE7A"/>
    <w:rsid w:val="1895FBA4"/>
    <w:rsid w:val="18D59BDC"/>
    <w:rsid w:val="192C6F39"/>
    <w:rsid w:val="1948E5D6"/>
    <w:rsid w:val="196D32AE"/>
    <w:rsid w:val="19B3E3A9"/>
    <w:rsid w:val="1A3872A0"/>
    <w:rsid w:val="1A661BF8"/>
    <w:rsid w:val="1AAF5BA2"/>
    <w:rsid w:val="1B2546CE"/>
    <w:rsid w:val="1B2B1D0A"/>
    <w:rsid w:val="1B522D1C"/>
    <w:rsid w:val="1BC30A1D"/>
    <w:rsid w:val="1BE967B2"/>
    <w:rsid w:val="1BEA8054"/>
    <w:rsid w:val="1C374D14"/>
    <w:rsid w:val="1CD6268E"/>
    <w:rsid w:val="1CFFBA5F"/>
    <w:rsid w:val="1D0E21EC"/>
    <w:rsid w:val="1D2E1BD0"/>
    <w:rsid w:val="1D2F13FB"/>
    <w:rsid w:val="1D3867B2"/>
    <w:rsid w:val="1D3CEEB5"/>
    <w:rsid w:val="1D9A1340"/>
    <w:rsid w:val="1DBEB25C"/>
    <w:rsid w:val="1E02D956"/>
    <w:rsid w:val="1E67B426"/>
    <w:rsid w:val="1E912EA1"/>
    <w:rsid w:val="1F1DE393"/>
    <w:rsid w:val="1F3F4B78"/>
    <w:rsid w:val="20147B36"/>
    <w:rsid w:val="210141BD"/>
    <w:rsid w:val="2106C906"/>
    <w:rsid w:val="214866AA"/>
    <w:rsid w:val="21748D49"/>
    <w:rsid w:val="21AE046A"/>
    <w:rsid w:val="21CA5A63"/>
    <w:rsid w:val="222CFFC0"/>
    <w:rsid w:val="2235A7CC"/>
    <w:rsid w:val="225D5B00"/>
    <w:rsid w:val="22B50651"/>
    <w:rsid w:val="230EBF17"/>
    <w:rsid w:val="2315B5CC"/>
    <w:rsid w:val="2319A4E6"/>
    <w:rsid w:val="232874FE"/>
    <w:rsid w:val="23448FCE"/>
    <w:rsid w:val="244BA88B"/>
    <w:rsid w:val="2455B1DF"/>
    <w:rsid w:val="24709383"/>
    <w:rsid w:val="249D8ADC"/>
    <w:rsid w:val="24BAC4E8"/>
    <w:rsid w:val="24FEE055"/>
    <w:rsid w:val="252D917B"/>
    <w:rsid w:val="254A8033"/>
    <w:rsid w:val="25B9C6CA"/>
    <w:rsid w:val="2690DE0D"/>
    <w:rsid w:val="2694421C"/>
    <w:rsid w:val="270DF773"/>
    <w:rsid w:val="2816E4EF"/>
    <w:rsid w:val="2876B6FA"/>
    <w:rsid w:val="28AE6523"/>
    <w:rsid w:val="28B4C33F"/>
    <w:rsid w:val="28C988D2"/>
    <w:rsid w:val="2914DE36"/>
    <w:rsid w:val="2926BCDF"/>
    <w:rsid w:val="293AD8C6"/>
    <w:rsid w:val="2947B6D4"/>
    <w:rsid w:val="2953BD79"/>
    <w:rsid w:val="298B3075"/>
    <w:rsid w:val="29A013E1"/>
    <w:rsid w:val="2A29596E"/>
    <w:rsid w:val="2A4AB958"/>
    <w:rsid w:val="2AA01C27"/>
    <w:rsid w:val="2ACC5237"/>
    <w:rsid w:val="2B428BA2"/>
    <w:rsid w:val="2B8C5B4A"/>
    <w:rsid w:val="2B8E66DF"/>
    <w:rsid w:val="2C18A16D"/>
    <w:rsid w:val="2C577172"/>
    <w:rsid w:val="2C68A42A"/>
    <w:rsid w:val="2D83EEAC"/>
    <w:rsid w:val="2DCD5400"/>
    <w:rsid w:val="2DCF4BE8"/>
    <w:rsid w:val="2E5FE83D"/>
    <w:rsid w:val="2E859350"/>
    <w:rsid w:val="2E9F367C"/>
    <w:rsid w:val="2EBA7AA5"/>
    <w:rsid w:val="2F002F30"/>
    <w:rsid w:val="30463651"/>
    <w:rsid w:val="306249BF"/>
    <w:rsid w:val="30A31676"/>
    <w:rsid w:val="30A33623"/>
    <w:rsid w:val="30B300EE"/>
    <w:rsid w:val="30CF8ADC"/>
    <w:rsid w:val="3140F46E"/>
    <w:rsid w:val="3145878A"/>
    <w:rsid w:val="319E79BF"/>
    <w:rsid w:val="32248CD3"/>
    <w:rsid w:val="32568A77"/>
    <w:rsid w:val="3263B058"/>
    <w:rsid w:val="32C9A150"/>
    <w:rsid w:val="32CEA121"/>
    <w:rsid w:val="330405D1"/>
    <w:rsid w:val="33083DF5"/>
    <w:rsid w:val="333389CC"/>
    <w:rsid w:val="3336BA9F"/>
    <w:rsid w:val="334879D1"/>
    <w:rsid w:val="33E1B54C"/>
    <w:rsid w:val="344AE0D6"/>
    <w:rsid w:val="34615AFE"/>
    <w:rsid w:val="34BD6BB0"/>
    <w:rsid w:val="3530FADC"/>
    <w:rsid w:val="355CAF92"/>
    <w:rsid w:val="35D00BE5"/>
    <w:rsid w:val="35D5B596"/>
    <w:rsid w:val="35E63E84"/>
    <w:rsid w:val="362BABD2"/>
    <w:rsid w:val="3634B193"/>
    <w:rsid w:val="36E2945D"/>
    <w:rsid w:val="371C3520"/>
    <w:rsid w:val="3747CCD7"/>
    <w:rsid w:val="3762B950"/>
    <w:rsid w:val="3792D9CA"/>
    <w:rsid w:val="37A0FA13"/>
    <w:rsid w:val="37E83039"/>
    <w:rsid w:val="382759F2"/>
    <w:rsid w:val="383057D9"/>
    <w:rsid w:val="3845282C"/>
    <w:rsid w:val="38723500"/>
    <w:rsid w:val="38FB40DE"/>
    <w:rsid w:val="393E2FD1"/>
    <w:rsid w:val="39CAB4C5"/>
    <w:rsid w:val="3A171A3F"/>
    <w:rsid w:val="3A87B79E"/>
    <w:rsid w:val="3AAF1DB3"/>
    <w:rsid w:val="3AF29E55"/>
    <w:rsid w:val="3AFDEC2D"/>
    <w:rsid w:val="3BEAC797"/>
    <w:rsid w:val="3C383C6C"/>
    <w:rsid w:val="3C7DDCF5"/>
    <w:rsid w:val="3CAEA3D1"/>
    <w:rsid w:val="3CF284B2"/>
    <w:rsid w:val="3CFAE3E4"/>
    <w:rsid w:val="3D14C9F0"/>
    <w:rsid w:val="3D3187BE"/>
    <w:rsid w:val="3D4BA634"/>
    <w:rsid w:val="3DA09B0A"/>
    <w:rsid w:val="3DACAF5F"/>
    <w:rsid w:val="3E0F5561"/>
    <w:rsid w:val="3E73A390"/>
    <w:rsid w:val="3EA8EFDB"/>
    <w:rsid w:val="3EB10133"/>
    <w:rsid w:val="3EB58ADB"/>
    <w:rsid w:val="3F6DF0EA"/>
    <w:rsid w:val="3FD2DB7B"/>
    <w:rsid w:val="3FE1E1F7"/>
    <w:rsid w:val="3FE644C9"/>
    <w:rsid w:val="3FEF22CE"/>
    <w:rsid w:val="4038ECDD"/>
    <w:rsid w:val="404063FE"/>
    <w:rsid w:val="40C213BB"/>
    <w:rsid w:val="412F2878"/>
    <w:rsid w:val="42301978"/>
    <w:rsid w:val="427126B2"/>
    <w:rsid w:val="42A2A213"/>
    <w:rsid w:val="42FD00CE"/>
    <w:rsid w:val="4306F055"/>
    <w:rsid w:val="43C1EF92"/>
    <w:rsid w:val="43DA2447"/>
    <w:rsid w:val="43E59183"/>
    <w:rsid w:val="44C573BE"/>
    <w:rsid w:val="44E1DA67"/>
    <w:rsid w:val="459EEA1A"/>
    <w:rsid w:val="45EBD531"/>
    <w:rsid w:val="4633F70D"/>
    <w:rsid w:val="4681C012"/>
    <w:rsid w:val="469123E9"/>
    <w:rsid w:val="4773B16B"/>
    <w:rsid w:val="47CCEE88"/>
    <w:rsid w:val="47E05A67"/>
    <w:rsid w:val="488D3ABD"/>
    <w:rsid w:val="489433F5"/>
    <w:rsid w:val="490C77E3"/>
    <w:rsid w:val="4941191C"/>
    <w:rsid w:val="4985F282"/>
    <w:rsid w:val="499042A3"/>
    <w:rsid w:val="4A082801"/>
    <w:rsid w:val="4A0D81F3"/>
    <w:rsid w:val="4A56EB15"/>
    <w:rsid w:val="4B5D2891"/>
    <w:rsid w:val="4B97C00D"/>
    <w:rsid w:val="4BC5866F"/>
    <w:rsid w:val="4BDA0F75"/>
    <w:rsid w:val="4BED0E5C"/>
    <w:rsid w:val="4C079127"/>
    <w:rsid w:val="4C471FC7"/>
    <w:rsid w:val="4C562ACF"/>
    <w:rsid w:val="4C93E200"/>
    <w:rsid w:val="4D18C1E7"/>
    <w:rsid w:val="4D3E3DF5"/>
    <w:rsid w:val="4D8514C7"/>
    <w:rsid w:val="4E4206D8"/>
    <w:rsid w:val="4E55C9FE"/>
    <w:rsid w:val="4F76E64D"/>
    <w:rsid w:val="503D60E2"/>
    <w:rsid w:val="5083955E"/>
    <w:rsid w:val="50BA82E7"/>
    <w:rsid w:val="51295D15"/>
    <w:rsid w:val="51BBEA71"/>
    <w:rsid w:val="51EC64AB"/>
    <w:rsid w:val="5269DB60"/>
    <w:rsid w:val="52BA5E8D"/>
    <w:rsid w:val="52C26000"/>
    <w:rsid w:val="52CBCFF9"/>
    <w:rsid w:val="535D7E40"/>
    <w:rsid w:val="541F18E5"/>
    <w:rsid w:val="544B0046"/>
    <w:rsid w:val="54558194"/>
    <w:rsid w:val="55D1FA22"/>
    <w:rsid w:val="55FC0781"/>
    <w:rsid w:val="56136CFD"/>
    <w:rsid w:val="563F2E03"/>
    <w:rsid w:val="5640F292"/>
    <w:rsid w:val="56931809"/>
    <w:rsid w:val="56E676B4"/>
    <w:rsid w:val="5748BDDE"/>
    <w:rsid w:val="576D2FC1"/>
    <w:rsid w:val="576E0344"/>
    <w:rsid w:val="579A09C1"/>
    <w:rsid w:val="58001EAA"/>
    <w:rsid w:val="582244CA"/>
    <w:rsid w:val="5859E0F2"/>
    <w:rsid w:val="585EA0A9"/>
    <w:rsid w:val="585FFC35"/>
    <w:rsid w:val="58754E1E"/>
    <w:rsid w:val="594A0E8E"/>
    <w:rsid w:val="595D424C"/>
    <w:rsid w:val="599AA61E"/>
    <w:rsid w:val="5A14E031"/>
    <w:rsid w:val="5A172F1A"/>
    <w:rsid w:val="5A2DE20F"/>
    <w:rsid w:val="5A3677F2"/>
    <w:rsid w:val="5A9D14B4"/>
    <w:rsid w:val="5AA4BBE2"/>
    <w:rsid w:val="5AF47ACB"/>
    <w:rsid w:val="5B75F2A7"/>
    <w:rsid w:val="5B7E99C0"/>
    <w:rsid w:val="5B9C6EF2"/>
    <w:rsid w:val="5BC11BD7"/>
    <w:rsid w:val="5BD194F3"/>
    <w:rsid w:val="5C4270A6"/>
    <w:rsid w:val="5C84F9C6"/>
    <w:rsid w:val="5C8C1674"/>
    <w:rsid w:val="5CEEF39A"/>
    <w:rsid w:val="5E69ECE2"/>
    <w:rsid w:val="5EF5750B"/>
    <w:rsid w:val="5F05E7F7"/>
    <w:rsid w:val="5F139C88"/>
    <w:rsid w:val="5F59647C"/>
    <w:rsid w:val="5F6427C2"/>
    <w:rsid w:val="5FA08C17"/>
    <w:rsid w:val="606DD704"/>
    <w:rsid w:val="608DD727"/>
    <w:rsid w:val="60B5817D"/>
    <w:rsid w:val="60BBBCC0"/>
    <w:rsid w:val="60FCD705"/>
    <w:rsid w:val="612A2055"/>
    <w:rsid w:val="62821FE0"/>
    <w:rsid w:val="629AC312"/>
    <w:rsid w:val="62E246B0"/>
    <w:rsid w:val="63C1AC8C"/>
    <w:rsid w:val="64577921"/>
    <w:rsid w:val="649BD341"/>
    <w:rsid w:val="64CC480F"/>
    <w:rsid w:val="657E61EA"/>
    <w:rsid w:val="65C44112"/>
    <w:rsid w:val="66278FE5"/>
    <w:rsid w:val="666D2208"/>
    <w:rsid w:val="66B46343"/>
    <w:rsid w:val="66CC37DD"/>
    <w:rsid w:val="66DF9FF2"/>
    <w:rsid w:val="670D49BA"/>
    <w:rsid w:val="67ACD58C"/>
    <w:rsid w:val="67AF33D3"/>
    <w:rsid w:val="67F85105"/>
    <w:rsid w:val="688E727B"/>
    <w:rsid w:val="697AAE52"/>
    <w:rsid w:val="6989EEA8"/>
    <w:rsid w:val="69DE14F9"/>
    <w:rsid w:val="6A7498AE"/>
    <w:rsid w:val="6AAC13C4"/>
    <w:rsid w:val="6AAEC49D"/>
    <w:rsid w:val="6B2C3C20"/>
    <w:rsid w:val="6B355357"/>
    <w:rsid w:val="6BB90D01"/>
    <w:rsid w:val="6BBF5EF3"/>
    <w:rsid w:val="6BDFEC8F"/>
    <w:rsid w:val="6C2D8BC2"/>
    <w:rsid w:val="6C34F0B4"/>
    <w:rsid w:val="6C64864C"/>
    <w:rsid w:val="6C7FA25E"/>
    <w:rsid w:val="6CC8DD88"/>
    <w:rsid w:val="6CDEDB85"/>
    <w:rsid w:val="6D4CDC52"/>
    <w:rsid w:val="6DF8299A"/>
    <w:rsid w:val="6ED317D4"/>
    <w:rsid w:val="6F8604C0"/>
    <w:rsid w:val="6FA30003"/>
    <w:rsid w:val="6FAC83FA"/>
    <w:rsid w:val="6FD024AE"/>
    <w:rsid w:val="7021FC87"/>
    <w:rsid w:val="703EB608"/>
    <w:rsid w:val="707334EA"/>
    <w:rsid w:val="70F3176B"/>
    <w:rsid w:val="710720AB"/>
    <w:rsid w:val="71AEE334"/>
    <w:rsid w:val="725F00E7"/>
    <w:rsid w:val="72A4B3B4"/>
    <w:rsid w:val="7378B4BD"/>
    <w:rsid w:val="746A3B48"/>
    <w:rsid w:val="751EBE2B"/>
    <w:rsid w:val="753B9E96"/>
    <w:rsid w:val="75795244"/>
    <w:rsid w:val="75AB38CB"/>
    <w:rsid w:val="75B159BD"/>
    <w:rsid w:val="75C85EFB"/>
    <w:rsid w:val="7658A192"/>
    <w:rsid w:val="768AE13A"/>
    <w:rsid w:val="76EF7859"/>
    <w:rsid w:val="770E6F93"/>
    <w:rsid w:val="7797DD26"/>
    <w:rsid w:val="77CDCF43"/>
    <w:rsid w:val="781EC117"/>
    <w:rsid w:val="78307431"/>
    <w:rsid w:val="78A9B39A"/>
    <w:rsid w:val="78AA65F4"/>
    <w:rsid w:val="78D2E960"/>
    <w:rsid w:val="78F4058B"/>
    <w:rsid w:val="78FBE92B"/>
    <w:rsid w:val="793BE192"/>
    <w:rsid w:val="796FE347"/>
    <w:rsid w:val="7995F910"/>
    <w:rsid w:val="799F0702"/>
    <w:rsid w:val="79F60752"/>
    <w:rsid w:val="7A614396"/>
    <w:rsid w:val="7A7A4728"/>
    <w:rsid w:val="7A8A324A"/>
    <w:rsid w:val="7A9BB55C"/>
    <w:rsid w:val="7AF2482D"/>
    <w:rsid w:val="7AFFD4FE"/>
    <w:rsid w:val="7B0D9B16"/>
    <w:rsid w:val="7B1C1EB2"/>
    <w:rsid w:val="7BC768B4"/>
    <w:rsid w:val="7C14D8F1"/>
    <w:rsid w:val="7C6BE2ED"/>
    <w:rsid w:val="7DB560DF"/>
    <w:rsid w:val="7DBBBA70"/>
    <w:rsid w:val="7DCC1321"/>
    <w:rsid w:val="7DE1FD12"/>
    <w:rsid w:val="7E1B3CBB"/>
    <w:rsid w:val="7E339390"/>
    <w:rsid w:val="7E6A9C77"/>
    <w:rsid w:val="7E937768"/>
    <w:rsid w:val="7F86A705"/>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201CDE"/>
  <w15:docId w15:val="{5C677160-E440-4C26-9368-41681852C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0124"/>
  </w:style>
  <w:style w:type="paragraph" w:styleId="Heading1">
    <w:name w:val="heading 1"/>
    <w:basedOn w:val="Normal"/>
    <w:next w:val="Normal"/>
    <w:link w:val="Heading1Char"/>
    <w:uiPriority w:val="9"/>
    <w:qFormat/>
    <w:rsid w:val="0003332A"/>
    <w:pPr>
      <w:keepNext/>
      <w:keepLines/>
      <w:pBdr>
        <w:bottom w:val="single" w:sz="4" w:space="1" w:color="595959" w:themeColor="text1" w:themeTint="A6"/>
      </w:pBdr>
      <w:spacing w:before="360"/>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3332A"/>
    <w:pPr>
      <w:keepNext/>
      <w:keepLines/>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E26F0C"/>
    <w:pPr>
      <w:keepNext/>
      <w:keepLines/>
      <w:spacing w:before="200" w:after="0"/>
      <w:outlineLvl w:val="2"/>
    </w:pPr>
    <w:rPr>
      <w:rFonts w:eastAsiaTheme="majorEastAsia" w:cstheme="majorBidi"/>
      <w:bCs/>
      <w:color w:val="000000" w:themeColor="text1"/>
    </w:rPr>
  </w:style>
  <w:style w:type="paragraph" w:styleId="Heading4">
    <w:name w:val="heading 4"/>
    <w:basedOn w:val="Normal"/>
    <w:next w:val="Normal"/>
    <w:link w:val="Heading4Char"/>
    <w:uiPriority w:val="9"/>
    <w:unhideWhenUsed/>
    <w:qFormat/>
    <w:rsid w:val="00FB051B"/>
    <w:pPr>
      <w:keepNext/>
      <w:keepLines/>
      <w:spacing w:before="200" w:after="0"/>
      <w:outlineLvl w:val="3"/>
    </w:pPr>
    <w:rPr>
      <w:rFonts w:eastAsiaTheme="majorEastAsia" w:cstheme="majorBidi"/>
      <w:bCs/>
      <w:iCs/>
      <w:color w:val="000000" w:themeColor="text1"/>
    </w:rPr>
  </w:style>
  <w:style w:type="paragraph" w:styleId="Heading5">
    <w:name w:val="heading 5"/>
    <w:basedOn w:val="Normal"/>
    <w:next w:val="Normal"/>
    <w:link w:val="Heading5Char"/>
    <w:uiPriority w:val="9"/>
    <w:unhideWhenUsed/>
    <w:qFormat/>
    <w:rsid w:val="0003332A"/>
    <w:pPr>
      <w:keepNext/>
      <w:keepLines/>
      <w:spacing w:before="200" w:after="0"/>
      <w:outlineLvl w:val="4"/>
    </w:pPr>
    <w:rPr>
      <w:rFonts w:asciiTheme="majorHAnsi" w:eastAsiaTheme="majorEastAsia" w:hAnsiTheme="majorHAnsi" w:cstheme="majorBidi"/>
      <w:color w:val="17365D" w:themeColor="text2" w:themeShade="BF"/>
    </w:rPr>
  </w:style>
  <w:style w:type="paragraph" w:styleId="Heading6">
    <w:name w:val="heading 6"/>
    <w:basedOn w:val="Normal"/>
    <w:next w:val="Normal"/>
    <w:link w:val="Heading6Char"/>
    <w:uiPriority w:val="9"/>
    <w:unhideWhenUsed/>
    <w:qFormat/>
    <w:rsid w:val="0003332A"/>
    <w:pPr>
      <w:keepNext/>
      <w:keepLines/>
      <w:spacing w:before="200" w:after="0"/>
      <w:outlineLvl w:val="5"/>
    </w:pPr>
    <w:rPr>
      <w:rFonts w:asciiTheme="majorHAnsi" w:eastAsiaTheme="majorEastAsia" w:hAnsiTheme="majorHAnsi" w:cstheme="majorBidi"/>
      <w:i/>
      <w:iCs/>
      <w:color w:val="17365D" w:themeColor="text2" w:themeShade="BF"/>
    </w:rPr>
  </w:style>
  <w:style w:type="paragraph" w:styleId="Heading7">
    <w:name w:val="heading 7"/>
    <w:basedOn w:val="Normal"/>
    <w:next w:val="Normal"/>
    <w:link w:val="Heading7Char"/>
    <w:uiPriority w:val="9"/>
    <w:unhideWhenUsed/>
    <w:qFormat/>
    <w:rsid w:val="000333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3332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333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32A"/>
    <w:rPr>
      <w:rFonts w:eastAsiaTheme="majorEastAsia" w:cstheme="majorBidi"/>
      <w:b/>
      <w:bCs/>
      <w:smallCaps/>
      <w:color w:val="000000" w:themeColor="text1"/>
      <w:sz w:val="36"/>
      <w:szCs w:val="36"/>
    </w:rPr>
  </w:style>
  <w:style w:type="character" w:customStyle="1" w:styleId="Heading2Char">
    <w:name w:val="Heading 2 Char"/>
    <w:basedOn w:val="DefaultParagraphFont"/>
    <w:link w:val="Heading2"/>
    <w:uiPriority w:val="9"/>
    <w:rsid w:val="0003332A"/>
    <w:rPr>
      <w:rFonts w:eastAsiaTheme="majorEastAsia" w:cstheme="majorBidi"/>
      <w:b/>
      <w:bCs/>
      <w:smallCaps/>
      <w:color w:val="000000" w:themeColor="text1"/>
      <w:sz w:val="28"/>
      <w:szCs w:val="28"/>
    </w:rPr>
  </w:style>
  <w:style w:type="character" w:customStyle="1" w:styleId="Heading3Char">
    <w:name w:val="Heading 3 Char"/>
    <w:basedOn w:val="DefaultParagraphFont"/>
    <w:link w:val="Heading3"/>
    <w:uiPriority w:val="9"/>
    <w:rsid w:val="00E26F0C"/>
    <w:rPr>
      <w:rFonts w:eastAsiaTheme="majorEastAsia" w:cstheme="majorBidi"/>
      <w:bCs/>
      <w:color w:val="000000" w:themeColor="text1"/>
    </w:rPr>
  </w:style>
  <w:style w:type="character" w:customStyle="1" w:styleId="Heading4Char">
    <w:name w:val="Heading 4 Char"/>
    <w:basedOn w:val="DefaultParagraphFont"/>
    <w:link w:val="Heading4"/>
    <w:uiPriority w:val="9"/>
    <w:rsid w:val="00FB051B"/>
    <w:rPr>
      <w:rFonts w:eastAsiaTheme="majorEastAsia" w:cstheme="majorBidi"/>
      <w:bCs/>
      <w:iCs/>
      <w:color w:val="000000" w:themeColor="text1"/>
    </w:rPr>
  </w:style>
  <w:style w:type="character" w:customStyle="1" w:styleId="Heading5Char">
    <w:name w:val="Heading 5 Char"/>
    <w:basedOn w:val="DefaultParagraphFont"/>
    <w:link w:val="Heading5"/>
    <w:uiPriority w:val="9"/>
    <w:rsid w:val="0003332A"/>
    <w:rPr>
      <w:rFonts w:asciiTheme="majorHAnsi" w:eastAsiaTheme="majorEastAsia" w:hAnsiTheme="majorHAnsi" w:cstheme="majorBidi"/>
      <w:color w:val="17365D" w:themeColor="text2" w:themeShade="BF"/>
    </w:rPr>
  </w:style>
  <w:style w:type="character" w:customStyle="1" w:styleId="Heading6Char">
    <w:name w:val="Heading 6 Char"/>
    <w:basedOn w:val="DefaultParagraphFont"/>
    <w:link w:val="Heading6"/>
    <w:uiPriority w:val="9"/>
    <w:rsid w:val="0003332A"/>
    <w:rPr>
      <w:rFonts w:asciiTheme="majorHAnsi" w:eastAsiaTheme="majorEastAsia" w:hAnsiTheme="majorHAnsi" w:cstheme="majorBidi"/>
      <w:i/>
      <w:iCs/>
      <w:color w:val="17365D" w:themeColor="text2" w:themeShade="BF"/>
    </w:rPr>
  </w:style>
  <w:style w:type="character" w:customStyle="1" w:styleId="Heading7Char">
    <w:name w:val="Heading 7 Char"/>
    <w:basedOn w:val="DefaultParagraphFont"/>
    <w:link w:val="Heading7"/>
    <w:uiPriority w:val="9"/>
    <w:rsid w:val="000333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3332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3332A"/>
    <w:rPr>
      <w:rFonts w:asciiTheme="majorHAnsi" w:eastAsiaTheme="majorEastAsia" w:hAnsiTheme="majorHAnsi" w:cstheme="majorBidi"/>
      <w:i/>
      <w:iCs/>
      <w:color w:val="404040" w:themeColor="text1" w:themeTint="BF"/>
      <w:sz w:val="20"/>
      <w:szCs w:val="20"/>
    </w:rPr>
  </w:style>
  <w:style w:type="character" w:styleId="Hyperlink">
    <w:name w:val="Hyperlink"/>
    <w:uiPriority w:val="99"/>
    <w:rsid w:val="009218AC"/>
    <w:rPr>
      <w:color w:val="0000FF"/>
      <w:u w:val="single"/>
    </w:rPr>
  </w:style>
  <w:style w:type="paragraph" w:styleId="ListParagraph">
    <w:name w:val="List Paragraph"/>
    <w:aliases w:val="Dot pt,No Spacing1,List Paragraph Char Char Char,Indicator Text,Numbered Para 1,List Paragraph1,Bullet 1,Bullet Points,MAIN CONTENT,OBC Bullet,List Paragraph12,F5 List Paragraph,List Paragraph11,Colorful List - Accent 11,Normal numbered"/>
    <w:basedOn w:val="Normal"/>
    <w:link w:val="ListParagraphChar"/>
    <w:qFormat/>
    <w:rsid w:val="009218AC"/>
    <w:pPr>
      <w:ind w:left="720"/>
      <w:contextualSpacing/>
    </w:pPr>
  </w:style>
  <w:style w:type="paragraph" w:styleId="Subtitle">
    <w:name w:val="Subtitle"/>
    <w:basedOn w:val="Normal"/>
    <w:next w:val="Normal"/>
    <w:link w:val="SubtitleChar"/>
    <w:uiPriority w:val="11"/>
    <w:qFormat/>
    <w:rsid w:val="0003332A"/>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03332A"/>
    <w:rPr>
      <w:color w:val="5A5A5A" w:themeColor="text1" w:themeTint="A5"/>
      <w:spacing w:val="10"/>
    </w:rPr>
  </w:style>
  <w:style w:type="paragraph" w:styleId="Header">
    <w:name w:val="header"/>
    <w:aliases w:val="foote,h"/>
    <w:basedOn w:val="Normal"/>
    <w:link w:val="HeaderChar"/>
    <w:uiPriority w:val="99"/>
    <w:unhideWhenUsed/>
    <w:rsid w:val="009218AC"/>
    <w:pPr>
      <w:tabs>
        <w:tab w:val="center" w:pos="4513"/>
        <w:tab w:val="right" w:pos="9026"/>
      </w:tabs>
      <w:spacing w:after="0" w:line="240" w:lineRule="auto"/>
    </w:pPr>
  </w:style>
  <w:style w:type="character" w:customStyle="1" w:styleId="HeaderChar">
    <w:name w:val="Header Char"/>
    <w:aliases w:val="foote Char,h Char"/>
    <w:basedOn w:val="DefaultParagraphFont"/>
    <w:link w:val="Header"/>
    <w:uiPriority w:val="99"/>
    <w:rsid w:val="009218AC"/>
  </w:style>
  <w:style w:type="paragraph" w:styleId="Footer">
    <w:name w:val="footer"/>
    <w:basedOn w:val="Normal"/>
    <w:link w:val="FooterChar"/>
    <w:uiPriority w:val="99"/>
    <w:unhideWhenUsed/>
    <w:rsid w:val="009218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18AC"/>
  </w:style>
  <w:style w:type="paragraph" w:styleId="BalloonText">
    <w:name w:val="Balloon Text"/>
    <w:basedOn w:val="Normal"/>
    <w:link w:val="BalloonTextChar"/>
    <w:semiHidden/>
    <w:unhideWhenUsed/>
    <w:rsid w:val="00921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8AC"/>
    <w:rPr>
      <w:rFonts w:ascii="Tahoma" w:hAnsi="Tahoma" w:cs="Tahoma"/>
      <w:sz w:val="16"/>
      <w:szCs w:val="16"/>
    </w:rPr>
  </w:style>
  <w:style w:type="paragraph" w:styleId="TOCHeading">
    <w:name w:val="TOC Heading"/>
    <w:basedOn w:val="Heading1"/>
    <w:next w:val="Normal"/>
    <w:uiPriority w:val="39"/>
    <w:unhideWhenUsed/>
    <w:qFormat/>
    <w:rsid w:val="0003332A"/>
    <w:pPr>
      <w:outlineLvl w:val="9"/>
    </w:pPr>
  </w:style>
  <w:style w:type="paragraph" w:styleId="TOC1">
    <w:name w:val="toc 1"/>
    <w:basedOn w:val="Normal"/>
    <w:next w:val="Normal"/>
    <w:autoRedefine/>
    <w:uiPriority w:val="39"/>
    <w:unhideWhenUsed/>
    <w:rsid w:val="00040CBA"/>
    <w:pPr>
      <w:spacing w:after="100"/>
    </w:pPr>
  </w:style>
  <w:style w:type="table" w:styleId="TableGrid">
    <w:name w:val="Table Grid"/>
    <w:basedOn w:val="TableNormal"/>
    <w:uiPriority w:val="39"/>
    <w:rsid w:val="003A4D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F1557F"/>
    <w:pPr>
      <w:spacing w:after="0" w:line="240" w:lineRule="auto"/>
    </w:pPr>
    <w:rPr>
      <w:rFonts w:ascii="Courier New" w:eastAsia="Times New Roman" w:hAnsi="Courier New" w:cs="Times New Roman"/>
      <w:sz w:val="20"/>
      <w:szCs w:val="24"/>
      <w:lang w:val="fr-CH"/>
    </w:rPr>
  </w:style>
  <w:style w:type="character" w:customStyle="1" w:styleId="PlainTextChar">
    <w:name w:val="Plain Text Char"/>
    <w:basedOn w:val="DefaultParagraphFont"/>
    <w:link w:val="PlainText"/>
    <w:uiPriority w:val="99"/>
    <w:rsid w:val="00F1557F"/>
    <w:rPr>
      <w:rFonts w:ascii="Courier New" w:eastAsia="Times New Roman" w:hAnsi="Courier New" w:cs="Times New Roman"/>
      <w:sz w:val="20"/>
      <w:szCs w:val="24"/>
      <w:lang w:val="fr-CH"/>
    </w:rPr>
  </w:style>
  <w:style w:type="character" w:styleId="CommentReference">
    <w:name w:val="annotation reference"/>
    <w:basedOn w:val="DefaultParagraphFont"/>
    <w:uiPriority w:val="99"/>
    <w:semiHidden/>
    <w:unhideWhenUsed/>
    <w:rsid w:val="00DF7697"/>
    <w:rPr>
      <w:sz w:val="16"/>
      <w:szCs w:val="16"/>
    </w:rPr>
  </w:style>
  <w:style w:type="paragraph" w:styleId="CommentText">
    <w:name w:val="annotation text"/>
    <w:basedOn w:val="Normal"/>
    <w:link w:val="CommentTextChar"/>
    <w:unhideWhenUsed/>
    <w:rsid w:val="00DF7697"/>
    <w:pPr>
      <w:spacing w:line="240" w:lineRule="auto"/>
    </w:pPr>
    <w:rPr>
      <w:sz w:val="20"/>
      <w:szCs w:val="20"/>
    </w:rPr>
  </w:style>
  <w:style w:type="character" w:customStyle="1" w:styleId="CommentTextChar">
    <w:name w:val="Comment Text Char"/>
    <w:basedOn w:val="DefaultParagraphFont"/>
    <w:link w:val="CommentText"/>
    <w:rsid w:val="00DF7697"/>
    <w:rPr>
      <w:sz w:val="20"/>
      <w:szCs w:val="20"/>
    </w:rPr>
  </w:style>
  <w:style w:type="paragraph" w:styleId="CommentSubject">
    <w:name w:val="annotation subject"/>
    <w:basedOn w:val="CommentText"/>
    <w:next w:val="CommentText"/>
    <w:link w:val="CommentSubjectChar"/>
    <w:uiPriority w:val="99"/>
    <w:semiHidden/>
    <w:unhideWhenUsed/>
    <w:rsid w:val="00DF7697"/>
    <w:rPr>
      <w:b/>
      <w:bCs/>
    </w:rPr>
  </w:style>
  <w:style w:type="character" w:customStyle="1" w:styleId="CommentSubjectChar">
    <w:name w:val="Comment Subject Char"/>
    <w:basedOn w:val="CommentTextChar"/>
    <w:link w:val="CommentSubject"/>
    <w:uiPriority w:val="99"/>
    <w:semiHidden/>
    <w:rsid w:val="00DF7697"/>
    <w:rPr>
      <w:b/>
      <w:bCs/>
      <w:sz w:val="20"/>
      <w:szCs w:val="20"/>
    </w:rPr>
  </w:style>
  <w:style w:type="paragraph" w:styleId="NoSpacing">
    <w:name w:val="No Spacing"/>
    <w:uiPriority w:val="1"/>
    <w:qFormat/>
    <w:rsid w:val="0003332A"/>
    <w:pPr>
      <w:spacing w:after="0" w:line="240" w:lineRule="auto"/>
    </w:pPr>
  </w:style>
  <w:style w:type="character" w:styleId="Strong">
    <w:name w:val="Strong"/>
    <w:basedOn w:val="DefaultParagraphFont"/>
    <w:uiPriority w:val="22"/>
    <w:qFormat/>
    <w:rsid w:val="0003332A"/>
    <w:rPr>
      <w:b/>
      <w:bCs/>
      <w:color w:val="000000" w:themeColor="text1"/>
    </w:rPr>
  </w:style>
  <w:style w:type="paragraph" w:styleId="Caption">
    <w:name w:val="caption"/>
    <w:basedOn w:val="Normal"/>
    <w:next w:val="Normal"/>
    <w:uiPriority w:val="35"/>
    <w:semiHidden/>
    <w:unhideWhenUsed/>
    <w:qFormat/>
    <w:rsid w:val="0003332A"/>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03332A"/>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3332A"/>
    <w:rPr>
      <w:rFonts w:asciiTheme="majorHAnsi" w:eastAsiaTheme="majorEastAsia" w:hAnsiTheme="majorHAnsi" w:cstheme="majorBidi"/>
      <w:color w:val="000000" w:themeColor="text1"/>
      <w:sz w:val="56"/>
      <w:szCs w:val="56"/>
    </w:rPr>
  </w:style>
  <w:style w:type="character" w:styleId="Emphasis">
    <w:name w:val="Emphasis"/>
    <w:basedOn w:val="DefaultParagraphFont"/>
    <w:uiPriority w:val="20"/>
    <w:qFormat/>
    <w:rsid w:val="0003332A"/>
    <w:rPr>
      <w:i/>
      <w:iCs/>
      <w:color w:val="auto"/>
    </w:rPr>
  </w:style>
  <w:style w:type="paragraph" w:styleId="Quote">
    <w:name w:val="Quote"/>
    <w:basedOn w:val="Normal"/>
    <w:next w:val="Normal"/>
    <w:link w:val="QuoteChar"/>
    <w:uiPriority w:val="29"/>
    <w:qFormat/>
    <w:rsid w:val="0003332A"/>
    <w:pPr>
      <w:spacing w:before="160"/>
      <w:ind w:left="720" w:right="720"/>
    </w:pPr>
    <w:rPr>
      <w:i/>
      <w:iCs/>
      <w:color w:val="000000" w:themeColor="text1"/>
    </w:rPr>
  </w:style>
  <w:style w:type="character" w:customStyle="1" w:styleId="QuoteChar">
    <w:name w:val="Quote Char"/>
    <w:basedOn w:val="DefaultParagraphFont"/>
    <w:link w:val="Quote"/>
    <w:uiPriority w:val="29"/>
    <w:rsid w:val="0003332A"/>
    <w:rPr>
      <w:i/>
      <w:iCs/>
      <w:color w:val="000000" w:themeColor="text1"/>
    </w:rPr>
  </w:style>
  <w:style w:type="paragraph" w:styleId="IntenseQuote">
    <w:name w:val="Intense Quote"/>
    <w:basedOn w:val="Normal"/>
    <w:next w:val="Normal"/>
    <w:link w:val="IntenseQuoteChar"/>
    <w:uiPriority w:val="30"/>
    <w:qFormat/>
    <w:rsid w:val="0003332A"/>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03332A"/>
    <w:rPr>
      <w:color w:val="000000" w:themeColor="text1"/>
      <w:shd w:val="clear" w:color="auto" w:fill="F2F2F2" w:themeFill="background1" w:themeFillShade="F2"/>
    </w:rPr>
  </w:style>
  <w:style w:type="character" w:styleId="SubtleEmphasis">
    <w:name w:val="Subtle Emphasis"/>
    <w:basedOn w:val="DefaultParagraphFont"/>
    <w:uiPriority w:val="19"/>
    <w:qFormat/>
    <w:rsid w:val="0003332A"/>
    <w:rPr>
      <w:i/>
      <w:iCs/>
      <w:color w:val="404040" w:themeColor="text1" w:themeTint="BF"/>
    </w:rPr>
  </w:style>
  <w:style w:type="character" w:styleId="IntenseEmphasis">
    <w:name w:val="Intense Emphasis"/>
    <w:basedOn w:val="DefaultParagraphFont"/>
    <w:uiPriority w:val="21"/>
    <w:qFormat/>
    <w:rsid w:val="0003332A"/>
    <w:rPr>
      <w:b/>
      <w:bCs/>
      <w:i/>
      <w:iCs/>
      <w:caps/>
    </w:rPr>
  </w:style>
  <w:style w:type="character" w:styleId="SubtleReference">
    <w:name w:val="Subtle Reference"/>
    <w:basedOn w:val="DefaultParagraphFont"/>
    <w:uiPriority w:val="31"/>
    <w:qFormat/>
    <w:rsid w:val="0003332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3332A"/>
    <w:rPr>
      <w:b/>
      <w:bCs/>
      <w:smallCaps/>
      <w:u w:val="single"/>
    </w:rPr>
  </w:style>
  <w:style w:type="character" w:styleId="BookTitle">
    <w:name w:val="Book Title"/>
    <w:basedOn w:val="DefaultParagraphFont"/>
    <w:uiPriority w:val="33"/>
    <w:qFormat/>
    <w:rsid w:val="0003332A"/>
    <w:rPr>
      <w:b w:val="0"/>
      <w:bCs w:val="0"/>
      <w:smallCaps/>
      <w:spacing w:val="5"/>
    </w:rPr>
  </w:style>
  <w:style w:type="paragraph" w:styleId="NormalWeb">
    <w:name w:val="Normal (Web)"/>
    <w:basedOn w:val="Normal"/>
    <w:uiPriority w:val="99"/>
    <w:rsid w:val="00012ED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2">
    <w:name w:val="toc 2"/>
    <w:basedOn w:val="Normal"/>
    <w:next w:val="Normal"/>
    <w:autoRedefine/>
    <w:uiPriority w:val="39"/>
    <w:unhideWhenUsed/>
    <w:rsid w:val="00EE1801"/>
    <w:pPr>
      <w:spacing w:after="100"/>
      <w:ind w:left="220"/>
    </w:pPr>
  </w:style>
  <w:style w:type="paragraph" w:styleId="TOC3">
    <w:name w:val="toc 3"/>
    <w:basedOn w:val="Normal"/>
    <w:next w:val="Normal"/>
    <w:autoRedefine/>
    <w:semiHidden/>
    <w:unhideWhenUsed/>
    <w:rsid w:val="00EE1801"/>
    <w:pPr>
      <w:spacing w:after="100"/>
      <w:ind w:left="440"/>
    </w:pPr>
  </w:style>
  <w:style w:type="character" w:styleId="PageNumber">
    <w:name w:val="page number"/>
    <w:basedOn w:val="DefaultParagraphFont"/>
    <w:rsid w:val="00EE1801"/>
  </w:style>
  <w:style w:type="paragraph" w:styleId="FootnoteText">
    <w:name w:val="footnote text"/>
    <w:basedOn w:val="Normal"/>
    <w:link w:val="FootnoteTextChar"/>
    <w:uiPriority w:val="99"/>
    <w:rsid w:val="00EE1801"/>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uiPriority w:val="99"/>
    <w:rsid w:val="00EE1801"/>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rsid w:val="00EE1801"/>
    <w:pPr>
      <w:spacing w:after="0" w:line="240" w:lineRule="auto"/>
      <w:ind w:left="108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E1801"/>
    <w:rPr>
      <w:rFonts w:ascii="Times New Roman" w:eastAsia="Times New Roman" w:hAnsi="Times New Roman" w:cs="Times New Roman"/>
      <w:sz w:val="24"/>
      <w:szCs w:val="24"/>
    </w:rPr>
  </w:style>
  <w:style w:type="paragraph" w:styleId="BodyText">
    <w:name w:val="Body Text"/>
    <w:aliases w:val="One Page Summary,Body Text 1,body text,contents,heading_txt,bodytxy2,bt,Body Text - Level 2,Transco RFI Body Text,B,t,Body Textt2"/>
    <w:basedOn w:val="Normal"/>
    <w:link w:val="BodyTextChar"/>
    <w:rsid w:val="00EE1801"/>
    <w:pPr>
      <w:spacing w:after="120" w:line="240" w:lineRule="auto"/>
    </w:pPr>
    <w:rPr>
      <w:rFonts w:ascii="Times New Roman" w:eastAsia="Times New Roman" w:hAnsi="Times New Roman" w:cs="Times New Roman"/>
      <w:szCs w:val="24"/>
      <w:lang w:val="en-GB" w:eastAsia="en-GB"/>
    </w:rPr>
  </w:style>
  <w:style w:type="character" w:customStyle="1" w:styleId="BodyTextChar">
    <w:name w:val="Body Text Char"/>
    <w:aliases w:val="One Page Summary Char,Body Text 1 Char,body text Char,contents Char,heading_txt Char,bodytxy2 Char,bt Char,Body Text - Level 2 Char,Transco RFI Body Text Char,B Char,t Char,Body Textt2 Char"/>
    <w:basedOn w:val="DefaultParagraphFont"/>
    <w:link w:val="BodyText"/>
    <w:rsid w:val="00EE1801"/>
    <w:rPr>
      <w:rFonts w:ascii="Times New Roman" w:eastAsia="Times New Roman" w:hAnsi="Times New Roman" w:cs="Times New Roman"/>
      <w:szCs w:val="24"/>
      <w:lang w:val="en-GB" w:eastAsia="en-GB"/>
    </w:rPr>
  </w:style>
  <w:style w:type="paragraph" w:styleId="TOC4">
    <w:name w:val="toc 4"/>
    <w:basedOn w:val="Normal"/>
    <w:next w:val="Normal"/>
    <w:autoRedefine/>
    <w:semiHidden/>
    <w:rsid w:val="00EE1801"/>
    <w:pPr>
      <w:spacing w:after="0" w:line="240" w:lineRule="auto"/>
      <w:ind w:left="660"/>
    </w:pPr>
    <w:rPr>
      <w:rFonts w:ascii="Times New Roman" w:eastAsia="Times New Roman" w:hAnsi="Times New Roman" w:cs="Times New Roman"/>
      <w:sz w:val="18"/>
      <w:szCs w:val="18"/>
      <w:lang w:val="en-GB" w:eastAsia="en-GB"/>
    </w:rPr>
  </w:style>
  <w:style w:type="paragraph" w:styleId="TOC5">
    <w:name w:val="toc 5"/>
    <w:basedOn w:val="Normal"/>
    <w:next w:val="Normal"/>
    <w:autoRedefine/>
    <w:semiHidden/>
    <w:rsid w:val="00EE1801"/>
    <w:pPr>
      <w:spacing w:after="0" w:line="240" w:lineRule="auto"/>
      <w:ind w:left="880"/>
    </w:pPr>
    <w:rPr>
      <w:rFonts w:ascii="Times New Roman" w:eastAsia="Times New Roman" w:hAnsi="Times New Roman" w:cs="Times New Roman"/>
      <w:sz w:val="18"/>
      <w:szCs w:val="18"/>
      <w:lang w:val="en-GB" w:eastAsia="en-GB"/>
    </w:rPr>
  </w:style>
  <w:style w:type="paragraph" w:styleId="TOC6">
    <w:name w:val="toc 6"/>
    <w:basedOn w:val="Normal"/>
    <w:next w:val="Normal"/>
    <w:autoRedefine/>
    <w:semiHidden/>
    <w:rsid w:val="00EE1801"/>
    <w:pPr>
      <w:spacing w:after="0" w:line="240" w:lineRule="auto"/>
      <w:ind w:left="1100"/>
    </w:pPr>
    <w:rPr>
      <w:rFonts w:ascii="Times New Roman" w:eastAsia="Times New Roman" w:hAnsi="Times New Roman" w:cs="Times New Roman"/>
      <w:sz w:val="18"/>
      <w:szCs w:val="18"/>
      <w:lang w:val="en-GB" w:eastAsia="en-GB"/>
    </w:rPr>
  </w:style>
  <w:style w:type="paragraph" w:styleId="TOC7">
    <w:name w:val="toc 7"/>
    <w:basedOn w:val="Normal"/>
    <w:next w:val="Normal"/>
    <w:autoRedefine/>
    <w:semiHidden/>
    <w:rsid w:val="00EE1801"/>
    <w:pPr>
      <w:spacing w:after="0" w:line="240" w:lineRule="auto"/>
      <w:ind w:left="1320"/>
    </w:pPr>
    <w:rPr>
      <w:rFonts w:ascii="Times New Roman" w:eastAsia="Times New Roman" w:hAnsi="Times New Roman" w:cs="Times New Roman"/>
      <w:sz w:val="18"/>
      <w:szCs w:val="18"/>
      <w:lang w:val="en-GB" w:eastAsia="en-GB"/>
    </w:rPr>
  </w:style>
  <w:style w:type="paragraph" w:styleId="TOC8">
    <w:name w:val="toc 8"/>
    <w:basedOn w:val="Normal"/>
    <w:next w:val="Normal"/>
    <w:autoRedefine/>
    <w:semiHidden/>
    <w:rsid w:val="00EE1801"/>
    <w:pPr>
      <w:spacing w:after="0" w:line="240" w:lineRule="auto"/>
      <w:ind w:left="1540"/>
    </w:pPr>
    <w:rPr>
      <w:rFonts w:ascii="Times New Roman" w:eastAsia="Times New Roman" w:hAnsi="Times New Roman" w:cs="Times New Roman"/>
      <w:sz w:val="18"/>
      <w:szCs w:val="18"/>
      <w:lang w:val="en-GB" w:eastAsia="en-GB"/>
    </w:rPr>
  </w:style>
  <w:style w:type="paragraph" w:styleId="TOC9">
    <w:name w:val="toc 9"/>
    <w:basedOn w:val="Normal"/>
    <w:next w:val="Normal"/>
    <w:autoRedefine/>
    <w:semiHidden/>
    <w:rsid w:val="00EE1801"/>
    <w:pPr>
      <w:spacing w:after="0" w:line="240" w:lineRule="auto"/>
      <w:ind w:left="1760"/>
    </w:pPr>
    <w:rPr>
      <w:rFonts w:ascii="Times New Roman" w:eastAsia="Times New Roman" w:hAnsi="Times New Roman" w:cs="Times New Roman"/>
      <w:sz w:val="18"/>
      <w:szCs w:val="18"/>
      <w:lang w:val="en-GB" w:eastAsia="en-GB"/>
    </w:rPr>
  </w:style>
  <w:style w:type="character" w:customStyle="1" w:styleId="msoins0">
    <w:name w:val="msoins"/>
    <w:basedOn w:val="DefaultParagraphFont"/>
    <w:rsid w:val="00EE1801"/>
  </w:style>
  <w:style w:type="paragraph" w:customStyle="1" w:styleId="DefaultText">
    <w:name w:val="Default Text"/>
    <w:basedOn w:val="Normal"/>
    <w:link w:val="DefaultTextChar"/>
    <w:rsid w:val="00EE1801"/>
    <w:pPr>
      <w:autoSpaceDE w:val="0"/>
      <w:autoSpaceDN w:val="0"/>
      <w:spacing w:after="0" w:line="240" w:lineRule="auto"/>
    </w:pPr>
    <w:rPr>
      <w:rFonts w:ascii="Times New Roman" w:eastAsia="Times New Roman" w:hAnsi="Times New Roman" w:cs="Times New Roman"/>
      <w:sz w:val="24"/>
      <w:szCs w:val="24"/>
    </w:rPr>
  </w:style>
  <w:style w:type="character" w:customStyle="1" w:styleId="DefaultTextChar">
    <w:name w:val="Default Text Char"/>
    <w:link w:val="DefaultText"/>
    <w:rsid w:val="00EE1801"/>
    <w:rPr>
      <w:rFonts w:ascii="Times New Roman" w:eastAsia="Times New Roman" w:hAnsi="Times New Roman" w:cs="Times New Roman"/>
      <w:sz w:val="24"/>
      <w:szCs w:val="24"/>
    </w:rPr>
  </w:style>
  <w:style w:type="paragraph" w:customStyle="1" w:styleId="CharCharCharChar1">
    <w:name w:val="Char Char Char Char1"/>
    <w:basedOn w:val="Normal"/>
    <w:rsid w:val="00EE1801"/>
    <w:pPr>
      <w:spacing w:line="240" w:lineRule="exact"/>
    </w:pPr>
    <w:rPr>
      <w:rFonts w:ascii="Verdana" w:eastAsia="Times New Roman" w:hAnsi="Verdana" w:cs="Times New Roman"/>
      <w:sz w:val="20"/>
      <w:szCs w:val="20"/>
      <w:lang w:val="en-US"/>
    </w:rPr>
  </w:style>
  <w:style w:type="paragraph" w:customStyle="1" w:styleId="Bullet3">
    <w:name w:val="Bullet 3"/>
    <w:basedOn w:val="Normal"/>
    <w:rsid w:val="00EE1801"/>
    <w:pPr>
      <w:numPr>
        <w:numId w:val="6"/>
      </w:numPr>
      <w:spacing w:after="120" w:line="240" w:lineRule="auto"/>
    </w:pPr>
    <w:rPr>
      <w:rFonts w:ascii="Times New Roman" w:eastAsia="Times New Roman" w:hAnsi="Times New Roman" w:cs="Times New Roman"/>
      <w:color w:val="000000"/>
      <w:sz w:val="24"/>
      <w:szCs w:val="20"/>
      <w:lang w:val="en-GB"/>
    </w:rPr>
  </w:style>
  <w:style w:type="paragraph" w:customStyle="1" w:styleId="BodyText1">
    <w:name w:val="Body Text1"/>
    <w:basedOn w:val="BodyText"/>
    <w:rsid w:val="00EE1801"/>
    <w:pPr>
      <w:tabs>
        <w:tab w:val="left" w:pos="2835"/>
      </w:tabs>
      <w:spacing w:after="0"/>
      <w:ind w:left="425"/>
    </w:pPr>
    <w:rPr>
      <w:sz w:val="24"/>
      <w:szCs w:val="20"/>
      <w:lang w:eastAsia="en-US"/>
    </w:rPr>
  </w:style>
  <w:style w:type="paragraph" w:customStyle="1" w:styleId="HPBullet1Coloured">
    <w:name w:val="*HP Bullet 1 Coloured"/>
    <w:basedOn w:val="Normal"/>
    <w:rsid w:val="00EE1801"/>
    <w:pPr>
      <w:spacing w:after="0" w:line="240" w:lineRule="auto"/>
    </w:pPr>
    <w:rPr>
      <w:rFonts w:ascii="Arial" w:eastAsia="Times New Roman" w:hAnsi="Arial" w:cs="Times New Roman"/>
      <w:color w:val="000000"/>
      <w:szCs w:val="20"/>
      <w:lang w:val="en-US"/>
    </w:rPr>
  </w:style>
  <w:style w:type="paragraph" w:customStyle="1" w:styleId="TableContents">
    <w:name w:val="Table Contents"/>
    <w:basedOn w:val="Normal"/>
    <w:rsid w:val="00EE1801"/>
    <w:pPr>
      <w:suppressLineNumbers/>
      <w:suppressAutoHyphens/>
      <w:spacing w:after="0" w:line="240" w:lineRule="auto"/>
    </w:pPr>
    <w:rPr>
      <w:rFonts w:ascii="Times New Roman" w:eastAsia="Times New Roman" w:hAnsi="Times New Roman" w:cs="Times New Roman"/>
      <w:sz w:val="24"/>
      <w:szCs w:val="24"/>
      <w:lang w:val="en-GB" w:eastAsia="ar-SA"/>
    </w:rPr>
  </w:style>
  <w:style w:type="character" w:styleId="FollowedHyperlink">
    <w:name w:val="FollowedHyperlink"/>
    <w:rsid w:val="00EE1801"/>
    <w:rPr>
      <w:color w:val="800080"/>
      <w:u w:val="single"/>
    </w:rPr>
  </w:style>
  <w:style w:type="paragraph" w:customStyle="1" w:styleId="TableHeading">
    <w:name w:val="Table Heading"/>
    <w:basedOn w:val="TableContents"/>
    <w:rsid w:val="00EE1801"/>
    <w:pPr>
      <w:jc w:val="center"/>
    </w:pPr>
    <w:rPr>
      <w:b/>
      <w:bCs/>
    </w:rPr>
  </w:style>
  <w:style w:type="paragraph" w:customStyle="1" w:styleId="Text1">
    <w:name w:val="Text 1"/>
    <w:basedOn w:val="Normal"/>
    <w:rsid w:val="00EE1801"/>
    <w:pPr>
      <w:spacing w:after="120" w:line="240" w:lineRule="auto"/>
      <w:jc w:val="both"/>
    </w:pPr>
    <w:rPr>
      <w:rFonts w:ascii="Times New Roman" w:eastAsia="Times New Roman" w:hAnsi="Times New Roman" w:cs="Times New Roman"/>
      <w:sz w:val="24"/>
      <w:szCs w:val="20"/>
      <w:lang w:val="en-GB" w:eastAsia="en-GB"/>
    </w:rPr>
  </w:style>
  <w:style w:type="character" w:styleId="HTMLCite">
    <w:name w:val="HTML Cite"/>
    <w:rsid w:val="00EE1801"/>
    <w:rPr>
      <w:i/>
      <w:iCs/>
    </w:rPr>
  </w:style>
  <w:style w:type="paragraph" w:customStyle="1" w:styleId="ident">
    <w:name w:val="ident"/>
    <w:basedOn w:val="Normal"/>
    <w:rsid w:val="00EE1801"/>
    <w:pPr>
      <w:spacing w:before="100" w:beforeAutospacing="1" w:after="100" w:afterAutospacing="1" w:line="240" w:lineRule="auto"/>
      <w:ind w:left="1200"/>
    </w:pPr>
    <w:rPr>
      <w:rFonts w:ascii="Times New Roman" w:eastAsia="Times New Roman" w:hAnsi="Times New Roman" w:cs="Times New Roman"/>
      <w:color w:val="808080"/>
      <w:sz w:val="24"/>
      <w:szCs w:val="24"/>
      <w:lang w:val="en-GB" w:eastAsia="en-GB"/>
    </w:rPr>
  </w:style>
  <w:style w:type="character" w:customStyle="1" w:styleId="CharChar">
    <w:name w:val="Char Char"/>
    <w:locked/>
    <w:rsid w:val="00EE1801"/>
    <w:rPr>
      <w:rFonts w:ascii="Arial" w:hAnsi="Arial" w:cs="Arial"/>
      <w:b/>
      <w:bCs/>
      <w:sz w:val="26"/>
      <w:szCs w:val="26"/>
      <w:lang w:val="en-GB" w:eastAsia="en-GB" w:bidi="ar-SA"/>
    </w:rPr>
  </w:style>
  <w:style w:type="paragraph" w:customStyle="1" w:styleId="CharCharCharChar11">
    <w:name w:val="Char Char Char Char11"/>
    <w:basedOn w:val="Normal"/>
    <w:rsid w:val="00EE1801"/>
    <w:pPr>
      <w:spacing w:line="240" w:lineRule="exact"/>
    </w:pPr>
    <w:rPr>
      <w:rFonts w:ascii="Verdana" w:eastAsia="Times New Roman" w:hAnsi="Verdana" w:cs="Times New Roman"/>
      <w:sz w:val="20"/>
      <w:szCs w:val="20"/>
      <w:lang w:val="en-US"/>
    </w:rPr>
  </w:style>
  <w:style w:type="paragraph" w:customStyle="1" w:styleId="ACLevel1">
    <w:name w:val="AC Level 1"/>
    <w:basedOn w:val="Normal"/>
    <w:rsid w:val="00EE1801"/>
    <w:pPr>
      <w:tabs>
        <w:tab w:val="num" w:pos="720"/>
      </w:tabs>
      <w:spacing w:after="0" w:line="240" w:lineRule="auto"/>
      <w:ind w:left="720" w:hanging="720"/>
    </w:pPr>
    <w:rPr>
      <w:rFonts w:ascii="Times New Roman" w:eastAsia="Times New Roman" w:hAnsi="Times New Roman" w:cs="Times New Roman"/>
      <w:sz w:val="20"/>
      <w:szCs w:val="20"/>
    </w:rPr>
  </w:style>
  <w:style w:type="paragraph" w:customStyle="1" w:styleId="ACLevel20">
    <w:name w:val="AC Level 2"/>
    <w:basedOn w:val="Normal"/>
    <w:rsid w:val="00EE1801"/>
    <w:pPr>
      <w:numPr>
        <w:ilvl w:val="1"/>
        <w:numId w:val="7"/>
      </w:numPr>
      <w:spacing w:after="0" w:line="240" w:lineRule="auto"/>
    </w:pPr>
    <w:rPr>
      <w:rFonts w:ascii="Times New Roman" w:eastAsia="Times New Roman" w:hAnsi="Times New Roman" w:cs="Times New Roman"/>
      <w:sz w:val="20"/>
      <w:szCs w:val="20"/>
    </w:rPr>
  </w:style>
  <w:style w:type="paragraph" w:customStyle="1" w:styleId="ACLevel3">
    <w:name w:val="AC Level 3"/>
    <w:basedOn w:val="Normal"/>
    <w:rsid w:val="00EE1801"/>
    <w:pPr>
      <w:numPr>
        <w:ilvl w:val="2"/>
        <w:numId w:val="7"/>
      </w:numPr>
      <w:spacing w:after="0" w:line="240" w:lineRule="auto"/>
    </w:pPr>
    <w:rPr>
      <w:rFonts w:ascii="Times New Roman" w:eastAsia="Times New Roman" w:hAnsi="Times New Roman" w:cs="Times New Roman"/>
      <w:sz w:val="20"/>
      <w:szCs w:val="20"/>
    </w:rPr>
  </w:style>
  <w:style w:type="paragraph" w:customStyle="1" w:styleId="ACLevel4">
    <w:name w:val="AC Level 4"/>
    <w:basedOn w:val="Normal"/>
    <w:rsid w:val="00EE1801"/>
    <w:pPr>
      <w:numPr>
        <w:ilvl w:val="3"/>
        <w:numId w:val="7"/>
      </w:numPr>
      <w:spacing w:after="0" w:line="240" w:lineRule="auto"/>
    </w:pPr>
    <w:rPr>
      <w:rFonts w:ascii="Times New Roman" w:eastAsia="Times New Roman" w:hAnsi="Times New Roman" w:cs="Times New Roman"/>
      <w:sz w:val="20"/>
      <w:szCs w:val="20"/>
    </w:rPr>
  </w:style>
  <w:style w:type="paragraph" w:customStyle="1" w:styleId="ACLevel5">
    <w:name w:val="AC Level 5"/>
    <w:basedOn w:val="Normal"/>
    <w:rsid w:val="00EE1801"/>
    <w:pPr>
      <w:numPr>
        <w:ilvl w:val="4"/>
        <w:numId w:val="7"/>
      </w:numPr>
      <w:spacing w:after="0" w:line="240" w:lineRule="auto"/>
    </w:pPr>
    <w:rPr>
      <w:rFonts w:ascii="Times New Roman" w:eastAsia="Times New Roman" w:hAnsi="Times New Roman" w:cs="Times New Roman"/>
      <w:sz w:val="20"/>
      <w:szCs w:val="20"/>
    </w:rPr>
  </w:style>
  <w:style w:type="paragraph" w:customStyle="1" w:styleId="default">
    <w:name w:val="default"/>
    <w:basedOn w:val="Normal"/>
    <w:rsid w:val="00EE1801"/>
    <w:pPr>
      <w:autoSpaceDE w:val="0"/>
      <w:autoSpaceDN w:val="0"/>
      <w:spacing w:after="0" w:line="240" w:lineRule="auto"/>
    </w:pPr>
    <w:rPr>
      <w:rFonts w:ascii="Verdana" w:eastAsia="Times New Roman" w:hAnsi="Verdana" w:cs="Times New Roman"/>
      <w:color w:val="000000"/>
      <w:sz w:val="24"/>
      <w:szCs w:val="24"/>
      <w:lang w:val="en-US"/>
    </w:rPr>
  </w:style>
  <w:style w:type="character" w:customStyle="1" w:styleId="ACLevel1asheadingtext">
    <w:name w:val="AC Level 1 as heading (text)"/>
    <w:rsid w:val="00EE1801"/>
    <w:rPr>
      <w:b/>
    </w:rPr>
  </w:style>
  <w:style w:type="paragraph" w:styleId="Revision">
    <w:name w:val="Revision"/>
    <w:hidden/>
    <w:uiPriority w:val="99"/>
    <w:semiHidden/>
    <w:rsid w:val="00EE1801"/>
    <w:pPr>
      <w:spacing w:after="0" w:line="240" w:lineRule="auto"/>
    </w:pPr>
  </w:style>
  <w:style w:type="paragraph" w:customStyle="1" w:styleId="aclevel2">
    <w:name w:val="aclevel2"/>
    <w:basedOn w:val="Normal"/>
    <w:rsid w:val="00D50EBD"/>
    <w:pPr>
      <w:numPr>
        <w:ilvl w:val="1"/>
        <w:numId w:val="5"/>
      </w:numPr>
      <w:spacing w:after="240" w:line="240" w:lineRule="auto"/>
      <w:jc w:val="both"/>
    </w:pPr>
    <w:rPr>
      <w:rFonts w:ascii="Times New Roman" w:eastAsia="Times New Roman" w:hAnsi="Times New Roman" w:cs="Times New Roman"/>
      <w:sz w:val="24"/>
      <w:szCs w:val="24"/>
      <w:lang w:val="en-US"/>
    </w:rPr>
  </w:style>
  <w:style w:type="paragraph" w:customStyle="1" w:styleId="ACBody2">
    <w:name w:val="AC Body 2"/>
    <w:basedOn w:val="Normal"/>
    <w:rsid w:val="00FC6FEF"/>
    <w:pPr>
      <w:adjustRightInd w:val="0"/>
      <w:spacing w:after="240" w:line="240" w:lineRule="auto"/>
      <w:ind w:left="1440"/>
      <w:jc w:val="both"/>
    </w:pPr>
    <w:rPr>
      <w:rFonts w:ascii="Times New Roman" w:eastAsia="Times New Roman" w:hAnsi="Times New Roman" w:cs="Times New Roman"/>
      <w:sz w:val="24"/>
      <w:szCs w:val="20"/>
    </w:rPr>
  </w:style>
  <w:style w:type="character" w:customStyle="1" w:styleId="apple-converted-space">
    <w:name w:val="apple-converted-space"/>
    <w:basedOn w:val="DefaultParagraphFont"/>
    <w:rsid w:val="008A439C"/>
  </w:style>
  <w:style w:type="paragraph" w:styleId="BodyTextIndent3">
    <w:name w:val="Body Text Indent 3"/>
    <w:basedOn w:val="Normal"/>
    <w:link w:val="BodyTextIndent3Char"/>
    <w:uiPriority w:val="99"/>
    <w:semiHidden/>
    <w:unhideWhenUsed/>
    <w:rsid w:val="003010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010D7"/>
    <w:rPr>
      <w:sz w:val="16"/>
      <w:szCs w:val="16"/>
    </w:rPr>
  </w:style>
  <w:style w:type="paragraph" w:styleId="ListContinue">
    <w:name w:val="List Continue"/>
    <w:basedOn w:val="Normal"/>
    <w:link w:val="ListContinueChar"/>
    <w:rsid w:val="00B274A6"/>
    <w:pPr>
      <w:numPr>
        <w:numId w:val="9"/>
      </w:numPr>
      <w:spacing w:after="120" w:line="240" w:lineRule="auto"/>
    </w:pPr>
    <w:rPr>
      <w:rFonts w:ascii="Franklin Gothic Book" w:eastAsia="Times New Roman" w:hAnsi="Franklin Gothic Book" w:cs="Times New Roman"/>
      <w:sz w:val="20"/>
      <w:szCs w:val="20"/>
      <w:lang w:val="en-US"/>
    </w:rPr>
  </w:style>
  <w:style w:type="paragraph" w:customStyle="1" w:styleId="StyleListContinueBold">
    <w:name w:val="Style List Continue + Bold"/>
    <w:basedOn w:val="ListContinue"/>
    <w:link w:val="StyleListContinueBoldChar"/>
    <w:rsid w:val="00B274A6"/>
    <w:pPr>
      <w:spacing w:before="120"/>
    </w:pPr>
    <w:rPr>
      <w:b/>
      <w:bCs/>
      <w:sz w:val="24"/>
    </w:rPr>
  </w:style>
  <w:style w:type="character" w:customStyle="1" w:styleId="ListContinueChar">
    <w:name w:val="List Continue Char"/>
    <w:link w:val="ListContinue"/>
    <w:rsid w:val="00B274A6"/>
    <w:rPr>
      <w:rFonts w:ascii="Franklin Gothic Book" w:eastAsia="Times New Roman" w:hAnsi="Franklin Gothic Book" w:cs="Times New Roman"/>
      <w:sz w:val="20"/>
      <w:szCs w:val="20"/>
      <w:lang w:val="en-US"/>
    </w:rPr>
  </w:style>
  <w:style w:type="character" w:customStyle="1" w:styleId="StyleListContinueBoldChar">
    <w:name w:val="Style List Continue + Bold Char"/>
    <w:link w:val="StyleListContinueBold"/>
    <w:rsid w:val="00B274A6"/>
    <w:rPr>
      <w:rFonts w:ascii="Franklin Gothic Book" w:eastAsia="Times New Roman" w:hAnsi="Franklin Gothic Book" w:cs="Times New Roman"/>
      <w:b/>
      <w:bCs/>
      <w:sz w:val="24"/>
      <w:szCs w:val="20"/>
      <w:lang w:val="en-US"/>
    </w:rPr>
  </w:style>
  <w:style w:type="paragraph" w:styleId="EndnoteText">
    <w:name w:val="endnote text"/>
    <w:basedOn w:val="Normal"/>
    <w:link w:val="EndnoteTextChar"/>
    <w:uiPriority w:val="99"/>
    <w:semiHidden/>
    <w:unhideWhenUsed/>
    <w:rsid w:val="00FA78B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8B3"/>
    <w:rPr>
      <w:sz w:val="20"/>
      <w:szCs w:val="20"/>
    </w:rPr>
  </w:style>
  <w:style w:type="character" w:styleId="EndnoteReference">
    <w:name w:val="endnote reference"/>
    <w:basedOn w:val="DefaultParagraphFont"/>
    <w:uiPriority w:val="99"/>
    <w:semiHidden/>
    <w:unhideWhenUsed/>
    <w:rsid w:val="00FA78B3"/>
    <w:rPr>
      <w:vertAlign w:val="superscript"/>
    </w:rPr>
  </w:style>
  <w:style w:type="character" w:styleId="FootnoteReference">
    <w:name w:val="footnote reference"/>
    <w:basedOn w:val="DefaultParagraphFont"/>
    <w:unhideWhenUsed/>
    <w:rsid w:val="00FA78B3"/>
    <w:rPr>
      <w:vertAlign w:val="superscript"/>
    </w:rPr>
  </w:style>
  <w:style w:type="character" w:customStyle="1" w:styleId="fontstyle01">
    <w:name w:val="fontstyle01"/>
    <w:basedOn w:val="DefaultParagraphFont"/>
    <w:rsid w:val="00391B8C"/>
    <w:rPr>
      <w:rFonts w:ascii="TT185t00" w:hAnsi="TT185t00" w:hint="default"/>
      <w:b w:val="0"/>
      <w:bCs w:val="0"/>
      <w:i w:val="0"/>
      <w:iCs w:val="0"/>
      <w:color w:val="000000"/>
      <w:sz w:val="20"/>
      <w:szCs w:val="20"/>
    </w:rPr>
  </w:style>
  <w:style w:type="character" w:customStyle="1" w:styleId="UnresolvedMention1">
    <w:name w:val="Unresolved Mention1"/>
    <w:basedOn w:val="DefaultParagraphFont"/>
    <w:uiPriority w:val="99"/>
    <w:semiHidden/>
    <w:unhideWhenUsed/>
    <w:rsid w:val="00046AC2"/>
    <w:rPr>
      <w:color w:val="605E5C"/>
      <w:shd w:val="clear" w:color="auto" w:fill="E1DFDD"/>
    </w:rPr>
  </w:style>
  <w:style w:type="paragraph" w:customStyle="1" w:styleId="Char1">
    <w:name w:val="Char1"/>
    <w:basedOn w:val="Normal"/>
    <w:rsid w:val="00393270"/>
    <w:pPr>
      <w:spacing w:after="0" w:line="240" w:lineRule="auto"/>
    </w:pPr>
    <w:rPr>
      <w:rFonts w:ascii="Times New Roman" w:eastAsia="Times New Roman" w:hAnsi="Times New Roman" w:cs="Times New Roman"/>
      <w:sz w:val="24"/>
      <w:szCs w:val="24"/>
      <w:lang w:val="pl-PL" w:eastAsia="pl-PL"/>
    </w:rPr>
  </w:style>
  <w:style w:type="paragraph" w:styleId="BodyText2">
    <w:name w:val="Body Text 2"/>
    <w:basedOn w:val="Normal"/>
    <w:link w:val="BodyText2Char"/>
    <w:uiPriority w:val="99"/>
    <w:semiHidden/>
    <w:unhideWhenUsed/>
    <w:rsid w:val="00393270"/>
    <w:pPr>
      <w:spacing w:after="120" w:line="480" w:lineRule="auto"/>
    </w:pPr>
  </w:style>
  <w:style w:type="character" w:customStyle="1" w:styleId="BodyText2Char">
    <w:name w:val="Body Text 2 Char"/>
    <w:basedOn w:val="DefaultParagraphFont"/>
    <w:link w:val="BodyText2"/>
    <w:uiPriority w:val="99"/>
    <w:semiHidden/>
    <w:rsid w:val="00393270"/>
  </w:style>
  <w:style w:type="table" w:customStyle="1" w:styleId="TableGrid1">
    <w:name w:val="Table Grid1"/>
    <w:basedOn w:val="TableNormal"/>
    <w:next w:val="TableGrid"/>
    <w:uiPriority w:val="59"/>
    <w:rsid w:val="00393270"/>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rsid w:val="00827C7F"/>
    <w:rPr>
      <w:color w:val="605E5C"/>
      <w:shd w:val="clear" w:color="auto" w:fill="E1DFDD"/>
    </w:rPr>
  </w:style>
  <w:style w:type="table" w:customStyle="1" w:styleId="TableGrid2">
    <w:name w:val="Table Grid2"/>
    <w:basedOn w:val="TableNormal"/>
    <w:next w:val="TableGrid"/>
    <w:uiPriority w:val="59"/>
    <w:rsid w:val="005D2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818C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2818C0"/>
  </w:style>
  <w:style w:type="character" w:customStyle="1" w:styleId="eop">
    <w:name w:val="eop"/>
    <w:basedOn w:val="DefaultParagraphFont"/>
    <w:rsid w:val="002818C0"/>
  </w:style>
  <w:style w:type="table" w:customStyle="1" w:styleId="TableGrid3">
    <w:name w:val="Table Grid3"/>
    <w:basedOn w:val="TableNormal"/>
    <w:next w:val="TableGrid"/>
    <w:uiPriority w:val="39"/>
    <w:rsid w:val="00D6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73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
    <w:link w:val="ListParagraph"/>
    <w:qFormat/>
    <w:locked/>
    <w:rsid w:val="00473F62"/>
  </w:style>
  <w:style w:type="table" w:customStyle="1" w:styleId="TableGrid5">
    <w:name w:val="Table Grid5"/>
    <w:basedOn w:val="TableNormal"/>
    <w:next w:val="TableGrid"/>
    <w:uiPriority w:val="39"/>
    <w:rsid w:val="00131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sephheading1">
    <w:name w:val="Joseph heading 1"/>
    <w:basedOn w:val="Heading1"/>
    <w:link w:val="Josephheading1Char"/>
    <w:qFormat/>
    <w:rsid w:val="000632C6"/>
    <w:pPr>
      <w:keepLines w:val="0"/>
      <w:pBdr>
        <w:bottom w:val="none" w:sz="0" w:space="0" w:color="auto"/>
      </w:pBdr>
      <w:autoSpaceDE w:val="0"/>
      <w:autoSpaceDN w:val="0"/>
      <w:adjustRightInd w:val="0"/>
      <w:spacing w:before="120" w:after="120" w:line="360" w:lineRule="auto"/>
    </w:pPr>
    <w:rPr>
      <w:rFonts w:ascii="Arial" w:eastAsia="Times New Roman" w:hAnsi="Arial" w:cs="Arial"/>
      <w:b w:val="0"/>
      <w:bCs w:val="0"/>
      <w:i/>
      <w:iCs/>
      <w:smallCaps w:val="0"/>
      <w:color w:val="auto"/>
      <w:kern w:val="32"/>
      <w:sz w:val="22"/>
      <w:szCs w:val="22"/>
      <w:lang w:val="en-GB" w:eastAsia="en-GB"/>
    </w:rPr>
  </w:style>
  <w:style w:type="character" w:customStyle="1" w:styleId="Josephheading1Char">
    <w:name w:val="Joseph heading 1 Char"/>
    <w:link w:val="Josephheading1"/>
    <w:rsid w:val="000632C6"/>
    <w:rPr>
      <w:rFonts w:ascii="Arial" w:eastAsia="Times New Roman" w:hAnsi="Arial" w:cs="Arial"/>
      <w:i/>
      <w:iCs/>
      <w:kern w:val="32"/>
      <w:lang w:val="en-GB" w:eastAsia="en-GB"/>
    </w:rPr>
  </w:style>
  <w:style w:type="character" w:customStyle="1" w:styleId="InitialStyle">
    <w:name w:val="InitialStyle"/>
    <w:rsid w:val="000632C6"/>
    <w:rPr>
      <w:rFonts w:ascii="Times New Roman" w:hAnsi="Times New Roman"/>
      <w:color w:val="auto"/>
      <w:spacing w:val="0"/>
      <w:sz w:val="24"/>
    </w:rPr>
  </w:style>
  <w:style w:type="paragraph" w:customStyle="1" w:styleId="Standardtekst">
    <w:name w:val="Standardtekst"/>
    <w:basedOn w:val="Normal"/>
    <w:rsid w:val="000632C6"/>
    <w:pPr>
      <w:spacing w:after="200" w:line="276" w:lineRule="auto"/>
      <w:jc w:val="both"/>
    </w:pPr>
    <w:rPr>
      <w:rFonts w:ascii="CG Times" w:hAnsi="CG Times"/>
      <w:sz w:val="20"/>
      <w:szCs w:val="20"/>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9E03D2"/>
    <w:rPr>
      <w:rFonts w:ascii="Arial" w:eastAsia="Arial" w:hAnsi="Arial" w:cs="Arial"/>
      <w:b/>
      <w:bCs/>
      <w:shd w:val="clear" w:color="auto" w:fill="FFFFFF"/>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9E03D2"/>
    <w:pPr>
      <w:widowControl w:val="0"/>
      <w:shd w:val="clear" w:color="auto" w:fill="FFFFFF"/>
      <w:spacing w:before="220" w:after="0" w:line="494" w:lineRule="exact"/>
      <w:ind w:hanging="860"/>
    </w:pPr>
    <w:rPr>
      <w:rFonts w:ascii="Arial" w:eastAsia="Arial" w:hAnsi="Arial" w:cs="Arial"/>
      <w:b/>
      <w:bCs/>
    </w:rPr>
  </w:style>
  <w:style w:type="paragraph" w:customStyle="1" w:styleId="Default0">
    <w:name w:val="Default"/>
    <w:rsid w:val="005D21A4"/>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rsid w:val="00D81EA2"/>
    <w:rPr>
      <w:rFonts w:ascii="Arial" w:eastAsia="Arial" w:hAnsi="Arial" w:cs="Arial"/>
      <w:sz w:val="16"/>
      <w:szCs w:val="16"/>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81EA2"/>
    <w:pPr>
      <w:widowControl w:val="0"/>
      <w:shd w:val="clear" w:color="auto" w:fill="FFFFFF"/>
      <w:spacing w:after="280" w:line="178" w:lineRule="exact"/>
      <w:jc w:val="both"/>
    </w:pPr>
    <w:rPr>
      <w:rFonts w:ascii="Arial" w:eastAsia="Arial" w:hAnsi="Arial" w:cs="Arial"/>
      <w:sz w:val="16"/>
      <w:szCs w:val="16"/>
    </w:rPr>
  </w:style>
  <w:style w:type="table" w:customStyle="1" w:styleId="TableGrid6">
    <w:name w:val="Table Grid6"/>
    <w:basedOn w:val="TableNormal"/>
    <w:next w:val="TableGrid"/>
    <w:uiPriority w:val="59"/>
    <w:rsid w:val="005714C4"/>
    <w:pPr>
      <w:spacing w:after="0" w:line="240" w:lineRule="auto"/>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C093F"/>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sid w:val="001B028C"/>
    <w:rPr>
      <w:color w:val="2B579A"/>
      <w:shd w:val="clear" w:color="auto" w:fill="E1DFDD"/>
    </w:rPr>
  </w:style>
  <w:style w:type="character" w:customStyle="1" w:styleId="cf01">
    <w:name w:val="cf01"/>
    <w:basedOn w:val="DefaultParagraphFont"/>
    <w:rsid w:val="00962694"/>
    <w:rPr>
      <w:rFonts w:ascii="Segoe UI" w:hAnsi="Segoe UI" w:cs="Segoe UI" w:hint="default"/>
      <w:sz w:val="18"/>
      <w:szCs w:val="18"/>
    </w:rPr>
  </w:style>
  <w:style w:type="table" w:customStyle="1" w:styleId="TableGrid8">
    <w:name w:val="Table Grid8"/>
    <w:basedOn w:val="TableNormal"/>
    <w:next w:val="TableGrid"/>
    <w:uiPriority w:val="39"/>
    <w:rsid w:val="008C4A7E"/>
    <w:pPr>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52B45"/>
    <w:rPr>
      <w:color w:val="666666"/>
    </w:rPr>
  </w:style>
  <w:style w:type="paragraph" w:customStyle="1" w:styleId="pf0">
    <w:name w:val="pf0"/>
    <w:basedOn w:val="Normal"/>
    <w:rsid w:val="007C58FE"/>
    <w:pPr>
      <w:spacing w:before="100" w:beforeAutospacing="1" w:after="100" w:afterAutospacing="1" w:line="240" w:lineRule="auto"/>
    </w:pPr>
    <w:rPr>
      <w:rFonts w:ascii="Times New Roman" w:eastAsia="Times New Roman" w:hAnsi="Times New Roman" w:cs="Times New Roman"/>
      <w:sz w:val="24"/>
      <w:szCs w:val="24"/>
      <w:lang w:val="en-SS" w:eastAsia="en-SS"/>
    </w:rPr>
  </w:style>
  <w:style w:type="character" w:customStyle="1" w:styleId="cf21">
    <w:name w:val="cf21"/>
    <w:basedOn w:val="DefaultParagraphFont"/>
    <w:rsid w:val="007C58FE"/>
    <w:rPr>
      <w:rFonts w:ascii="Segoe UI" w:hAnsi="Segoe UI" w:cs="Segoe UI" w:hint="default"/>
      <w:b/>
      <w:b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1053">
      <w:bodyDiv w:val="1"/>
      <w:marLeft w:val="0"/>
      <w:marRight w:val="0"/>
      <w:marTop w:val="0"/>
      <w:marBottom w:val="0"/>
      <w:divBdr>
        <w:top w:val="none" w:sz="0" w:space="0" w:color="auto"/>
        <w:left w:val="none" w:sz="0" w:space="0" w:color="auto"/>
        <w:bottom w:val="none" w:sz="0" w:space="0" w:color="auto"/>
        <w:right w:val="none" w:sz="0" w:space="0" w:color="auto"/>
      </w:divBdr>
    </w:div>
    <w:div w:id="105779940">
      <w:bodyDiv w:val="1"/>
      <w:marLeft w:val="0"/>
      <w:marRight w:val="0"/>
      <w:marTop w:val="0"/>
      <w:marBottom w:val="0"/>
      <w:divBdr>
        <w:top w:val="none" w:sz="0" w:space="0" w:color="auto"/>
        <w:left w:val="none" w:sz="0" w:space="0" w:color="auto"/>
        <w:bottom w:val="none" w:sz="0" w:space="0" w:color="auto"/>
        <w:right w:val="none" w:sz="0" w:space="0" w:color="auto"/>
      </w:divBdr>
    </w:div>
    <w:div w:id="124008011">
      <w:bodyDiv w:val="1"/>
      <w:marLeft w:val="0"/>
      <w:marRight w:val="0"/>
      <w:marTop w:val="0"/>
      <w:marBottom w:val="0"/>
      <w:divBdr>
        <w:top w:val="none" w:sz="0" w:space="0" w:color="auto"/>
        <w:left w:val="none" w:sz="0" w:space="0" w:color="auto"/>
        <w:bottom w:val="none" w:sz="0" w:space="0" w:color="auto"/>
        <w:right w:val="none" w:sz="0" w:space="0" w:color="auto"/>
      </w:divBdr>
    </w:div>
    <w:div w:id="175506058">
      <w:bodyDiv w:val="1"/>
      <w:marLeft w:val="0"/>
      <w:marRight w:val="0"/>
      <w:marTop w:val="0"/>
      <w:marBottom w:val="0"/>
      <w:divBdr>
        <w:top w:val="none" w:sz="0" w:space="0" w:color="auto"/>
        <w:left w:val="none" w:sz="0" w:space="0" w:color="auto"/>
        <w:bottom w:val="none" w:sz="0" w:space="0" w:color="auto"/>
        <w:right w:val="none" w:sz="0" w:space="0" w:color="auto"/>
      </w:divBdr>
      <w:divsChild>
        <w:div w:id="908611930">
          <w:marLeft w:val="0"/>
          <w:marRight w:val="0"/>
          <w:marTop w:val="0"/>
          <w:marBottom w:val="0"/>
          <w:divBdr>
            <w:top w:val="none" w:sz="0" w:space="0" w:color="auto"/>
            <w:left w:val="none" w:sz="0" w:space="0" w:color="auto"/>
            <w:bottom w:val="none" w:sz="0" w:space="0" w:color="auto"/>
            <w:right w:val="none" w:sz="0" w:space="0" w:color="auto"/>
          </w:divBdr>
          <w:divsChild>
            <w:div w:id="11048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1173">
      <w:bodyDiv w:val="1"/>
      <w:marLeft w:val="0"/>
      <w:marRight w:val="0"/>
      <w:marTop w:val="0"/>
      <w:marBottom w:val="0"/>
      <w:divBdr>
        <w:top w:val="none" w:sz="0" w:space="0" w:color="auto"/>
        <w:left w:val="none" w:sz="0" w:space="0" w:color="auto"/>
        <w:bottom w:val="none" w:sz="0" w:space="0" w:color="auto"/>
        <w:right w:val="none" w:sz="0" w:space="0" w:color="auto"/>
      </w:divBdr>
      <w:divsChild>
        <w:div w:id="623661933">
          <w:marLeft w:val="0"/>
          <w:marRight w:val="0"/>
          <w:marTop w:val="0"/>
          <w:marBottom w:val="0"/>
          <w:divBdr>
            <w:top w:val="none" w:sz="0" w:space="0" w:color="auto"/>
            <w:left w:val="none" w:sz="0" w:space="0" w:color="auto"/>
            <w:bottom w:val="none" w:sz="0" w:space="0" w:color="auto"/>
            <w:right w:val="none" w:sz="0" w:space="0" w:color="auto"/>
          </w:divBdr>
        </w:div>
      </w:divsChild>
    </w:div>
    <w:div w:id="197090372">
      <w:bodyDiv w:val="1"/>
      <w:marLeft w:val="0"/>
      <w:marRight w:val="0"/>
      <w:marTop w:val="0"/>
      <w:marBottom w:val="0"/>
      <w:divBdr>
        <w:top w:val="none" w:sz="0" w:space="0" w:color="auto"/>
        <w:left w:val="none" w:sz="0" w:space="0" w:color="auto"/>
        <w:bottom w:val="none" w:sz="0" w:space="0" w:color="auto"/>
        <w:right w:val="none" w:sz="0" w:space="0" w:color="auto"/>
      </w:divBdr>
    </w:div>
    <w:div w:id="203296174">
      <w:bodyDiv w:val="1"/>
      <w:marLeft w:val="0"/>
      <w:marRight w:val="0"/>
      <w:marTop w:val="0"/>
      <w:marBottom w:val="0"/>
      <w:divBdr>
        <w:top w:val="none" w:sz="0" w:space="0" w:color="auto"/>
        <w:left w:val="none" w:sz="0" w:space="0" w:color="auto"/>
        <w:bottom w:val="none" w:sz="0" w:space="0" w:color="auto"/>
        <w:right w:val="none" w:sz="0" w:space="0" w:color="auto"/>
      </w:divBdr>
    </w:div>
    <w:div w:id="215776294">
      <w:bodyDiv w:val="1"/>
      <w:marLeft w:val="0"/>
      <w:marRight w:val="0"/>
      <w:marTop w:val="0"/>
      <w:marBottom w:val="0"/>
      <w:divBdr>
        <w:top w:val="none" w:sz="0" w:space="0" w:color="auto"/>
        <w:left w:val="none" w:sz="0" w:space="0" w:color="auto"/>
        <w:bottom w:val="none" w:sz="0" w:space="0" w:color="auto"/>
        <w:right w:val="none" w:sz="0" w:space="0" w:color="auto"/>
      </w:divBdr>
    </w:div>
    <w:div w:id="249698655">
      <w:bodyDiv w:val="1"/>
      <w:marLeft w:val="0"/>
      <w:marRight w:val="0"/>
      <w:marTop w:val="0"/>
      <w:marBottom w:val="0"/>
      <w:divBdr>
        <w:top w:val="none" w:sz="0" w:space="0" w:color="auto"/>
        <w:left w:val="none" w:sz="0" w:space="0" w:color="auto"/>
        <w:bottom w:val="none" w:sz="0" w:space="0" w:color="auto"/>
        <w:right w:val="none" w:sz="0" w:space="0" w:color="auto"/>
      </w:divBdr>
    </w:div>
    <w:div w:id="293564804">
      <w:bodyDiv w:val="1"/>
      <w:marLeft w:val="0"/>
      <w:marRight w:val="0"/>
      <w:marTop w:val="0"/>
      <w:marBottom w:val="0"/>
      <w:divBdr>
        <w:top w:val="none" w:sz="0" w:space="0" w:color="auto"/>
        <w:left w:val="none" w:sz="0" w:space="0" w:color="auto"/>
        <w:bottom w:val="none" w:sz="0" w:space="0" w:color="auto"/>
        <w:right w:val="none" w:sz="0" w:space="0" w:color="auto"/>
      </w:divBdr>
    </w:div>
    <w:div w:id="325282739">
      <w:bodyDiv w:val="1"/>
      <w:marLeft w:val="0"/>
      <w:marRight w:val="0"/>
      <w:marTop w:val="0"/>
      <w:marBottom w:val="0"/>
      <w:divBdr>
        <w:top w:val="none" w:sz="0" w:space="0" w:color="auto"/>
        <w:left w:val="none" w:sz="0" w:space="0" w:color="auto"/>
        <w:bottom w:val="none" w:sz="0" w:space="0" w:color="auto"/>
        <w:right w:val="none" w:sz="0" w:space="0" w:color="auto"/>
      </w:divBdr>
    </w:div>
    <w:div w:id="344287578">
      <w:bodyDiv w:val="1"/>
      <w:marLeft w:val="0"/>
      <w:marRight w:val="0"/>
      <w:marTop w:val="0"/>
      <w:marBottom w:val="0"/>
      <w:divBdr>
        <w:top w:val="none" w:sz="0" w:space="0" w:color="auto"/>
        <w:left w:val="none" w:sz="0" w:space="0" w:color="auto"/>
        <w:bottom w:val="none" w:sz="0" w:space="0" w:color="auto"/>
        <w:right w:val="none" w:sz="0" w:space="0" w:color="auto"/>
      </w:divBdr>
    </w:div>
    <w:div w:id="349526377">
      <w:bodyDiv w:val="1"/>
      <w:marLeft w:val="0"/>
      <w:marRight w:val="0"/>
      <w:marTop w:val="0"/>
      <w:marBottom w:val="0"/>
      <w:divBdr>
        <w:top w:val="none" w:sz="0" w:space="0" w:color="auto"/>
        <w:left w:val="none" w:sz="0" w:space="0" w:color="auto"/>
        <w:bottom w:val="none" w:sz="0" w:space="0" w:color="auto"/>
        <w:right w:val="none" w:sz="0" w:space="0" w:color="auto"/>
      </w:divBdr>
    </w:div>
    <w:div w:id="375545978">
      <w:bodyDiv w:val="1"/>
      <w:marLeft w:val="0"/>
      <w:marRight w:val="0"/>
      <w:marTop w:val="0"/>
      <w:marBottom w:val="0"/>
      <w:divBdr>
        <w:top w:val="none" w:sz="0" w:space="0" w:color="auto"/>
        <w:left w:val="none" w:sz="0" w:space="0" w:color="auto"/>
        <w:bottom w:val="none" w:sz="0" w:space="0" w:color="auto"/>
        <w:right w:val="none" w:sz="0" w:space="0" w:color="auto"/>
      </w:divBdr>
    </w:div>
    <w:div w:id="388967534">
      <w:bodyDiv w:val="1"/>
      <w:marLeft w:val="0"/>
      <w:marRight w:val="0"/>
      <w:marTop w:val="0"/>
      <w:marBottom w:val="0"/>
      <w:divBdr>
        <w:top w:val="none" w:sz="0" w:space="0" w:color="auto"/>
        <w:left w:val="none" w:sz="0" w:space="0" w:color="auto"/>
        <w:bottom w:val="none" w:sz="0" w:space="0" w:color="auto"/>
        <w:right w:val="none" w:sz="0" w:space="0" w:color="auto"/>
      </w:divBdr>
    </w:div>
    <w:div w:id="392315704">
      <w:bodyDiv w:val="1"/>
      <w:marLeft w:val="0"/>
      <w:marRight w:val="0"/>
      <w:marTop w:val="0"/>
      <w:marBottom w:val="0"/>
      <w:divBdr>
        <w:top w:val="none" w:sz="0" w:space="0" w:color="auto"/>
        <w:left w:val="none" w:sz="0" w:space="0" w:color="auto"/>
        <w:bottom w:val="none" w:sz="0" w:space="0" w:color="auto"/>
        <w:right w:val="none" w:sz="0" w:space="0" w:color="auto"/>
      </w:divBdr>
    </w:div>
    <w:div w:id="405540302">
      <w:bodyDiv w:val="1"/>
      <w:marLeft w:val="0"/>
      <w:marRight w:val="0"/>
      <w:marTop w:val="0"/>
      <w:marBottom w:val="0"/>
      <w:divBdr>
        <w:top w:val="none" w:sz="0" w:space="0" w:color="auto"/>
        <w:left w:val="none" w:sz="0" w:space="0" w:color="auto"/>
        <w:bottom w:val="none" w:sz="0" w:space="0" w:color="auto"/>
        <w:right w:val="none" w:sz="0" w:space="0" w:color="auto"/>
      </w:divBdr>
    </w:div>
    <w:div w:id="424301093">
      <w:bodyDiv w:val="1"/>
      <w:marLeft w:val="0"/>
      <w:marRight w:val="0"/>
      <w:marTop w:val="0"/>
      <w:marBottom w:val="0"/>
      <w:divBdr>
        <w:top w:val="none" w:sz="0" w:space="0" w:color="auto"/>
        <w:left w:val="none" w:sz="0" w:space="0" w:color="auto"/>
        <w:bottom w:val="none" w:sz="0" w:space="0" w:color="auto"/>
        <w:right w:val="none" w:sz="0" w:space="0" w:color="auto"/>
      </w:divBdr>
    </w:div>
    <w:div w:id="459230604">
      <w:bodyDiv w:val="1"/>
      <w:marLeft w:val="0"/>
      <w:marRight w:val="0"/>
      <w:marTop w:val="0"/>
      <w:marBottom w:val="0"/>
      <w:divBdr>
        <w:top w:val="none" w:sz="0" w:space="0" w:color="auto"/>
        <w:left w:val="none" w:sz="0" w:space="0" w:color="auto"/>
        <w:bottom w:val="none" w:sz="0" w:space="0" w:color="auto"/>
        <w:right w:val="none" w:sz="0" w:space="0" w:color="auto"/>
      </w:divBdr>
    </w:div>
    <w:div w:id="461046658">
      <w:bodyDiv w:val="1"/>
      <w:marLeft w:val="0"/>
      <w:marRight w:val="0"/>
      <w:marTop w:val="0"/>
      <w:marBottom w:val="0"/>
      <w:divBdr>
        <w:top w:val="none" w:sz="0" w:space="0" w:color="auto"/>
        <w:left w:val="none" w:sz="0" w:space="0" w:color="auto"/>
        <w:bottom w:val="none" w:sz="0" w:space="0" w:color="auto"/>
        <w:right w:val="none" w:sz="0" w:space="0" w:color="auto"/>
      </w:divBdr>
    </w:div>
    <w:div w:id="549876534">
      <w:bodyDiv w:val="1"/>
      <w:marLeft w:val="0"/>
      <w:marRight w:val="0"/>
      <w:marTop w:val="0"/>
      <w:marBottom w:val="0"/>
      <w:divBdr>
        <w:top w:val="none" w:sz="0" w:space="0" w:color="auto"/>
        <w:left w:val="none" w:sz="0" w:space="0" w:color="auto"/>
        <w:bottom w:val="none" w:sz="0" w:space="0" w:color="auto"/>
        <w:right w:val="none" w:sz="0" w:space="0" w:color="auto"/>
      </w:divBdr>
    </w:div>
    <w:div w:id="572006677">
      <w:bodyDiv w:val="1"/>
      <w:marLeft w:val="0"/>
      <w:marRight w:val="0"/>
      <w:marTop w:val="0"/>
      <w:marBottom w:val="0"/>
      <w:divBdr>
        <w:top w:val="none" w:sz="0" w:space="0" w:color="auto"/>
        <w:left w:val="none" w:sz="0" w:space="0" w:color="auto"/>
        <w:bottom w:val="none" w:sz="0" w:space="0" w:color="auto"/>
        <w:right w:val="none" w:sz="0" w:space="0" w:color="auto"/>
      </w:divBdr>
    </w:div>
    <w:div w:id="575745011">
      <w:bodyDiv w:val="1"/>
      <w:marLeft w:val="0"/>
      <w:marRight w:val="0"/>
      <w:marTop w:val="0"/>
      <w:marBottom w:val="0"/>
      <w:divBdr>
        <w:top w:val="none" w:sz="0" w:space="0" w:color="auto"/>
        <w:left w:val="none" w:sz="0" w:space="0" w:color="auto"/>
        <w:bottom w:val="none" w:sz="0" w:space="0" w:color="auto"/>
        <w:right w:val="none" w:sz="0" w:space="0" w:color="auto"/>
      </w:divBdr>
    </w:div>
    <w:div w:id="629751688">
      <w:bodyDiv w:val="1"/>
      <w:marLeft w:val="0"/>
      <w:marRight w:val="0"/>
      <w:marTop w:val="0"/>
      <w:marBottom w:val="0"/>
      <w:divBdr>
        <w:top w:val="none" w:sz="0" w:space="0" w:color="auto"/>
        <w:left w:val="none" w:sz="0" w:space="0" w:color="auto"/>
        <w:bottom w:val="none" w:sz="0" w:space="0" w:color="auto"/>
        <w:right w:val="none" w:sz="0" w:space="0" w:color="auto"/>
      </w:divBdr>
    </w:div>
    <w:div w:id="639191982">
      <w:bodyDiv w:val="1"/>
      <w:marLeft w:val="0"/>
      <w:marRight w:val="0"/>
      <w:marTop w:val="0"/>
      <w:marBottom w:val="0"/>
      <w:divBdr>
        <w:top w:val="none" w:sz="0" w:space="0" w:color="auto"/>
        <w:left w:val="none" w:sz="0" w:space="0" w:color="auto"/>
        <w:bottom w:val="none" w:sz="0" w:space="0" w:color="auto"/>
        <w:right w:val="none" w:sz="0" w:space="0" w:color="auto"/>
      </w:divBdr>
    </w:div>
    <w:div w:id="688484724">
      <w:bodyDiv w:val="1"/>
      <w:marLeft w:val="0"/>
      <w:marRight w:val="0"/>
      <w:marTop w:val="0"/>
      <w:marBottom w:val="0"/>
      <w:divBdr>
        <w:top w:val="none" w:sz="0" w:space="0" w:color="auto"/>
        <w:left w:val="none" w:sz="0" w:space="0" w:color="auto"/>
        <w:bottom w:val="none" w:sz="0" w:space="0" w:color="auto"/>
        <w:right w:val="none" w:sz="0" w:space="0" w:color="auto"/>
      </w:divBdr>
    </w:div>
    <w:div w:id="724641601">
      <w:bodyDiv w:val="1"/>
      <w:marLeft w:val="0"/>
      <w:marRight w:val="0"/>
      <w:marTop w:val="0"/>
      <w:marBottom w:val="0"/>
      <w:divBdr>
        <w:top w:val="none" w:sz="0" w:space="0" w:color="auto"/>
        <w:left w:val="none" w:sz="0" w:space="0" w:color="auto"/>
        <w:bottom w:val="none" w:sz="0" w:space="0" w:color="auto"/>
        <w:right w:val="none" w:sz="0" w:space="0" w:color="auto"/>
      </w:divBdr>
    </w:div>
    <w:div w:id="760027877">
      <w:bodyDiv w:val="1"/>
      <w:marLeft w:val="0"/>
      <w:marRight w:val="0"/>
      <w:marTop w:val="0"/>
      <w:marBottom w:val="0"/>
      <w:divBdr>
        <w:top w:val="none" w:sz="0" w:space="0" w:color="auto"/>
        <w:left w:val="none" w:sz="0" w:space="0" w:color="auto"/>
        <w:bottom w:val="none" w:sz="0" w:space="0" w:color="auto"/>
        <w:right w:val="none" w:sz="0" w:space="0" w:color="auto"/>
      </w:divBdr>
    </w:div>
    <w:div w:id="864027701">
      <w:bodyDiv w:val="1"/>
      <w:marLeft w:val="0"/>
      <w:marRight w:val="0"/>
      <w:marTop w:val="0"/>
      <w:marBottom w:val="0"/>
      <w:divBdr>
        <w:top w:val="none" w:sz="0" w:space="0" w:color="auto"/>
        <w:left w:val="none" w:sz="0" w:space="0" w:color="auto"/>
        <w:bottom w:val="none" w:sz="0" w:space="0" w:color="auto"/>
        <w:right w:val="none" w:sz="0" w:space="0" w:color="auto"/>
      </w:divBdr>
    </w:div>
    <w:div w:id="930309508">
      <w:bodyDiv w:val="1"/>
      <w:marLeft w:val="0"/>
      <w:marRight w:val="0"/>
      <w:marTop w:val="0"/>
      <w:marBottom w:val="0"/>
      <w:divBdr>
        <w:top w:val="none" w:sz="0" w:space="0" w:color="auto"/>
        <w:left w:val="none" w:sz="0" w:space="0" w:color="auto"/>
        <w:bottom w:val="none" w:sz="0" w:space="0" w:color="auto"/>
        <w:right w:val="none" w:sz="0" w:space="0" w:color="auto"/>
      </w:divBdr>
    </w:div>
    <w:div w:id="931664036">
      <w:bodyDiv w:val="1"/>
      <w:marLeft w:val="0"/>
      <w:marRight w:val="0"/>
      <w:marTop w:val="0"/>
      <w:marBottom w:val="0"/>
      <w:divBdr>
        <w:top w:val="none" w:sz="0" w:space="0" w:color="auto"/>
        <w:left w:val="none" w:sz="0" w:space="0" w:color="auto"/>
        <w:bottom w:val="none" w:sz="0" w:space="0" w:color="auto"/>
        <w:right w:val="none" w:sz="0" w:space="0" w:color="auto"/>
      </w:divBdr>
    </w:div>
    <w:div w:id="939066530">
      <w:bodyDiv w:val="1"/>
      <w:marLeft w:val="0"/>
      <w:marRight w:val="0"/>
      <w:marTop w:val="0"/>
      <w:marBottom w:val="0"/>
      <w:divBdr>
        <w:top w:val="none" w:sz="0" w:space="0" w:color="auto"/>
        <w:left w:val="none" w:sz="0" w:space="0" w:color="auto"/>
        <w:bottom w:val="none" w:sz="0" w:space="0" w:color="auto"/>
        <w:right w:val="none" w:sz="0" w:space="0" w:color="auto"/>
      </w:divBdr>
    </w:div>
    <w:div w:id="977345049">
      <w:bodyDiv w:val="1"/>
      <w:marLeft w:val="0"/>
      <w:marRight w:val="0"/>
      <w:marTop w:val="0"/>
      <w:marBottom w:val="0"/>
      <w:divBdr>
        <w:top w:val="none" w:sz="0" w:space="0" w:color="auto"/>
        <w:left w:val="none" w:sz="0" w:space="0" w:color="auto"/>
        <w:bottom w:val="none" w:sz="0" w:space="0" w:color="auto"/>
        <w:right w:val="none" w:sz="0" w:space="0" w:color="auto"/>
      </w:divBdr>
    </w:div>
    <w:div w:id="1026828052">
      <w:bodyDiv w:val="1"/>
      <w:marLeft w:val="0"/>
      <w:marRight w:val="0"/>
      <w:marTop w:val="0"/>
      <w:marBottom w:val="0"/>
      <w:divBdr>
        <w:top w:val="none" w:sz="0" w:space="0" w:color="auto"/>
        <w:left w:val="none" w:sz="0" w:space="0" w:color="auto"/>
        <w:bottom w:val="none" w:sz="0" w:space="0" w:color="auto"/>
        <w:right w:val="none" w:sz="0" w:space="0" w:color="auto"/>
      </w:divBdr>
    </w:div>
    <w:div w:id="1074936067">
      <w:bodyDiv w:val="1"/>
      <w:marLeft w:val="0"/>
      <w:marRight w:val="0"/>
      <w:marTop w:val="0"/>
      <w:marBottom w:val="0"/>
      <w:divBdr>
        <w:top w:val="none" w:sz="0" w:space="0" w:color="auto"/>
        <w:left w:val="none" w:sz="0" w:space="0" w:color="auto"/>
        <w:bottom w:val="none" w:sz="0" w:space="0" w:color="auto"/>
        <w:right w:val="none" w:sz="0" w:space="0" w:color="auto"/>
      </w:divBdr>
    </w:div>
    <w:div w:id="1081415846">
      <w:bodyDiv w:val="1"/>
      <w:marLeft w:val="0"/>
      <w:marRight w:val="0"/>
      <w:marTop w:val="0"/>
      <w:marBottom w:val="0"/>
      <w:divBdr>
        <w:top w:val="none" w:sz="0" w:space="0" w:color="auto"/>
        <w:left w:val="none" w:sz="0" w:space="0" w:color="auto"/>
        <w:bottom w:val="none" w:sz="0" w:space="0" w:color="auto"/>
        <w:right w:val="none" w:sz="0" w:space="0" w:color="auto"/>
      </w:divBdr>
    </w:div>
    <w:div w:id="1106005161">
      <w:bodyDiv w:val="1"/>
      <w:marLeft w:val="0"/>
      <w:marRight w:val="0"/>
      <w:marTop w:val="0"/>
      <w:marBottom w:val="0"/>
      <w:divBdr>
        <w:top w:val="none" w:sz="0" w:space="0" w:color="auto"/>
        <w:left w:val="none" w:sz="0" w:space="0" w:color="auto"/>
        <w:bottom w:val="none" w:sz="0" w:space="0" w:color="auto"/>
        <w:right w:val="none" w:sz="0" w:space="0" w:color="auto"/>
      </w:divBdr>
    </w:div>
    <w:div w:id="1159543871">
      <w:bodyDiv w:val="1"/>
      <w:marLeft w:val="0"/>
      <w:marRight w:val="0"/>
      <w:marTop w:val="0"/>
      <w:marBottom w:val="0"/>
      <w:divBdr>
        <w:top w:val="none" w:sz="0" w:space="0" w:color="auto"/>
        <w:left w:val="none" w:sz="0" w:space="0" w:color="auto"/>
        <w:bottom w:val="none" w:sz="0" w:space="0" w:color="auto"/>
        <w:right w:val="none" w:sz="0" w:space="0" w:color="auto"/>
      </w:divBdr>
    </w:div>
    <w:div w:id="1163087160">
      <w:bodyDiv w:val="1"/>
      <w:marLeft w:val="0"/>
      <w:marRight w:val="0"/>
      <w:marTop w:val="0"/>
      <w:marBottom w:val="0"/>
      <w:divBdr>
        <w:top w:val="none" w:sz="0" w:space="0" w:color="auto"/>
        <w:left w:val="none" w:sz="0" w:space="0" w:color="auto"/>
        <w:bottom w:val="none" w:sz="0" w:space="0" w:color="auto"/>
        <w:right w:val="none" w:sz="0" w:space="0" w:color="auto"/>
      </w:divBdr>
    </w:div>
    <w:div w:id="1201550379">
      <w:bodyDiv w:val="1"/>
      <w:marLeft w:val="0"/>
      <w:marRight w:val="0"/>
      <w:marTop w:val="0"/>
      <w:marBottom w:val="0"/>
      <w:divBdr>
        <w:top w:val="none" w:sz="0" w:space="0" w:color="auto"/>
        <w:left w:val="none" w:sz="0" w:space="0" w:color="auto"/>
        <w:bottom w:val="none" w:sz="0" w:space="0" w:color="auto"/>
        <w:right w:val="none" w:sz="0" w:space="0" w:color="auto"/>
      </w:divBdr>
    </w:div>
    <w:div w:id="1235357455">
      <w:bodyDiv w:val="1"/>
      <w:marLeft w:val="0"/>
      <w:marRight w:val="0"/>
      <w:marTop w:val="0"/>
      <w:marBottom w:val="0"/>
      <w:divBdr>
        <w:top w:val="none" w:sz="0" w:space="0" w:color="auto"/>
        <w:left w:val="none" w:sz="0" w:space="0" w:color="auto"/>
        <w:bottom w:val="none" w:sz="0" w:space="0" w:color="auto"/>
        <w:right w:val="none" w:sz="0" w:space="0" w:color="auto"/>
      </w:divBdr>
    </w:div>
    <w:div w:id="1242104560">
      <w:bodyDiv w:val="1"/>
      <w:marLeft w:val="0"/>
      <w:marRight w:val="0"/>
      <w:marTop w:val="0"/>
      <w:marBottom w:val="0"/>
      <w:divBdr>
        <w:top w:val="none" w:sz="0" w:space="0" w:color="auto"/>
        <w:left w:val="none" w:sz="0" w:space="0" w:color="auto"/>
        <w:bottom w:val="none" w:sz="0" w:space="0" w:color="auto"/>
        <w:right w:val="none" w:sz="0" w:space="0" w:color="auto"/>
      </w:divBdr>
    </w:div>
    <w:div w:id="1243100780">
      <w:bodyDiv w:val="1"/>
      <w:marLeft w:val="0"/>
      <w:marRight w:val="0"/>
      <w:marTop w:val="0"/>
      <w:marBottom w:val="0"/>
      <w:divBdr>
        <w:top w:val="none" w:sz="0" w:space="0" w:color="auto"/>
        <w:left w:val="none" w:sz="0" w:space="0" w:color="auto"/>
        <w:bottom w:val="none" w:sz="0" w:space="0" w:color="auto"/>
        <w:right w:val="none" w:sz="0" w:space="0" w:color="auto"/>
      </w:divBdr>
    </w:div>
    <w:div w:id="1253972525">
      <w:bodyDiv w:val="1"/>
      <w:marLeft w:val="0"/>
      <w:marRight w:val="0"/>
      <w:marTop w:val="0"/>
      <w:marBottom w:val="0"/>
      <w:divBdr>
        <w:top w:val="none" w:sz="0" w:space="0" w:color="auto"/>
        <w:left w:val="none" w:sz="0" w:space="0" w:color="auto"/>
        <w:bottom w:val="none" w:sz="0" w:space="0" w:color="auto"/>
        <w:right w:val="none" w:sz="0" w:space="0" w:color="auto"/>
      </w:divBdr>
    </w:div>
    <w:div w:id="1298537061">
      <w:bodyDiv w:val="1"/>
      <w:marLeft w:val="0"/>
      <w:marRight w:val="0"/>
      <w:marTop w:val="0"/>
      <w:marBottom w:val="0"/>
      <w:divBdr>
        <w:top w:val="none" w:sz="0" w:space="0" w:color="auto"/>
        <w:left w:val="none" w:sz="0" w:space="0" w:color="auto"/>
        <w:bottom w:val="none" w:sz="0" w:space="0" w:color="auto"/>
        <w:right w:val="none" w:sz="0" w:space="0" w:color="auto"/>
      </w:divBdr>
    </w:div>
    <w:div w:id="1309433254">
      <w:bodyDiv w:val="1"/>
      <w:marLeft w:val="0"/>
      <w:marRight w:val="0"/>
      <w:marTop w:val="0"/>
      <w:marBottom w:val="0"/>
      <w:divBdr>
        <w:top w:val="none" w:sz="0" w:space="0" w:color="auto"/>
        <w:left w:val="none" w:sz="0" w:space="0" w:color="auto"/>
        <w:bottom w:val="none" w:sz="0" w:space="0" w:color="auto"/>
        <w:right w:val="none" w:sz="0" w:space="0" w:color="auto"/>
      </w:divBdr>
    </w:div>
    <w:div w:id="1342977271">
      <w:bodyDiv w:val="1"/>
      <w:marLeft w:val="0"/>
      <w:marRight w:val="0"/>
      <w:marTop w:val="0"/>
      <w:marBottom w:val="0"/>
      <w:divBdr>
        <w:top w:val="none" w:sz="0" w:space="0" w:color="auto"/>
        <w:left w:val="none" w:sz="0" w:space="0" w:color="auto"/>
        <w:bottom w:val="none" w:sz="0" w:space="0" w:color="auto"/>
        <w:right w:val="none" w:sz="0" w:space="0" w:color="auto"/>
      </w:divBdr>
    </w:div>
    <w:div w:id="1357459905">
      <w:bodyDiv w:val="1"/>
      <w:marLeft w:val="0"/>
      <w:marRight w:val="0"/>
      <w:marTop w:val="0"/>
      <w:marBottom w:val="0"/>
      <w:divBdr>
        <w:top w:val="none" w:sz="0" w:space="0" w:color="auto"/>
        <w:left w:val="none" w:sz="0" w:space="0" w:color="auto"/>
        <w:bottom w:val="none" w:sz="0" w:space="0" w:color="auto"/>
        <w:right w:val="none" w:sz="0" w:space="0" w:color="auto"/>
      </w:divBdr>
    </w:div>
    <w:div w:id="1360199799">
      <w:bodyDiv w:val="1"/>
      <w:marLeft w:val="0"/>
      <w:marRight w:val="0"/>
      <w:marTop w:val="0"/>
      <w:marBottom w:val="0"/>
      <w:divBdr>
        <w:top w:val="none" w:sz="0" w:space="0" w:color="auto"/>
        <w:left w:val="none" w:sz="0" w:space="0" w:color="auto"/>
        <w:bottom w:val="none" w:sz="0" w:space="0" w:color="auto"/>
        <w:right w:val="none" w:sz="0" w:space="0" w:color="auto"/>
      </w:divBdr>
    </w:div>
    <w:div w:id="1388796159">
      <w:bodyDiv w:val="1"/>
      <w:marLeft w:val="0"/>
      <w:marRight w:val="0"/>
      <w:marTop w:val="0"/>
      <w:marBottom w:val="0"/>
      <w:divBdr>
        <w:top w:val="none" w:sz="0" w:space="0" w:color="auto"/>
        <w:left w:val="none" w:sz="0" w:space="0" w:color="auto"/>
        <w:bottom w:val="none" w:sz="0" w:space="0" w:color="auto"/>
        <w:right w:val="none" w:sz="0" w:space="0" w:color="auto"/>
      </w:divBdr>
    </w:div>
    <w:div w:id="1448502029">
      <w:bodyDiv w:val="1"/>
      <w:marLeft w:val="0"/>
      <w:marRight w:val="0"/>
      <w:marTop w:val="0"/>
      <w:marBottom w:val="0"/>
      <w:divBdr>
        <w:top w:val="none" w:sz="0" w:space="0" w:color="auto"/>
        <w:left w:val="none" w:sz="0" w:space="0" w:color="auto"/>
        <w:bottom w:val="none" w:sz="0" w:space="0" w:color="auto"/>
        <w:right w:val="none" w:sz="0" w:space="0" w:color="auto"/>
      </w:divBdr>
    </w:div>
    <w:div w:id="1470899424">
      <w:bodyDiv w:val="1"/>
      <w:marLeft w:val="0"/>
      <w:marRight w:val="0"/>
      <w:marTop w:val="0"/>
      <w:marBottom w:val="0"/>
      <w:divBdr>
        <w:top w:val="none" w:sz="0" w:space="0" w:color="auto"/>
        <w:left w:val="none" w:sz="0" w:space="0" w:color="auto"/>
        <w:bottom w:val="none" w:sz="0" w:space="0" w:color="auto"/>
        <w:right w:val="none" w:sz="0" w:space="0" w:color="auto"/>
      </w:divBdr>
    </w:div>
    <w:div w:id="1487747517">
      <w:bodyDiv w:val="1"/>
      <w:marLeft w:val="0"/>
      <w:marRight w:val="0"/>
      <w:marTop w:val="0"/>
      <w:marBottom w:val="0"/>
      <w:divBdr>
        <w:top w:val="none" w:sz="0" w:space="0" w:color="auto"/>
        <w:left w:val="none" w:sz="0" w:space="0" w:color="auto"/>
        <w:bottom w:val="none" w:sz="0" w:space="0" w:color="auto"/>
        <w:right w:val="none" w:sz="0" w:space="0" w:color="auto"/>
      </w:divBdr>
    </w:div>
    <w:div w:id="1492984892">
      <w:bodyDiv w:val="1"/>
      <w:marLeft w:val="0"/>
      <w:marRight w:val="0"/>
      <w:marTop w:val="0"/>
      <w:marBottom w:val="0"/>
      <w:divBdr>
        <w:top w:val="none" w:sz="0" w:space="0" w:color="auto"/>
        <w:left w:val="none" w:sz="0" w:space="0" w:color="auto"/>
        <w:bottom w:val="none" w:sz="0" w:space="0" w:color="auto"/>
        <w:right w:val="none" w:sz="0" w:space="0" w:color="auto"/>
      </w:divBdr>
    </w:div>
    <w:div w:id="1497768549">
      <w:bodyDiv w:val="1"/>
      <w:marLeft w:val="0"/>
      <w:marRight w:val="0"/>
      <w:marTop w:val="0"/>
      <w:marBottom w:val="0"/>
      <w:divBdr>
        <w:top w:val="none" w:sz="0" w:space="0" w:color="auto"/>
        <w:left w:val="none" w:sz="0" w:space="0" w:color="auto"/>
        <w:bottom w:val="none" w:sz="0" w:space="0" w:color="auto"/>
        <w:right w:val="none" w:sz="0" w:space="0" w:color="auto"/>
      </w:divBdr>
    </w:div>
    <w:div w:id="1500847798">
      <w:bodyDiv w:val="1"/>
      <w:marLeft w:val="0"/>
      <w:marRight w:val="0"/>
      <w:marTop w:val="0"/>
      <w:marBottom w:val="0"/>
      <w:divBdr>
        <w:top w:val="none" w:sz="0" w:space="0" w:color="auto"/>
        <w:left w:val="none" w:sz="0" w:space="0" w:color="auto"/>
        <w:bottom w:val="none" w:sz="0" w:space="0" w:color="auto"/>
        <w:right w:val="none" w:sz="0" w:space="0" w:color="auto"/>
      </w:divBdr>
    </w:div>
    <w:div w:id="1503936166">
      <w:bodyDiv w:val="1"/>
      <w:marLeft w:val="0"/>
      <w:marRight w:val="0"/>
      <w:marTop w:val="0"/>
      <w:marBottom w:val="0"/>
      <w:divBdr>
        <w:top w:val="none" w:sz="0" w:space="0" w:color="auto"/>
        <w:left w:val="none" w:sz="0" w:space="0" w:color="auto"/>
        <w:bottom w:val="none" w:sz="0" w:space="0" w:color="auto"/>
        <w:right w:val="none" w:sz="0" w:space="0" w:color="auto"/>
      </w:divBdr>
    </w:div>
    <w:div w:id="1523207293">
      <w:bodyDiv w:val="1"/>
      <w:marLeft w:val="0"/>
      <w:marRight w:val="0"/>
      <w:marTop w:val="0"/>
      <w:marBottom w:val="0"/>
      <w:divBdr>
        <w:top w:val="none" w:sz="0" w:space="0" w:color="auto"/>
        <w:left w:val="none" w:sz="0" w:space="0" w:color="auto"/>
        <w:bottom w:val="none" w:sz="0" w:space="0" w:color="auto"/>
        <w:right w:val="none" w:sz="0" w:space="0" w:color="auto"/>
      </w:divBdr>
    </w:div>
    <w:div w:id="1531801664">
      <w:bodyDiv w:val="1"/>
      <w:marLeft w:val="0"/>
      <w:marRight w:val="0"/>
      <w:marTop w:val="0"/>
      <w:marBottom w:val="0"/>
      <w:divBdr>
        <w:top w:val="none" w:sz="0" w:space="0" w:color="auto"/>
        <w:left w:val="none" w:sz="0" w:space="0" w:color="auto"/>
        <w:bottom w:val="none" w:sz="0" w:space="0" w:color="auto"/>
        <w:right w:val="none" w:sz="0" w:space="0" w:color="auto"/>
      </w:divBdr>
    </w:div>
    <w:div w:id="1585337776">
      <w:bodyDiv w:val="1"/>
      <w:marLeft w:val="0"/>
      <w:marRight w:val="0"/>
      <w:marTop w:val="0"/>
      <w:marBottom w:val="0"/>
      <w:divBdr>
        <w:top w:val="none" w:sz="0" w:space="0" w:color="auto"/>
        <w:left w:val="none" w:sz="0" w:space="0" w:color="auto"/>
        <w:bottom w:val="none" w:sz="0" w:space="0" w:color="auto"/>
        <w:right w:val="none" w:sz="0" w:space="0" w:color="auto"/>
      </w:divBdr>
    </w:div>
    <w:div w:id="1586264747">
      <w:bodyDiv w:val="1"/>
      <w:marLeft w:val="0"/>
      <w:marRight w:val="0"/>
      <w:marTop w:val="0"/>
      <w:marBottom w:val="0"/>
      <w:divBdr>
        <w:top w:val="none" w:sz="0" w:space="0" w:color="auto"/>
        <w:left w:val="none" w:sz="0" w:space="0" w:color="auto"/>
        <w:bottom w:val="none" w:sz="0" w:space="0" w:color="auto"/>
        <w:right w:val="none" w:sz="0" w:space="0" w:color="auto"/>
      </w:divBdr>
    </w:div>
    <w:div w:id="1701206240">
      <w:bodyDiv w:val="1"/>
      <w:marLeft w:val="0"/>
      <w:marRight w:val="0"/>
      <w:marTop w:val="0"/>
      <w:marBottom w:val="0"/>
      <w:divBdr>
        <w:top w:val="none" w:sz="0" w:space="0" w:color="auto"/>
        <w:left w:val="none" w:sz="0" w:space="0" w:color="auto"/>
        <w:bottom w:val="none" w:sz="0" w:space="0" w:color="auto"/>
        <w:right w:val="none" w:sz="0" w:space="0" w:color="auto"/>
      </w:divBdr>
    </w:div>
    <w:div w:id="1726753213">
      <w:bodyDiv w:val="1"/>
      <w:marLeft w:val="0"/>
      <w:marRight w:val="0"/>
      <w:marTop w:val="0"/>
      <w:marBottom w:val="0"/>
      <w:divBdr>
        <w:top w:val="none" w:sz="0" w:space="0" w:color="auto"/>
        <w:left w:val="none" w:sz="0" w:space="0" w:color="auto"/>
        <w:bottom w:val="none" w:sz="0" w:space="0" w:color="auto"/>
        <w:right w:val="none" w:sz="0" w:space="0" w:color="auto"/>
      </w:divBdr>
    </w:div>
    <w:div w:id="1734961847">
      <w:bodyDiv w:val="1"/>
      <w:marLeft w:val="0"/>
      <w:marRight w:val="0"/>
      <w:marTop w:val="0"/>
      <w:marBottom w:val="0"/>
      <w:divBdr>
        <w:top w:val="none" w:sz="0" w:space="0" w:color="auto"/>
        <w:left w:val="none" w:sz="0" w:space="0" w:color="auto"/>
        <w:bottom w:val="none" w:sz="0" w:space="0" w:color="auto"/>
        <w:right w:val="none" w:sz="0" w:space="0" w:color="auto"/>
      </w:divBdr>
    </w:div>
    <w:div w:id="1764495930">
      <w:bodyDiv w:val="1"/>
      <w:marLeft w:val="0"/>
      <w:marRight w:val="0"/>
      <w:marTop w:val="0"/>
      <w:marBottom w:val="0"/>
      <w:divBdr>
        <w:top w:val="none" w:sz="0" w:space="0" w:color="auto"/>
        <w:left w:val="none" w:sz="0" w:space="0" w:color="auto"/>
        <w:bottom w:val="none" w:sz="0" w:space="0" w:color="auto"/>
        <w:right w:val="none" w:sz="0" w:space="0" w:color="auto"/>
      </w:divBdr>
    </w:div>
    <w:div w:id="1849635263">
      <w:bodyDiv w:val="1"/>
      <w:marLeft w:val="0"/>
      <w:marRight w:val="0"/>
      <w:marTop w:val="0"/>
      <w:marBottom w:val="0"/>
      <w:divBdr>
        <w:top w:val="none" w:sz="0" w:space="0" w:color="auto"/>
        <w:left w:val="none" w:sz="0" w:space="0" w:color="auto"/>
        <w:bottom w:val="none" w:sz="0" w:space="0" w:color="auto"/>
        <w:right w:val="none" w:sz="0" w:space="0" w:color="auto"/>
      </w:divBdr>
    </w:div>
    <w:div w:id="1881550893">
      <w:bodyDiv w:val="1"/>
      <w:marLeft w:val="0"/>
      <w:marRight w:val="0"/>
      <w:marTop w:val="0"/>
      <w:marBottom w:val="0"/>
      <w:divBdr>
        <w:top w:val="none" w:sz="0" w:space="0" w:color="auto"/>
        <w:left w:val="none" w:sz="0" w:space="0" w:color="auto"/>
        <w:bottom w:val="none" w:sz="0" w:space="0" w:color="auto"/>
        <w:right w:val="none" w:sz="0" w:space="0" w:color="auto"/>
      </w:divBdr>
    </w:div>
    <w:div w:id="1896814399">
      <w:bodyDiv w:val="1"/>
      <w:marLeft w:val="0"/>
      <w:marRight w:val="0"/>
      <w:marTop w:val="0"/>
      <w:marBottom w:val="0"/>
      <w:divBdr>
        <w:top w:val="none" w:sz="0" w:space="0" w:color="auto"/>
        <w:left w:val="none" w:sz="0" w:space="0" w:color="auto"/>
        <w:bottom w:val="none" w:sz="0" w:space="0" w:color="auto"/>
        <w:right w:val="none" w:sz="0" w:space="0" w:color="auto"/>
      </w:divBdr>
    </w:div>
    <w:div w:id="1904028343">
      <w:bodyDiv w:val="1"/>
      <w:marLeft w:val="0"/>
      <w:marRight w:val="0"/>
      <w:marTop w:val="0"/>
      <w:marBottom w:val="0"/>
      <w:divBdr>
        <w:top w:val="none" w:sz="0" w:space="0" w:color="auto"/>
        <w:left w:val="none" w:sz="0" w:space="0" w:color="auto"/>
        <w:bottom w:val="none" w:sz="0" w:space="0" w:color="auto"/>
        <w:right w:val="none" w:sz="0" w:space="0" w:color="auto"/>
      </w:divBdr>
    </w:div>
    <w:div w:id="1905405690">
      <w:bodyDiv w:val="1"/>
      <w:marLeft w:val="0"/>
      <w:marRight w:val="0"/>
      <w:marTop w:val="0"/>
      <w:marBottom w:val="0"/>
      <w:divBdr>
        <w:top w:val="none" w:sz="0" w:space="0" w:color="auto"/>
        <w:left w:val="none" w:sz="0" w:space="0" w:color="auto"/>
        <w:bottom w:val="none" w:sz="0" w:space="0" w:color="auto"/>
        <w:right w:val="none" w:sz="0" w:space="0" w:color="auto"/>
      </w:divBdr>
    </w:div>
    <w:div w:id="1933858791">
      <w:bodyDiv w:val="1"/>
      <w:marLeft w:val="0"/>
      <w:marRight w:val="0"/>
      <w:marTop w:val="0"/>
      <w:marBottom w:val="0"/>
      <w:divBdr>
        <w:top w:val="none" w:sz="0" w:space="0" w:color="auto"/>
        <w:left w:val="none" w:sz="0" w:space="0" w:color="auto"/>
        <w:bottom w:val="none" w:sz="0" w:space="0" w:color="auto"/>
        <w:right w:val="none" w:sz="0" w:space="0" w:color="auto"/>
      </w:divBdr>
    </w:div>
    <w:div w:id="1939680201">
      <w:bodyDiv w:val="1"/>
      <w:marLeft w:val="0"/>
      <w:marRight w:val="0"/>
      <w:marTop w:val="0"/>
      <w:marBottom w:val="0"/>
      <w:divBdr>
        <w:top w:val="none" w:sz="0" w:space="0" w:color="auto"/>
        <w:left w:val="none" w:sz="0" w:space="0" w:color="auto"/>
        <w:bottom w:val="none" w:sz="0" w:space="0" w:color="auto"/>
        <w:right w:val="none" w:sz="0" w:space="0" w:color="auto"/>
      </w:divBdr>
    </w:div>
    <w:div w:id="1953898651">
      <w:bodyDiv w:val="1"/>
      <w:marLeft w:val="0"/>
      <w:marRight w:val="0"/>
      <w:marTop w:val="0"/>
      <w:marBottom w:val="0"/>
      <w:divBdr>
        <w:top w:val="none" w:sz="0" w:space="0" w:color="auto"/>
        <w:left w:val="none" w:sz="0" w:space="0" w:color="auto"/>
        <w:bottom w:val="none" w:sz="0" w:space="0" w:color="auto"/>
        <w:right w:val="none" w:sz="0" w:space="0" w:color="auto"/>
      </w:divBdr>
    </w:div>
    <w:div w:id="1966620210">
      <w:bodyDiv w:val="1"/>
      <w:marLeft w:val="0"/>
      <w:marRight w:val="0"/>
      <w:marTop w:val="0"/>
      <w:marBottom w:val="0"/>
      <w:divBdr>
        <w:top w:val="none" w:sz="0" w:space="0" w:color="auto"/>
        <w:left w:val="none" w:sz="0" w:space="0" w:color="auto"/>
        <w:bottom w:val="none" w:sz="0" w:space="0" w:color="auto"/>
        <w:right w:val="none" w:sz="0" w:space="0" w:color="auto"/>
      </w:divBdr>
    </w:div>
    <w:div w:id="1995446107">
      <w:bodyDiv w:val="1"/>
      <w:marLeft w:val="0"/>
      <w:marRight w:val="0"/>
      <w:marTop w:val="0"/>
      <w:marBottom w:val="0"/>
      <w:divBdr>
        <w:top w:val="none" w:sz="0" w:space="0" w:color="auto"/>
        <w:left w:val="none" w:sz="0" w:space="0" w:color="auto"/>
        <w:bottom w:val="none" w:sz="0" w:space="0" w:color="auto"/>
        <w:right w:val="none" w:sz="0" w:space="0" w:color="auto"/>
      </w:divBdr>
    </w:div>
    <w:div w:id="1996296011">
      <w:bodyDiv w:val="1"/>
      <w:marLeft w:val="0"/>
      <w:marRight w:val="0"/>
      <w:marTop w:val="0"/>
      <w:marBottom w:val="0"/>
      <w:divBdr>
        <w:top w:val="none" w:sz="0" w:space="0" w:color="auto"/>
        <w:left w:val="none" w:sz="0" w:space="0" w:color="auto"/>
        <w:bottom w:val="none" w:sz="0" w:space="0" w:color="auto"/>
        <w:right w:val="none" w:sz="0" w:space="0" w:color="auto"/>
      </w:divBdr>
    </w:div>
    <w:div w:id="2131894988">
      <w:bodyDiv w:val="1"/>
      <w:marLeft w:val="0"/>
      <w:marRight w:val="0"/>
      <w:marTop w:val="0"/>
      <w:marBottom w:val="0"/>
      <w:divBdr>
        <w:top w:val="none" w:sz="0" w:space="0" w:color="auto"/>
        <w:left w:val="none" w:sz="0" w:space="0" w:color="auto"/>
        <w:bottom w:val="none" w:sz="0" w:space="0" w:color="auto"/>
        <w:right w:val="none" w:sz="0" w:space="0" w:color="auto"/>
      </w:divBdr>
    </w:div>
    <w:div w:id="2139370570">
      <w:bodyDiv w:val="1"/>
      <w:marLeft w:val="0"/>
      <w:marRight w:val="0"/>
      <w:marTop w:val="0"/>
      <w:marBottom w:val="0"/>
      <w:divBdr>
        <w:top w:val="none" w:sz="0" w:space="0" w:color="auto"/>
        <w:left w:val="none" w:sz="0" w:space="0" w:color="auto"/>
        <w:bottom w:val="none" w:sz="0" w:space="0" w:color="auto"/>
        <w:right w:val="none" w:sz="0" w:space="0" w:color="auto"/>
      </w:divBdr>
    </w:div>
    <w:div w:id="214638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A90DF3CF2A1C43B640E1FA20AC802E" ma:contentTypeVersion="15" ma:contentTypeDescription="Create a new document." ma:contentTypeScope="" ma:versionID="d50d0cac4b4af47d9c848880a41ce8a5">
  <xsd:schema xmlns:xsd="http://www.w3.org/2001/XMLSchema" xmlns:xs="http://www.w3.org/2001/XMLSchema" xmlns:p="http://schemas.microsoft.com/office/2006/metadata/properties" xmlns:ns2="d930a226-f619-4708-97d3-aebc4f22aeaf" xmlns:ns3="9c912901-787f-4a59-9c21-ecb7d3cb2ae4" targetNamespace="http://schemas.microsoft.com/office/2006/metadata/properties" ma:root="true" ma:fieldsID="89580c4f74f7fe99252b4ff69bb0d811" ns2:_="" ns3:_="">
    <xsd:import namespace="d930a226-f619-4708-97d3-aebc4f22aeaf"/>
    <xsd:import namespace="9c912901-787f-4a59-9c21-ecb7d3cb2ae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0a226-f619-4708-97d3-aebc4f22ae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811a8fe-ead4-49af-8745-cf4d8430b81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912901-787f-4a59-9c21-ecb7d3cb2ae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a2b6f93-80a4-443a-92a3-77546f62bd0f}" ma:internalName="TaxCatchAll" ma:showField="CatchAllData" ma:web="9c912901-787f-4a59-9c21-ecb7d3cb2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c912901-787f-4a59-9c21-ecb7d3cb2ae4">
      <UserInfo>
        <DisplayName/>
        <AccountId xsi:nil="true"/>
        <AccountType/>
      </UserInfo>
    </SharedWithUsers>
    <lcf76f155ced4ddcb4097134ff3c332f xmlns="d930a226-f619-4708-97d3-aebc4f22aeaf">
      <Terms xmlns="http://schemas.microsoft.com/office/infopath/2007/PartnerControls"/>
    </lcf76f155ced4ddcb4097134ff3c332f>
    <TaxCatchAll xmlns="9c912901-787f-4a59-9c21-ecb7d3cb2ae4" xsi:nil="true"/>
  </documentManagement>
</p:properties>
</file>

<file path=customXml/itemProps1.xml><?xml version="1.0" encoding="utf-8"?>
<ds:datastoreItem xmlns:ds="http://schemas.openxmlformats.org/officeDocument/2006/customXml" ds:itemID="{2E10DAC3-21E1-429E-9540-AA71F65CC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0a226-f619-4708-97d3-aebc4f22aeaf"/>
    <ds:schemaRef ds:uri="9c912901-787f-4a59-9c21-ecb7d3cb2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786B09-4DDB-446F-8A47-FAA89C382066}">
  <ds:schemaRefs>
    <ds:schemaRef ds:uri="http://schemas.openxmlformats.org/officeDocument/2006/bibliography"/>
  </ds:schemaRefs>
</ds:datastoreItem>
</file>

<file path=customXml/itemProps3.xml><?xml version="1.0" encoding="utf-8"?>
<ds:datastoreItem xmlns:ds="http://schemas.openxmlformats.org/officeDocument/2006/customXml" ds:itemID="{A0A15E03-ACB9-4222-8017-9B5274480CF6}">
  <ds:schemaRefs>
    <ds:schemaRef ds:uri="http://schemas.microsoft.com/sharepoint/v3/contenttype/forms"/>
  </ds:schemaRefs>
</ds:datastoreItem>
</file>

<file path=customXml/itemProps4.xml><?xml version="1.0" encoding="utf-8"?>
<ds:datastoreItem xmlns:ds="http://schemas.openxmlformats.org/officeDocument/2006/customXml" ds:itemID="{33F800F6-E36A-4B19-A755-D83F22E4F5E9}">
  <ds:schemaRefs>
    <ds:schemaRef ds:uri="http://schemas.microsoft.com/office/2006/metadata/properties"/>
    <ds:schemaRef ds:uri="http://schemas.microsoft.com/office/infopath/2007/PartnerControls"/>
    <ds:schemaRef ds:uri="9c912901-787f-4a59-9c21-ecb7d3cb2ae4"/>
    <ds:schemaRef ds:uri="d930a226-f619-4708-97d3-aebc4f22aeaf"/>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1260</Words>
  <Characters>6806</Characters>
  <Application>Microsoft Office Word</Application>
  <DocSecurity>0</DocSecurity>
  <Lines>166</Lines>
  <Paragraphs>96</Paragraphs>
  <ScaleCrop>false</ScaleCrop>
  <Company>Grizli777</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Cillian O'Kelly</dc:creator>
  <cp:keywords/>
  <dc:description/>
  <cp:lastModifiedBy>Koat Kueth Lok</cp:lastModifiedBy>
  <cp:revision>40</cp:revision>
  <cp:lastPrinted>2021-05-05T18:14:00Z</cp:lastPrinted>
  <dcterms:created xsi:type="dcterms:W3CDTF">2026-02-26T09:39:00Z</dcterms:created>
  <dcterms:modified xsi:type="dcterms:W3CDTF">2026-03-25T06:54:00Z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0x010100FCA90DF3CF2A1C43B640E1FA20AC802E</vt:lpwstr>
  </property>
  <property fmtid="{D5CDD505-2E9C-101B-9397-08002B2CF9AE}" pid="3" name="Order">
    <vt:r8>1515300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