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99E3D" w14:textId="38132130" w:rsidR="00B351C1" w:rsidRDefault="00B351C1" w:rsidP="00B351C1">
      <w:pPr>
        <w:spacing w:after="0" w:line="240" w:lineRule="auto"/>
      </w:pPr>
      <w:r>
        <w:t>Additional Q and A for Street Lighting ITT</w:t>
      </w:r>
    </w:p>
    <w:p w14:paraId="30C7F8F1" w14:textId="77777777" w:rsidR="00B351C1" w:rsidRDefault="00B351C1" w:rsidP="00B351C1">
      <w:pPr>
        <w:spacing w:after="0" w:line="240" w:lineRule="auto"/>
        <w:rPr>
          <w:rFonts w:ascii="Aptos" w:eastAsia="Times New Roman" w:hAnsi="Aptos" w:cs="Aptos"/>
          <w:kern w:val="0"/>
        </w:rPr>
      </w:pPr>
    </w:p>
    <w:p w14:paraId="575B3676" w14:textId="521DC3B3" w:rsidR="00B351C1" w:rsidRPr="00B351C1" w:rsidRDefault="00B351C1" w:rsidP="00B351C1">
      <w:pPr>
        <w:numPr>
          <w:ilvl w:val="0"/>
          <w:numId w:val="1"/>
        </w:numPr>
        <w:spacing w:after="0" w:line="240" w:lineRule="auto"/>
        <w:rPr>
          <w:rFonts w:ascii="Aptos" w:eastAsia="Times New Roman" w:hAnsi="Aptos" w:cs="Aptos"/>
          <w:kern w:val="0"/>
        </w:rPr>
      </w:pPr>
      <w:r w:rsidRPr="00B351C1">
        <w:rPr>
          <w:rFonts w:ascii="Aptos" w:eastAsia="Times New Roman" w:hAnsi="Aptos" w:cs="Aptos"/>
          <w:kern w:val="0"/>
        </w:rPr>
        <w:t>Is it possible to connect to transformers in all the 11 streets rather than to FCC?</w:t>
      </w:r>
    </w:p>
    <w:p w14:paraId="61452428" w14:textId="77777777" w:rsidR="00B351C1" w:rsidRPr="00B351C1" w:rsidRDefault="00B351C1" w:rsidP="00B351C1">
      <w:pPr>
        <w:numPr>
          <w:ilvl w:val="0"/>
          <w:numId w:val="2"/>
        </w:numPr>
        <w:spacing w:after="0" w:line="240" w:lineRule="auto"/>
        <w:rPr>
          <w:rFonts w:ascii="Aptos" w:eastAsia="Times New Roman" w:hAnsi="Aptos" w:cs="Aptos"/>
          <w:kern w:val="0"/>
        </w:rPr>
      </w:pPr>
      <w:r w:rsidRPr="00B351C1">
        <w:rPr>
          <w:rFonts w:ascii="Aptos" w:eastAsia="Times New Roman" w:hAnsi="Aptos" w:cs="Aptos"/>
          <w:kern w:val="0"/>
        </w:rPr>
        <w:t>EDSA will allow connection to their transformers in the streets where they have transformers</w:t>
      </w:r>
    </w:p>
    <w:p w14:paraId="348903D3" w14:textId="77777777" w:rsidR="00B351C1" w:rsidRPr="00B351C1" w:rsidRDefault="00B351C1" w:rsidP="00B351C1">
      <w:pPr>
        <w:numPr>
          <w:ilvl w:val="0"/>
          <w:numId w:val="1"/>
        </w:numPr>
        <w:spacing w:after="0" w:line="240" w:lineRule="auto"/>
        <w:rPr>
          <w:rFonts w:ascii="Aptos" w:eastAsia="Times New Roman" w:hAnsi="Aptos" w:cs="Aptos"/>
          <w:kern w:val="0"/>
        </w:rPr>
      </w:pPr>
      <w:r w:rsidRPr="00B351C1">
        <w:rPr>
          <w:rFonts w:ascii="Aptos" w:eastAsia="Times New Roman" w:hAnsi="Aptos" w:cs="Aptos"/>
          <w:kern w:val="0"/>
        </w:rPr>
        <w:t>Will a joint venture be accepted?</w:t>
      </w:r>
    </w:p>
    <w:p w14:paraId="076481B5" w14:textId="77777777" w:rsidR="00B351C1" w:rsidRPr="00B351C1" w:rsidRDefault="00B351C1" w:rsidP="00B351C1">
      <w:pPr>
        <w:numPr>
          <w:ilvl w:val="0"/>
          <w:numId w:val="3"/>
        </w:numPr>
        <w:spacing w:after="0" w:line="240" w:lineRule="auto"/>
        <w:rPr>
          <w:rFonts w:ascii="Aptos" w:eastAsia="Times New Roman" w:hAnsi="Aptos" w:cs="Aptos"/>
          <w:kern w:val="0"/>
        </w:rPr>
      </w:pPr>
      <w:r w:rsidRPr="00B351C1">
        <w:rPr>
          <w:rFonts w:ascii="Aptos" w:eastAsia="Times New Roman" w:hAnsi="Aptos" w:cs="Aptos"/>
          <w:kern w:val="0"/>
        </w:rPr>
        <w:t xml:space="preserve">A joint venture will be accepted but the contract will only be signed by the principal partner. </w:t>
      </w:r>
    </w:p>
    <w:p w14:paraId="13ABBD57" w14:textId="77777777" w:rsidR="00B351C1" w:rsidRDefault="00B351C1"/>
    <w:sectPr w:rsidR="00B351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52049"/>
    <w:multiLevelType w:val="hybridMultilevel"/>
    <w:tmpl w:val="90CC54E0"/>
    <w:lvl w:ilvl="0" w:tplc="411890B8">
      <w:start w:val="1"/>
      <w:numFmt w:val="upperLetter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B086211"/>
    <w:multiLevelType w:val="hybridMultilevel"/>
    <w:tmpl w:val="23E69004"/>
    <w:lvl w:ilvl="0" w:tplc="FE908B44">
      <w:start w:val="1"/>
      <w:numFmt w:val="upperLetter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5315EB9"/>
    <w:multiLevelType w:val="hybridMultilevel"/>
    <w:tmpl w:val="B8784A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038587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30291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34239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1C1"/>
    <w:rsid w:val="007209BE"/>
    <w:rsid w:val="00B35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78A8C"/>
  <w15:chartTrackingRefBased/>
  <w15:docId w15:val="{3037DD43-06AB-40F7-B525-6F10C7371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51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51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51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51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51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51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51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51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51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51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51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51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51C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51C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51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51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51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51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51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51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51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51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51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51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51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51C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51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51C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51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7D665C6B5D48458DF117A399479E8C" ma:contentTypeVersion="13" ma:contentTypeDescription="Create a new document." ma:contentTypeScope="" ma:versionID="8fed88373561c7c7da93741c154b3f74">
  <xsd:schema xmlns:xsd="http://www.w3.org/2001/XMLSchema" xmlns:xs="http://www.w3.org/2001/XMLSchema" xmlns:p="http://schemas.microsoft.com/office/2006/metadata/properties" xmlns:ns2="b04ff16b-3e68-472e-8967-a45215877f42" xmlns:ns3="2ecb8476-1e9b-4db3-95ad-8b11df23d601" targetNamespace="http://schemas.microsoft.com/office/2006/metadata/properties" ma:root="true" ma:fieldsID="168fc06401ac9b44b19e84df8e3b0b67" ns2:_="" ns3:_="">
    <xsd:import namespace="b04ff16b-3e68-472e-8967-a45215877f42"/>
    <xsd:import namespace="2ecb8476-1e9b-4db3-95ad-8b11df23d6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4ff16b-3e68-472e-8967-a45215877f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811a8fe-ead4-49af-8745-cf4d8430b8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b8476-1e9b-4db3-95ad-8b11df23d60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2393717-ed30-43b3-9e11-31c3bb90a7b5}" ma:internalName="TaxCatchAll" ma:showField="CatchAllData" ma:web="2ecb8476-1e9b-4db3-95ad-8b11df23d6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4ff16b-3e68-472e-8967-a45215877f42">
      <Terms xmlns="http://schemas.microsoft.com/office/infopath/2007/PartnerControls"/>
    </lcf76f155ced4ddcb4097134ff3c332f>
    <TaxCatchAll xmlns="2ecb8476-1e9b-4db3-95ad-8b11df23d601" xsi:nil="true"/>
  </documentManagement>
</p:properties>
</file>

<file path=customXml/itemProps1.xml><?xml version="1.0" encoding="utf-8"?>
<ds:datastoreItem xmlns:ds="http://schemas.openxmlformats.org/officeDocument/2006/customXml" ds:itemID="{F1B6FF29-5A49-4CA7-B4B9-7C381E51A8B0}"/>
</file>

<file path=customXml/itemProps2.xml><?xml version="1.0" encoding="utf-8"?>
<ds:datastoreItem xmlns:ds="http://schemas.openxmlformats.org/officeDocument/2006/customXml" ds:itemID="{4A9B76B1-C649-4159-B3F7-5E384C479C0A}"/>
</file>

<file path=customXml/itemProps3.xml><?xml version="1.0" encoding="utf-8"?>
<ds:datastoreItem xmlns:ds="http://schemas.openxmlformats.org/officeDocument/2006/customXml" ds:itemID="{0630FFFD-5EA6-4994-9594-036E34783F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Safula Foday</dc:creator>
  <cp:keywords/>
  <dc:description/>
  <cp:lastModifiedBy>Amy Safula Foday</cp:lastModifiedBy>
  <cp:revision>1</cp:revision>
  <dcterms:created xsi:type="dcterms:W3CDTF">2026-01-16T09:44:00Z</dcterms:created>
  <dcterms:modified xsi:type="dcterms:W3CDTF">2026-01-16T09:46:00Z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0x0101001A7D665C6B5D48458DF117A399479E8C</vt:lpwstr>
  </property>
</Properties>
</file>