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F2D3" w14:textId="03D979FB" w:rsidR="003D4BCC" w:rsidRPr="00805C27" w:rsidRDefault="003D4BCC" w:rsidP="003D4BCC">
      <w:pPr>
        <w:pStyle w:val="Heading1"/>
      </w:pPr>
      <w:r>
        <w:t>Appendix 5: Financial Offer - Updated</w:t>
      </w:r>
    </w:p>
    <w:p w14:paraId="10CD3E9B" w14:textId="77777777" w:rsidR="003D4BCC" w:rsidRDefault="003D4BCC" w:rsidP="003D4BCC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</w:rPr>
      </w:pPr>
      <w:r w:rsidRPr="00E17BBA">
        <w:rPr>
          <w:b/>
          <w:sz w:val="28"/>
          <w:szCs w:val="28"/>
        </w:rPr>
        <w:t>Please complete all sections</w:t>
      </w:r>
    </w:p>
    <w:p w14:paraId="2CE76B65" w14:textId="77777777" w:rsidR="003D4BCC" w:rsidRPr="00D03C8A" w:rsidRDefault="003D4BCC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D03C8A">
        <w:rPr>
          <w:rFonts w:ascii="Calibri" w:eastAsia="Times New Roman" w:hAnsi="Calibri" w:cs="Calibri"/>
          <w:lang w:eastAsia="en-GB"/>
        </w:rPr>
        <w:t>Please complete the following table</w:t>
      </w:r>
      <w:r>
        <w:rPr>
          <w:rFonts w:ascii="Calibri" w:eastAsia="Times New Roman" w:hAnsi="Calibri" w:cs="Calibri"/>
          <w:lang w:eastAsia="en-GB"/>
        </w:rPr>
        <w:t>:</w:t>
      </w:r>
      <w:r w:rsidRPr="00D03C8A">
        <w:rPr>
          <w:rFonts w:ascii="Calibri" w:eastAsia="Times New Roman" w:hAnsi="Calibri" w:cs="Calibri"/>
          <w:lang w:eastAsia="en-GB"/>
        </w:rPr>
        <w:t> </w:t>
      </w:r>
      <w:r w:rsidRPr="00D03C8A">
        <w:rPr>
          <w:rFonts w:ascii="Calibri" w:eastAsia="Times New Roman" w:hAnsi="Calibri" w:cs="Calibri"/>
          <w:lang w:val="en-GB" w:eastAsia="en-GB"/>
        </w:rPr>
        <w:t> </w:t>
      </w:r>
    </w:p>
    <w:p w14:paraId="450FC62D" w14:textId="77777777" w:rsidR="003D4BCC" w:rsidRPr="00D03C8A" w:rsidRDefault="003D4BCC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0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2258"/>
        <w:gridCol w:w="5912"/>
        <w:gridCol w:w="442"/>
        <w:gridCol w:w="1389"/>
      </w:tblGrid>
      <w:tr w:rsidR="003D4BCC" w:rsidRPr="00D03C8A" w14:paraId="38217B78" w14:textId="77777777" w:rsidTr="003D4BCC">
        <w:trPr>
          <w:trHeight w:val="30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93286F1" w14:textId="77777777" w:rsidR="003D4BCC" w:rsidRPr="00D03C8A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Currency offered:        </w:t>
            </w:r>
          </w:p>
        </w:tc>
        <w:tc>
          <w:tcPr>
            <w:tcW w:w="7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F6FD0" w14:textId="547FD303" w:rsidR="003D4BCC" w:rsidRPr="00D03C8A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lang w:val="en-GB" w:eastAsia="en-GB"/>
              </w:rPr>
              <w:t xml:space="preserve">TRY </w:t>
            </w:r>
            <w:r w:rsidR="00656EB0">
              <w:rPr>
                <w:rFonts w:ascii="Calibri" w:eastAsia="Times New Roman" w:hAnsi="Calibri" w:cs="Calibri"/>
                <w:lang w:val="en-GB" w:eastAsia="en-GB"/>
              </w:rPr>
              <w:t>(</w:t>
            </w:r>
            <w:r w:rsidR="00656EB0" w:rsidRPr="00656EB0">
              <w:rPr>
                <w:rFonts w:ascii="Calibri" w:eastAsia="Times New Roman" w:hAnsi="Calibri" w:cs="Calibri"/>
                <w:lang w:val="en-GB" w:eastAsia="en-GB"/>
              </w:rPr>
              <w:t>₺</w:t>
            </w:r>
            <w:r w:rsidR="00656EB0">
              <w:rPr>
                <w:rFonts w:ascii="Calibri" w:eastAsia="Times New Roman" w:hAnsi="Calibri" w:cs="Calibri"/>
                <w:lang w:val="en-GB" w:eastAsia="en-GB"/>
              </w:rPr>
              <w:t>)</w:t>
            </w:r>
            <w:r w:rsidR="00656EB0" w:rsidRPr="00656EB0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en-GB"/>
              </w:rPr>
              <w:t>Turkish Lira</w:t>
            </w:r>
          </w:p>
        </w:tc>
      </w:tr>
      <w:tr w:rsidR="003D4BCC" w:rsidRPr="00D03C8A" w14:paraId="2292768D" w14:textId="77777777" w:rsidTr="003D4BCC">
        <w:trPr>
          <w:trHeight w:val="30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8A7CA3" w14:textId="77777777" w:rsidR="003D4BCC" w:rsidRPr="00D03C8A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Quotation validity period:             </w:t>
            </w:r>
          </w:p>
        </w:tc>
        <w:tc>
          <w:tcPr>
            <w:tcW w:w="7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C7573" w14:textId="77777777" w:rsidR="003D4BCC" w:rsidRPr="00D03C8A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3D4BCC" w:rsidRPr="00D03C8A" w14:paraId="115985E8" w14:textId="77777777" w:rsidTr="003D4BCC"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DAB46B" w14:textId="77777777" w:rsidR="003D4BCC" w:rsidRPr="00D03C8A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Payment terms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:</w:t>
            </w:r>
          </w:p>
        </w:tc>
        <w:tc>
          <w:tcPr>
            <w:tcW w:w="7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86BB9" w14:textId="77777777" w:rsidR="003D4BCC" w:rsidRPr="00D03C8A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7745A1" w:rsidRPr="00D03C8A" w14:paraId="08FE8D38" w14:textId="77777777" w:rsidTr="005C0C27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272C5C3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#</w:t>
            </w: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E8DB92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Unit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3C2F5B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Specification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0335EF" w14:textId="79655C72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Unit Cost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/ (%) Percentage</w:t>
            </w:r>
          </w:p>
          <w:p w14:paraId="31363E3E" w14:textId="3A38F69A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7745A1" w:rsidRPr="00D03C8A" w14:paraId="321516F3" w14:textId="77777777" w:rsidTr="00A51BEA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87C55C4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BF0588A" w14:textId="77777777" w:rsidR="007745A1" w:rsidRPr="00D03C8A" w:rsidRDefault="007745A1" w:rsidP="00C71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eastAsia="en-GB"/>
              </w:rPr>
              <w:t>Each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E818D16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eastAsia="en-GB"/>
              </w:rPr>
              <w:t>Account establishment fee (if applicable</w:t>
            </w:r>
            <w:r>
              <w:rPr>
                <w:rFonts w:ascii="Calibri" w:eastAsia="Times New Roman" w:hAnsi="Calibri" w:cs="Calibri"/>
                <w:lang w:eastAsia="en-GB"/>
              </w:rPr>
              <w:t>)</w:t>
            </w: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3F3F0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0EE63F3F" w14:textId="468BB74E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7745A1" w:rsidRPr="00D03C8A" w14:paraId="09CCD26A" w14:textId="77777777" w:rsidTr="008B4643">
        <w:trPr>
          <w:trHeight w:val="675"/>
        </w:trPr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E1E318E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FF32AA" w14:textId="77777777" w:rsidR="007745A1" w:rsidRPr="00D03C8A" w:rsidRDefault="007745A1" w:rsidP="00C71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eastAsia="en-GB"/>
              </w:rPr>
              <w:t>Each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E47993F" w14:textId="25EC5C4A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eastAsia="en-GB"/>
              </w:rPr>
              <w:t xml:space="preserve">Monthly account administrative fee per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data </w:t>
            </w:r>
            <w:r w:rsidRPr="00D03C8A">
              <w:rPr>
                <w:rFonts w:ascii="Calibri" w:eastAsia="Times New Roman" w:hAnsi="Calibri" w:cs="Calibri"/>
                <w:lang w:eastAsia="en-GB"/>
              </w:rPr>
              <w:t>chip/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fuel card/ </w:t>
            </w:r>
            <w:r w:rsidRPr="00D03C8A">
              <w:rPr>
                <w:rFonts w:ascii="Calibri" w:eastAsia="Times New Roman" w:hAnsi="Calibri" w:cs="Calibri"/>
                <w:lang w:eastAsia="en-GB"/>
              </w:rPr>
              <w:t>sticker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r w:rsidR="003E3B35">
              <w:rPr>
                <w:rFonts w:ascii="Calibri" w:eastAsia="Times New Roman" w:hAnsi="Calibri" w:cs="Calibri"/>
                <w:lang w:eastAsia="en-GB"/>
              </w:rPr>
              <w:t xml:space="preserve">other please specify </w:t>
            </w:r>
            <w:r w:rsidRPr="00D03C8A">
              <w:rPr>
                <w:rFonts w:ascii="Calibri" w:eastAsia="Times New Roman" w:hAnsi="Calibri" w:cs="Calibri"/>
                <w:lang w:eastAsia="en-GB"/>
              </w:rPr>
              <w:t>(if applicable)  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0C130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1955C0A9" w14:textId="15B549E6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7745A1" w:rsidRPr="00D03C8A" w14:paraId="270954DC" w14:textId="77777777" w:rsidTr="00EC2506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1B0D6C5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E0697CB" w14:textId="6C7DAF83" w:rsidR="007745A1" w:rsidRPr="00D03C8A" w:rsidRDefault="007745A1" w:rsidP="00C71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5C40952E" w14:textId="2CC321C3" w:rsidR="007745A1" w:rsidRPr="00D03C8A" w:rsidRDefault="007745A1" w:rsidP="00C71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D03C8A">
              <w:rPr>
                <w:rFonts w:ascii="Calibri" w:eastAsia="Times New Roman" w:hAnsi="Calibri" w:cs="Calibri"/>
                <w:lang w:eastAsia="en-GB"/>
              </w:rPr>
              <w:t>Liter</w:t>
            </w:r>
            <w:proofErr w:type="spellEnd"/>
            <w:r w:rsidRPr="00D03C8A">
              <w:rPr>
                <w:rFonts w:ascii="Calibri" w:eastAsia="Times New Roman" w:hAnsi="Calibri" w:cs="Calibri"/>
                <w:lang w:eastAsia="en-GB"/>
              </w:rPr>
              <w:t>/litre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4A7F295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eastAsia="en-GB"/>
              </w:rPr>
              <w:t xml:space="preserve">Price per litre - diesel fuel </w:t>
            </w:r>
            <w:r w:rsidRPr="00FC1D45">
              <w:rPr>
                <w:rFonts w:ascii="Calibri" w:eastAsia="Times New Roman" w:hAnsi="Calibri" w:cs="Calibri"/>
                <w:i/>
                <w:iCs/>
                <w:lang w:eastAsia="en-GB"/>
              </w:rPr>
              <w:t>(pump price at date of offer)</w:t>
            </w:r>
            <w:r w:rsidRPr="00D03C8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29C66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12BE3BD0" w14:textId="0D8EA5FD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7745A1" w:rsidRPr="00D03C8A" w14:paraId="3DA7726F" w14:textId="77777777" w:rsidTr="00796014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C093B8A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4</w:t>
            </w: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5652044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54B2143F" w14:textId="1CF4C638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eastAsia="en-GB"/>
              </w:rPr>
              <w:t>%</w:t>
            </w: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EBF9984" w14:textId="0ECAD34D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Discount offered to GOAL as a corporate client</w:t>
            </w:r>
            <w:r w:rsidRPr="67211F41">
              <w:rPr>
                <w:rFonts w:ascii="Calibri" w:eastAsia="Times New Roman" w:hAnsi="Calibri" w:cs="Calibri"/>
                <w:lang w:eastAsia="en-GB"/>
              </w:rPr>
              <w:t xml:space="preserve"> (%) on 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per litre </w:t>
            </w:r>
            <w:r w:rsidRPr="67211F41">
              <w:rPr>
                <w:rFonts w:ascii="Calibri" w:eastAsia="Times New Roman" w:hAnsi="Calibri" w:cs="Calibri"/>
                <w:lang w:eastAsia="en-GB"/>
              </w:rPr>
              <w:t>pric</w:t>
            </w:r>
            <w:r w:rsidR="00844111">
              <w:rPr>
                <w:rFonts w:ascii="Calibri" w:eastAsia="Times New Roman" w:hAnsi="Calibri" w:cs="Calibri"/>
                <w:lang w:eastAsia="en-GB"/>
              </w:rPr>
              <w:t>e.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844111">
              <w:rPr>
                <w:rFonts w:ascii="Calibri" w:eastAsia="Times New Roman" w:hAnsi="Calibri" w:cs="Calibri"/>
                <w:lang w:eastAsia="en-GB"/>
              </w:rPr>
              <w:t>E</w:t>
            </w:r>
            <w:r w:rsidR="00656EB0">
              <w:rPr>
                <w:rFonts w:ascii="Calibri" w:eastAsia="Times New Roman" w:hAnsi="Calibri" w:cs="Calibri"/>
                <w:lang w:eastAsia="en-GB"/>
              </w:rPr>
              <w:t xml:space="preserve">stimated spend per annum </w:t>
            </w:r>
            <w:r w:rsidR="00656EB0" w:rsidRPr="00656EB0">
              <w:rPr>
                <w:rFonts w:ascii="Calibri" w:eastAsia="Times New Roman" w:hAnsi="Calibri" w:cs="Calibri"/>
                <w:lang w:eastAsia="en-GB"/>
              </w:rPr>
              <w:t>₺</w:t>
            </w:r>
            <w:r w:rsidR="00656EB0">
              <w:rPr>
                <w:rFonts w:ascii="Calibri" w:eastAsia="Times New Roman" w:hAnsi="Calibri" w:cs="Calibri"/>
                <w:lang w:eastAsia="en-GB"/>
              </w:rPr>
              <w:t xml:space="preserve"> TRY 300,000.00 – Based on a 3 Year Framework Agreement</w:t>
            </w:r>
            <w:r w:rsidR="00854E0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656EB0" w:rsidRPr="00844111">
              <w:rPr>
                <w:rFonts w:ascii="Calibri" w:eastAsia="Times New Roman" w:hAnsi="Calibri" w:cs="Calibri"/>
                <w:i/>
                <w:iCs/>
                <w:lang w:eastAsia="en-GB"/>
              </w:rPr>
              <w:t>(This figure serves only as guideline and does not therefore provide any guarantee of annual spend).</w:t>
            </w:r>
            <w:r w:rsidRPr="00844111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                         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ABCCD" w14:textId="77777777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3CFC7F2B" w14:textId="27C75A2A" w:rsidR="007745A1" w:rsidRPr="00D03C8A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3D4BCC" w:rsidRPr="00D03C8A" w14:paraId="7825F0F5" w14:textId="77777777" w:rsidTr="003D4BCC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D21FAA" w14:textId="51BDDAE8" w:rsidR="003D4BCC" w:rsidRPr="003E3B35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E3B35"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  <w:r w:rsidRPr="003E3B3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8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157D45" w14:textId="77777777" w:rsidR="003D4BCC" w:rsidRPr="00D03C8A" w:rsidRDefault="003D4BCC" w:rsidP="00C8638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eastAsia="en-GB"/>
              </w:rPr>
              <w:t>VAT costs</w:t>
            </w:r>
            <w:r w:rsidRPr="00D03C8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3A8F8" w14:textId="77777777" w:rsidR="003D4BCC" w:rsidRPr="00D03C8A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3D4BCC" w:rsidRPr="00D03C8A" w14:paraId="6DEF2CC2" w14:textId="77777777" w:rsidTr="003D4BCC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99D00D" w14:textId="0D4C6A7C" w:rsidR="003D4BCC" w:rsidRPr="003E3B35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E3B3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6 </w:t>
            </w:r>
          </w:p>
        </w:tc>
        <w:tc>
          <w:tcPr>
            <w:tcW w:w="8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D2B8147" w14:textId="77777777" w:rsidR="00656EB0" w:rsidRDefault="00656EB0" w:rsidP="00656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eastAsia="en-GB"/>
              </w:rPr>
              <w:t>Should your offer include costs that are not provided for in this table, please fill in the total cost here and attach your own cost breakdown. </w:t>
            </w: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41CF760A" w14:textId="4E751821" w:rsidR="003D4BCC" w:rsidRPr="00D03C8A" w:rsidRDefault="00656EB0" w:rsidP="00656EB0">
            <w:pPr>
              <w:tabs>
                <w:tab w:val="right" w:pos="859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ab/>
            </w:r>
            <w:r w:rsidR="003D4BCC" w:rsidRPr="00D03C8A">
              <w:rPr>
                <w:rFonts w:ascii="Calibri" w:eastAsia="Times New Roman" w:hAnsi="Calibri" w:cs="Calibri"/>
                <w:lang w:eastAsia="en-GB"/>
              </w:rPr>
              <w:t>Any other costs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02603" w14:textId="77777777" w:rsidR="003D4BCC" w:rsidRPr="00D03C8A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03C8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1D8B8208" w14:textId="77777777" w:rsidR="003D4BCC" w:rsidRDefault="003D4BCC" w:rsidP="003D4BCC">
      <w:pPr>
        <w:spacing w:after="0" w:line="240" w:lineRule="auto"/>
        <w:textAlignment w:val="baseline"/>
        <w:rPr>
          <w:rFonts w:ascii="Calibri" w:eastAsia="Times New Roman" w:hAnsi="Calibri" w:cs="Calibri"/>
          <w:lang w:val="en-GB" w:eastAsia="en-GB"/>
        </w:rPr>
      </w:pPr>
    </w:p>
    <w:p w14:paraId="0C083909" w14:textId="77777777" w:rsidR="003D4BCC" w:rsidRDefault="003D4BCC" w:rsidP="003D4BCC">
      <w:pPr>
        <w:spacing w:after="0" w:line="240" w:lineRule="auto"/>
        <w:textAlignment w:val="baseline"/>
        <w:rPr>
          <w:rFonts w:ascii="Calibri" w:eastAsia="Times New Roman" w:hAnsi="Calibri" w:cs="Calibri"/>
          <w:lang w:val="en-GB" w:eastAsia="en-GB"/>
        </w:rPr>
      </w:pPr>
    </w:p>
    <w:p w14:paraId="3280D6BA" w14:textId="77777777" w:rsidR="003D4BCC" w:rsidRDefault="003D4BCC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13BA69DA" w14:textId="77777777" w:rsidR="003D4BCC" w:rsidRDefault="003D4BCC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522"/>
      </w:tblGrid>
      <w:tr w:rsidR="003D4BCC" w:rsidRPr="00EF3D37" w14:paraId="68B1E3F3" w14:textId="77777777" w:rsidTr="00C86383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717B8039" w14:textId="77777777" w:rsidR="003D4BCC" w:rsidRPr="00DB770B" w:rsidRDefault="003D4BCC" w:rsidP="00C86383">
            <w:pPr>
              <w:rPr>
                <w:sz w:val="28"/>
                <w:szCs w:val="28"/>
              </w:rPr>
            </w:pPr>
            <w:r w:rsidRPr="00DB770B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04" w:type="dxa"/>
          </w:tcPr>
          <w:p w14:paraId="29F2F51B" w14:textId="77777777" w:rsidR="003D4BCC" w:rsidRPr="00EF3D37" w:rsidRDefault="003D4BCC" w:rsidP="00C86383">
            <w:pPr>
              <w:rPr>
                <w:sz w:val="20"/>
                <w:szCs w:val="20"/>
              </w:rPr>
            </w:pPr>
          </w:p>
        </w:tc>
      </w:tr>
      <w:tr w:rsidR="003D4BCC" w:rsidRPr="00EF3D37" w14:paraId="49EF258B" w14:textId="77777777" w:rsidTr="00C86383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0B82C4A3" w14:textId="77777777" w:rsidR="003D4BCC" w:rsidRPr="00DB770B" w:rsidRDefault="003D4BCC" w:rsidP="00C8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Pr="00DB770B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04" w:type="dxa"/>
          </w:tcPr>
          <w:p w14:paraId="32BE4F26" w14:textId="77777777" w:rsidR="003D4BCC" w:rsidRPr="00EF3D37" w:rsidRDefault="003D4BCC" w:rsidP="00C86383">
            <w:pPr>
              <w:rPr>
                <w:sz w:val="20"/>
                <w:szCs w:val="20"/>
              </w:rPr>
            </w:pPr>
          </w:p>
        </w:tc>
      </w:tr>
      <w:tr w:rsidR="003D4BCC" w:rsidRPr="00EF3D37" w14:paraId="3DEC690C" w14:textId="77777777" w:rsidTr="00C86383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76801CEF" w14:textId="77777777" w:rsidR="003D4BCC" w:rsidRPr="00DB770B" w:rsidRDefault="003D4BCC" w:rsidP="00C86383">
            <w:pPr>
              <w:rPr>
                <w:sz w:val="28"/>
                <w:szCs w:val="28"/>
              </w:rPr>
            </w:pPr>
            <w:r w:rsidRPr="00DB770B">
              <w:rPr>
                <w:sz w:val="28"/>
                <w:szCs w:val="28"/>
              </w:rPr>
              <w:t>Position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04" w:type="dxa"/>
          </w:tcPr>
          <w:p w14:paraId="2BE2FC0E" w14:textId="77777777" w:rsidR="003D4BCC" w:rsidRPr="00EF3D37" w:rsidRDefault="003D4BCC" w:rsidP="00C86383">
            <w:pPr>
              <w:rPr>
                <w:sz w:val="20"/>
                <w:szCs w:val="20"/>
              </w:rPr>
            </w:pPr>
          </w:p>
        </w:tc>
      </w:tr>
      <w:tr w:rsidR="003D4BCC" w:rsidRPr="00EF3D37" w14:paraId="744D7282" w14:textId="77777777" w:rsidTr="00C86383">
        <w:trPr>
          <w:trHeight w:val="2426"/>
        </w:trPr>
        <w:tc>
          <w:tcPr>
            <w:tcW w:w="2680" w:type="dxa"/>
            <w:shd w:val="clear" w:color="auto" w:fill="D9D9D9" w:themeFill="background1" w:themeFillShade="D9"/>
          </w:tcPr>
          <w:p w14:paraId="3186C189" w14:textId="77777777" w:rsidR="003D4BCC" w:rsidRPr="00DB770B" w:rsidRDefault="003D4BCC" w:rsidP="00C86383">
            <w:pPr>
              <w:rPr>
                <w:sz w:val="28"/>
                <w:szCs w:val="28"/>
              </w:rPr>
            </w:pPr>
            <w:r w:rsidRPr="00287747">
              <w:rPr>
                <w:sz w:val="28"/>
                <w:szCs w:val="28"/>
              </w:rPr>
              <w:t>Signature and company stamp:</w:t>
            </w:r>
          </w:p>
        </w:tc>
        <w:tc>
          <w:tcPr>
            <w:tcW w:w="7504" w:type="dxa"/>
          </w:tcPr>
          <w:p w14:paraId="19BB65E3" w14:textId="77777777" w:rsidR="003D4BCC" w:rsidRDefault="003D4BCC" w:rsidP="00C86383">
            <w:pPr>
              <w:rPr>
                <w:sz w:val="20"/>
                <w:szCs w:val="20"/>
              </w:rPr>
            </w:pPr>
          </w:p>
          <w:p w14:paraId="45406305" w14:textId="77777777" w:rsidR="003D4BCC" w:rsidRDefault="003D4BCC" w:rsidP="00C86383">
            <w:pPr>
              <w:rPr>
                <w:sz w:val="20"/>
                <w:szCs w:val="20"/>
              </w:rPr>
            </w:pPr>
          </w:p>
          <w:p w14:paraId="5223A170" w14:textId="77777777" w:rsidR="003D4BCC" w:rsidRDefault="003D4BCC" w:rsidP="00C86383">
            <w:pPr>
              <w:rPr>
                <w:sz w:val="20"/>
                <w:szCs w:val="20"/>
              </w:rPr>
            </w:pPr>
          </w:p>
          <w:p w14:paraId="3BF531BC" w14:textId="77777777" w:rsidR="003D4BCC" w:rsidRDefault="003D4BCC" w:rsidP="00C86383">
            <w:pPr>
              <w:rPr>
                <w:sz w:val="20"/>
                <w:szCs w:val="20"/>
              </w:rPr>
            </w:pPr>
          </w:p>
          <w:p w14:paraId="4881D04A" w14:textId="77777777" w:rsidR="003D4BCC" w:rsidRDefault="003D4BCC" w:rsidP="00C86383">
            <w:pPr>
              <w:rPr>
                <w:sz w:val="20"/>
                <w:szCs w:val="20"/>
              </w:rPr>
            </w:pPr>
          </w:p>
          <w:p w14:paraId="37207C4D" w14:textId="77777777" w:rsidR="003D4BCC" w:rsidRPr="00EF3D37" w:rsidRDefault="003D4BCC" w:rsidP="00C86383">
            <w:pPr>
              <w:rPr>
                <w:sz w:val="20"/>
                <w:szCs w:val="20"/>
              </w:rPr>
            </w:pPr>
          </w:p>
        </w:tc>
      </w:tr>
    </w:tbl>
    <w:p w14:paraId="5A2ECB94" w14:textId="77777777" w:rsidR="003D4BCC" w:rsidRDefault="003D4BCC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44EB6E49" w14:textId="77777777" w:rsidR="00E128AB" w:rsidRDefault="00E128AB"/>
    <w:sectPr w:rsidR="00E128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4435" w14:textId="77777777" w:rsidR="00496852" w:rsidRDefault="00496852" w:rsidP="00844111">
      <w:pPr>
        <w:spacing w:after="0" w:line="240" w:lineRule="auto"/>
      </w:pPr>
      <w:r>
        <w:separator/>
      </w:r>
    </w:p>
  </w:endnote>
  <w:endnote w:type="continuationSeparator" w:id="0">
    <w:p w14:paraId="5EA15CB5" w14:textId="77777777" w:rsidR="00496852" w:rsidRDefault="00496852" w:rsidP="0084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BD55B" w14:textId="4249BFD4" w:rsidR="00C71B36" w:rsidRDefault="00C71B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6</w:t>
        </w:r>
      </w:p>
    </w:sdtContent>
  </w:sdt>
  <w:p w14:paraId="21C65F6B" w14:textId="77777777" w:rsidR="00C71B36" w:rsidRDefault="00C7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28AC" w14:textId="77777777" w:rsidR="00496852" w:rsidRDefault="00496852" w:rsidP="00844111">
      <w:pPr>
        <w:spacing w:after="0" w:line="240" w:lineRule="auto"/>
      </w:pPr>
      <w:r>
        <w:separator/>
      </w:r>
    </w:p>
  </w:footnote>
  <w:footnote w:type="continuationSeparator" w:id="0">
    <w:p w14:paraId="48B3F258" w14:textId="77777777" w:rsidR="00496852" w:rsidRDefault="00496852" w:rsidP="0084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E2C" w14:textId="0A90CAEE" w:rsidR="00844111" w:rsidRDefault="00844111">
    <w:pPr>
      <w:pStyle w:val="Header"/>
    </w:pPr>
    <w:r>
      <w:t xml:space="preserve">                                  </w:t>
    </w:r>
    <w:r>
      <w:tab/>
    </w:r>
    <w:r>
      <w:tab/>
      <w:t>G-TR-ANT-X-24764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CC"/>
    <w:rsid w:val="003D4BCC"/>
    <w:rsid w:val="003E3B35"/>
    <w:rsid w:val="003F6E47"/>
    <w:rsid w:val="00496852"/>
    <w:rsid w:val="00656EB0"/>
    <w:rsid w:val="007745A1"/>
    <w:rsid w:val="007A6DFC"/>
    <w:rsid w:val="00844111"/>
    <w:rsid w:val="00854E0E"/>
    <w:rsid w:val="009238CE"/>
    <w:rsid w:val="00C71B36"/>
    <w:rsid w:val="00E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9D6B"/>
  <w15:chartTrackingRefBased/>
  <w15:docId w15:val="{36CE8B7D-1DC9-4572-9A44-0DDE3DAF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CC"/>
    <w:rPr>
      <w:rFonts w:eastAsiaTheme="minorEastAsia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BC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BCC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table" w:styleId="TableGrid">
    <w:name w:val="Table Grid"/>
    <w:basedOn w:val="TableNormal"/>
    <w:uiPriority w:val="39"/>
    <w:rsid w:val="003D4BCC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11"/>
    <w:rPr>
      <w:rFonts w:eastAsiaTheme="minorEastAsia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84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11"/>
    <w:rPr>
      <w:rFonts w:eastAsiaTheme="minorEastAsia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Hughes</dc:creator>
  <cp:keywords/>
  <dc:description/>
  <cp:lastModifiedBy>Audrey Hughes</cp:lastModifiedBy>
  <cp:revision>4</cp:revision>
  <dcterms:created xsi:type="dcterms:W3CDTF">2022-01-13T17:49:00Z</dcterms:created>
  <dcterms:modified xsi:type="dcterms:W3CDTF">2022-01-13T23:11:00Z</dcterms:modified>
</cp:coreProperties>
</file>