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A7AC6" w:rsidP="001004A1" w:rsidRDefault="00EA7AC6" w14:paraId="6A011782" w14:textId="2B585262">
      <w:bookmarkStart w:name="_Toc466022932" w:id="0"/>
      <w:bookmarkStart w:name="_Toc451341923" w:id="1"/>
      <w:r w:rsidRPr="00A744F9">
        <w:rPr>
          <w:noProof/>
          <w:color w:val="2B579A"/>
          <w:shd w:val="clear" w:color="auto" w:fill="E6E6E6"/>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rsidR="00992055" w:rsidP="00671E21" w:rsidRDefault="004C35A2" w14:paraId="4FD309BC" w14:textId="6EB88D23">
      <w:pPr>
        <w:jc w:val="center"/>
        <w:rPr>
          <w:b/>
          <w:bCs/>
          <w:sz w:val="32"/>
          <w:szCs w:val="32"/>
        </w:rPr>
      </w:pPr>
      <w:r w:rsidRPr="004C35A2">
        <w:rPr>
          <w:b/>
          <w:bCs/>
          <w:sz w:val="32"/>
          <w:szCs w:val="32"/>
        </w:rPr>
        <w:t xml:space="preserve">Invitation to Tender (ITT) for </w:t>
      </w:r>
      <w:r w:rsidRPr="00523682" w:rsidR="00523682">
        <w:rPr>
          <w:b/>
          <w:bCs/>
          <w:sz w:val="32"/>
          <w:szCs w:val="32"/>
        </w:rPr>
        <w:t>Construction of Five Community Tap</w:t>
      </w:r>
      <w:r w:rsidR="00523682">
        <w:rPr>
          <w:b/>
          <w:bCs/>
          <w:sz w:val="32"/>
          <w:szCs w:val="32"/>
        </w:rPr>
        <w:t xml:space="preserve"> S</w:t>
      </w:r>
      <w:r w:rsidRPr="00523682" w:rsidR="00523682">
        <w:rPr>
          <w:b/>
          <w:bCs/>
          <w:sz w:val="32"/>
          <w:szCs w:val="32"/>
        </w:rPr>
        <w:t>tands in Bugiri and Namayingo Districts</w:t>
      </w:r>
      <w:r w:rsidRPr="004C35A2">
        <w:rPr>
          <w:b/>
          <w:bCs/>
          <w:sz w:val="32"/>
          <w:szCs w:val="32"/>
        </w:rPr>
        <w:t xml:space="preserve">. </w:t>
      </w:r>
    </w:p>
    <w:p w:rsidRPr="00A95B66" w:rsidR="00A95B66" w:rsidP="00671E21" w:rsidRDefault="004C35A2" w14:paraId="342CB362" w14:textId="1408AE38">
      <w:pPr>
        <w:jc w:val="center"/>
        <w:rPr>
          <w:b/>
          <w:bCs/>
          <w:sz w:val="32"/>
          <w:szCs w:val="32"/>
        </w:rPr>
      </w:pPr>
      <w:r w:rsidRPr="004C35A2">
        <w:rPr>
          <w:b/>
          <w:bCs/>
          <w:sz w:val="32"/>
          <w:szCs w:val="32"/>
        </w:rPr>
        <w:t xml:space="preserve">REF: </w:t>
      </w:r>
      <w:r w:rsidRPr="00523682" w:rsidR="00523682">
        <w:rPr>
          <w:b/>
          <w:bCs/>
          <w:sz w:val="32"/>
          <w:szCs w:val="32"/>
        </w:rPr>
        <w:t>GB-UN3 -2539</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Pr="00433873" w:rsidR="00433873" w:rsidTr="00433873" w14:paraId="01ADB35A" w14:textId="77777777">
        <w:trPr>
          <w:trHeight w:val="871"/>
        </w:trPr>
        <w:tc>
          <w:tcPr>
            <w:tcW w:w="10184" w:type="dxa"/>
            <w:shd w:val="clear" w:color="auto" w:fill="F2F2F2" w:themeFill="background1" w:themeFillShade="F2"/>
          </w:tcPr>
          <w:p w:rsidR="00433873" w:rsidP="004B3C81" w:rsidRDefault="00433873" w14:paraId="4FB262E9" w14:textId="6E29528E">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r w:rsidR="00992055">
              <w:rPr>
                <w:b/>
              </w:rPr>
              <w:t>.</w:t>
            </w:r>
          </w:p>
          <w:p w:rsidRPr="00433873" w:rsidR="00433873" w:rsidP="004B3C81" w:rsidRDefault="00433873" w14:paraId="077A0603" w14:textId="77777777">
            <w:pPr>
              <w:jc w:val="center"/>
              <w:rPr>
                <w:b/>
              </w:rPr>
            </w:pPr>
          </w:p>
          <w:p w:rsidRPr="00433873" w:rsidR="00433873" w:rsidP="00433873" w:rsidRDefault="00433873" w14:paraId="098970C5" w14:textId="50F2D866">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w:history="1" r:id="rId12">
              <w:r w:rsidRPr="00437219">
                <w:rPr>
                  <w:rStyle w:val="Hyperlink"/>
                  <w:b/>
                </w:rPr>
                <w:t>speakup@goal.ie</w:t>
              </w:r>
            </w:hyperlink>
          </w:p>
          <w:p w:rsidR="00433873" w:rsidP="004B3C81" w:rsidRDefault="00433873" w14:paraId="39E9144D" w14:textId="77777777">
            <w:pPr>
              <w:jc w:val="center"/>
              <w:rPr>
                <w:b/>
              </w:rPr>
            </w:pPr>
          </w:p>
          <w:p w:rsidRPr="00433873" w:rsidR="00433873" w:rsidP="004B3C81" w:rsidRDefault="00433873" w14:paraId="449ACCC0" w14:textId="17359B40">
            <w:pPr>
              <w:jc w:val="center"/>
              <w:rPr>
                <w:b/>
              </w:rPr>
            </w:pPr>
            <w:r w:rsidRPr="00433873">
              <w:rPr>
                <w:b/>
              </w:rPr>
              <w:t>Please provide as much detail as possible with any reports</w:t>
            </w:r>
          </w:p>
        </w:tc>
      </w:tr>
    </w:tbl>
    <w:p w:rsidR="00FC6FEF" w:rsidP="00EC7023" w:rsidRDefault="00FC6FEF" w14:paraId="1B7FF1F1" w14:textId="453184BE">
      <w:pPr>
        <w:pStyle w:val="Heading1"/>
      </w:pPr>
      <w:r w:rsidRPr="00805C27">
        <w:t>About GOAL</w:t>
      </w:r>
      <w:bookmarkEnd w:id="0"/>
    </w:p>
    <w:p w:rsidR="00671573" w:rsidP="00671573" w:rsidRDefault="00671573" w14:paraId="4D909670" w14:textId="3EE81AFB">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w:history="1" r:id="rId13">
        <w:r w:rsidRPr="002765A2">
          <w:rPr>
            <w:rStyle w:val="Hyperlink"/>
          </w:rPr>
          <w:t>https://www.goalglobal.org/</w:t>
        </w:r>
      </w:hyperlink>
      <w:r>
        <w:t>.</w:t>
      </w:r>
    </w:p>
    <w:p w:rsidR="00671573" w:rsidP="00671573" w:rsidRDefault="00671573" w14:paraId="695FF648" w14:textId="77777777">
      <w:pPr>
        <w:spacing w:after="0"/>
        <w:jc w:val="both"/>
      </w:pPr>
    </w:p>
    <w:p w:rsidRPr="001E0D1C" w:rsidR="001E0D1C" w:rsidP="00984555" w:rsidRDefault="001E0D1C" w14:paraId="17BE55B3" w14:textId="3783CDD4">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name="_Hlk11669395" w:id="2"/>
      <w:r>
        <w:t xml:space="preserve">including Irish Aid, charity: water, </w:t>
      </w:r>
      <w:r w:rsidR="00E60DC7">
        <w:t>YAW</w:t>
      </w:r>
      <w:r>
        <w:t xml:space="preserve"> </w:t>
      </w:r>
      <w:r w:rsidR="00883749">
        <w:t xml:space="preserve">and </w:t>
      </w:r>
      <w:r>
        <w:t>USAID</w:t>
      </w:r>
      <w:r w:rsidR="00992055">
        <w:t>.</w:t>
      </w:r>
    </w:p>
    <w:p w:rsidRPr="00805C27" w:rsidR="0040589C" w:rsidP="00B349E9" w:rsidRDefault="00334B91" w14:paraId="5793D386" w14:textId="235F1CC3">
      <w:pPr>
        <w:pStyle w:val="Heading1"/>
      </w:pPr>
      <w:bookmarkStart w:name="_Toc466022933" w:id="3"/>
      <w:bookmarkEnd w:id="1"/>
      <w:bookmarkEnd w:id="2"/>
      <w:r w:rsidRPr="00805C27">
        <w:t>Proposed Timelines</w:t>
      </w:r>
      <w:bookmarkEnd w:id="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1E0" w:firstRow="1" w:lastRow="1" w:firstColumn="1" w:lastColumn="1" w:noHBand="0" w:noVBand="0"/>
      </w:tblPr>
      <w:tblGrid>
        <w:gridCol w:w="628"/>
        <w:gridCol w:w="4773"/>
        <w:gridCol w:w="5389"/>
      </w:tblGrid>
      <w:tr w:rsidRPr="00805C27" w:rsidR="009B106B" w:rsidTr="0CE15C92" w14:paraId="4C7077A8" w14:textId="77777777">
        <w:trPr>
          <w:trHeight w:val="261"/>
        </w:trPr>
        <w:tc>
          <w:tcPr>
            <w:tcW w:w="291" w:type="pct"/>
            <w:shd w:val="clear" w:color="auto" w:fill="FFFFFF" w:themeFill="background1"/>
          </w:tcPr>
          <w:p w:rsidRPr="00805C27" w:rsidR="009B106B" w:rsidP="001D4311" w:rsidRDefault="009B106B" w14:paraId="44749EE0" w14:textId="77777777">
            <w:pPr>
              <w:spacing w:after="0" w:line="240" w:lineRule="auto"/>
              <w:jc w:val="both"/>
              <w:rPr>
                <w:rFonts w:ascii="Calibri" w:hAnsi="Calibri" w:eastAsia="Times New Roman" w:cs="Times New Roman"/>
                <w:b/>
                <w:bCs/>
                <w:color w:val="000000"/>
                <w:lang w:val="en-US"/>
              </w:rPr>
            </w:pPr>
            <w:r w:rsidRPr="00805C27">
              <w:rPr>
                <w:rFonts w:ascii="Calibri" w:hAnsi="Calibri" w:eastAsia="Times New Roman" w:cs="Times New Roman"/>
                <w:b/>
                <w:bCs/>
                <w:color w:val="000000"/>
                <w:lang w:val="en-US"/>
              </w:rPr>
              <w:t>Line</w:t>
            </w:r>
          </w:p>
        </w:tc>
        <w:tc>
          <w:tcPr>
            <w:tcW w:w="2212" w:type="pct"/>
            <w:shd w:val="clear" w:color="auto" w:fill="FFFFFF" w:themeFill="background1"/>
          </w:tcPr>
          <w:p w:rsidRPr="00805C27" w:rsidR="009B106B" w:rsidP="001D4311" w:rsidRDefault="009B106B" w14:paraId="48FFDC74" w14:textId="77777777">
            <w:pPr>
              <w:spacing w:after="0" w:line="240" w:lineRule="auto"/>
              <w:jc w:val="both"/>
              <w:rPr>
                <w:rFonts w:ascii="Calibri" w:hAnsi="Calibri" w:eastAsia="Times New Roman" w:cs="Times New Roman"/>
                <w:b/>
                <w:bCs/>
                <w:color w:val="000000"/>
                <w:lang w:val="en-US"/>
              </w:rPr>
            </w:pPr>
            <w:r w:rsidRPr="00805C27">
              <w:rPr>
                <w:rFonts w:ascii="Calibri" w:hAnsi="Calibri" w:eastAsia="Times New Roman" w:cs="Times New Roman"/>
                <w:b/>
                <w:bCs/>
                <w:color w:val="000000"/>
                <w:lang w:val="en-US"/>
              </w:rPr>
              <w:t>Item</w:t>
            </w:r>
          </w:p>
        </w:tc>
        <w:tc>
          <w:tcPr>
            <w:tcW w:w="2497" w:type="pct"/>
            <w:shd w:val="clear" w:color="auto" w:fill="FFFFFF" w:themeFill="background1"/>
          </w:tcPr>
          <w:p w:rsidRPr="00805C27" w:rsidR="009B106B" w:rsidP="001D4311" w:rsidRDefault="009B106B" w14:paraId="1AB92942" w14:textId="77777777">
            <w:pPr>
              <w:spacing w:after="0" w:line="240" w:lineRule="auto"/>
              <w:jc w:val="both"/>
              <w:rPr>
                <w:rFonts w:ascii="Calibri" w:hAnsi="Calibri" w:eastAsia="Times New Roman" w:cs="Times New Roman"/>
                <w:b/>
                <w:bCs/>
                <w:color w:val="000000"/>
                <w:lang w:val="en-US"/>
              </w:rPr>
            </w:pPr>
            <w:r w:rsidRPr="00805C27">
              <w:rPr>
                <w:rFonts w:ascii="Calibri" w:hAnsi="Calibri" w:eastAsia="Times New Roman" w:cs="Times New Roman"/>
                <w:b/>
                <w:bCs/>
                <w:color w:val="000000"/>
                <w:lang w:val="en-US"/>
              </w:rPr>
              <w:t xml:space="preserve"> </w:t>
            </w:r>
            <w:r>
              <w:rPr>
                <w:rFonts w:ascii="Calibri" w:hAnsi="Calibri" w:eastAsia="Times New Roman" w:cs="Times New Roman"/>
                <w:b/>
                <w:bCs/>
                <w:color w:val="000000"/>
                <w:lang w:val="en-US"/>
              </w:rPr>
              <w:t>Date, year, time, and time-zone</w:t>
            </w:r>
          </w:p>
        </w:tc>
      </w:tr>
      <w:tr w:rsidRPr="00805C27" w:rsidR="009B106B" w:rsidTr="0CE15C92" w14:paraId="4A86BDC9" w14:textId="77777777">
        <w:trPr>
          <w:trHeight w:val="261"/>
        </w:trPr>
        <w:tc>
          <w:tcPr>
            <w:tcW w:w="291" w:type="pct"/>
            <w:shd w:val="clear" w:color="auto" w:fill="FFFFFF" w:themeFill="background1"/>
          </w:tcPr>
          <w:p w:rsidRPr="00805C27" w:rsidR="009B106B" w:rsidP="001D4311" w:rsidRDefault="009B106B" w14:paraId="11AB4818"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rsidRPr="00805C27" w:rsidR="009B106B" w:rsidP="001D4311" w:rsidRDefault="009B106B" w14:paraId="72F96EF2" w14:textId="77777777">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rsidRPr="00B55CF5" w:rsidR="009B106B" w:rsidP="001D4311" w:rsidRDefault="00523682" w14:paraId="66223CE3" w14:textId="5FEABC46">
            <w:pPr>
              <w:pStyle w:val="ACBody2"/>
              <w:tabs>
                <w:tab w:val="left" w:pos="7722"/>
              </w:tabs>
              <w:spacing w:after="0"/>
              <w:ind w:left="0"/>
              <w:rPr>
                <w:rFonts w:ascii="Calibri" w:hAnsi="Calibri"/>
                <w:color w:val="000000"/>
                <w:sz w:val="22"/>
                <w:szCs w:val="22"/>
                <w:lang w:val="en-GB" w:eastAsia="en-GB"/>
              </w:rPr>
            </w:pPr>
            <w:r w:rsidRPr="0CE15C92">
              <w:rPr>
                <w:rFonts w:ascii="Calibri" w:hAnsi="Calibri"/>
                <w:color w:val="000000" w:themeColor="text1"/>
                <w:sz w:val="22"/>
                <w:szCs w:val="22"/>
                <w:lang w:val="en-GB" w:eastAsia="en-GB"/>
              </w:rPr>
              <w:t>2</w:t>
            </w:r>
            <w:r w:rsidRPr="0CE15C92" w:rsidR="00AF7096">
              <w:rPr>
                <w:rFonts w:ascii="Calibri" w:hAnsi="Calibri"/>
                <w:color w:val="000000" w:themeColor="text1"/>
                <w:sz w:val="22"/>
                <w:szCs w:val="22"/>
                <w:lang w:val="en-GB" w:eastAsia="en-GB"/>
              </w:rPr>
              <w:t>6</w:t>
            </w:r>
            <w:r w:rsidRPr="0CE15C92" w:rsidR="774042DE">
              <w:rPr>
                <w:rFonts w:ascii="Calibri" w:hAnsi="Calibri"/>
                <w:color w:val="000000" w:themeColor="text1"/>
                <w:sz w:val="22"/>
                <w:szCs w:val="22"/>
                <w:vertAlign w:val="superscript"/>
                <w:lang w:val="en-GB" w:eastAsia="en-GB"/>
              </w:rPr>
              <w:t>th</w:t>
            </w:r>
            <w:r w:rsidRPr="0CE15C92" w:rsidR="1A36E45A">
              <w:rPr>
                <w:rFonts w:ascii="Calibri" w:hAnsi="Calibri"/>
                <w:color w:val="000000" w:themeColor="text1"/>
                <w:sz w:val="22"/>
                <w:szCs w:val="22"/>
                <w:lang w:val="en-GB" w:eastAsia="en-GB"/>
              </w:rPr>
              <w:t xml:space="preserve"> </w:t>
            </w:r>
            <w:r w:rsidRPr="0CE15C92">
              <w:rPr>
                <w:rFonts w:ascii="Calibri" w:hAnsi="Calibri"/>
                <w:color w:val="000000" w:themeColor="text1"/>
                <w:sz w:val="22"/>
                <w:szCs w:val="22"/>
                <w:lang w:val="en-GB" w:eastAsia="en-GB"/>
              </w:rPr>
              <w:t>October</w:t>
            </w:r>
            <w:r w:rsidRPr="0CE15C92" w:rsidR="70A60B70">
              <w:rPr>
                <w:rFonts w:ascii="Calibri" w:hAnsi="Calibri"/>
                <w:color w:val="000000" w:themeColor="text1"/>
                <w:sz w:val="22"/>
                <w:szCs w:val="22"/>
                <w:lang w:val="en-GB" w:eastAsia="en-GB"/>
              </w:rPr>
              <w:t xml:space="preserve"> 20</w:t>
            </w:r>
            <w:r w:rsidRPr="0CE15C92" w:rsidR="5B5654E4">
              <w:rPr>
                <w:rFonts w:ascii="Calibri" w:hAnsi="Calibri"/>
                <w:color w:val="000000" w:themeColor="text1"/>
                <w:sz w:val="22"/>
                <w:szCs w:val="22"/>
                <w:lang w:val="en-GB" w:eastAsia="en-GB"/>
              </w:rPr>
              <w:t>2</w:t>
            </w:r>
            <w:r w:rsidRPr="0CE15C92" w:rsidR="004C35A2">
              <w:rPr>
                <w:rFonts w:ascii="Calibri" w:hAnsi="Calibri"/>
                <w:color w:val="000000" w:themeColor="text1"/>
                <w:sz w:val="22"/>
                <w:szCs w:val="22"/>
                <w:lang w:val="en-GB" w:eastAsia="en-GB"/>
              </w:rPr>
              <w:t>1</w:t>
            </w:r>
            <w:r w:rsidRPr="0CE15C92" w:rsidR="4ED485F1">
              <w:rPr>
                <w:rFonts w:ascii="Calibri" w:hAnsi="Calibri"/>
                <w:color w:val="000000" w:themeColor="text1"/>
                <w:sz w:val="22"/>
                <w:szCs w:val="22"/>
                <w:lang w:val="en-GB" w:eastAsia="en-GB"/>
              </w:rPr>
              <w:t xml:space="preserve"> </w:t>
            </w:r>
          </w:p>
        </w:tc>
      </w:tr>
      <w:tr w:rsidRPr="00805C27" w:rsidR="009B106B" w:rsidTr="0CE15C92" w14:paraId="22E57652" w14:textId="77777777">
        <w:trPr>
          <w:trHeight w:val="261"/>
        </w:trPr>
        <w:tc>
          <w:tcPr>
            <w:tcW w:w="291" w:type="pct"/>
            <w:shd w:val="clear" w:color="auto" w:fill="FFFFFF" w:themeFill="background1"/>
          </w:tcPr>
          <w:p w:rsidRPr="00805C27" w:rsidR="009B106B" w:rsidP="001D4311" w:rsidRDefault="009B106B" w14:paraId="2E2BA262"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rsidRPr="00805C27" w:rsidR="009B106B" w:rsidP="001D4311" w:rsidRDefault="009B106B" w14:paraId="5B0165B0"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rsidRPr="00B55CF5" w:rsidR="009B106B" w:rsidP="001D4311" w:rsidRDefault="00AF7096" w14:paraId="5FA6F3D7" w14:textId="7DDF1B2C">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10</w:t>
            </w:r>
            <w:r w:rsidR="00523682">
              <w:rPr>
                <w:rFonts w:ascii="Calibri" w:hAnsi="Calibri"/>
                <w:color w:val="000000"/>
                <w:sz w:val="22"/>
                <w:szCs w:val="22"/>
                <w:vertAlign w:val="superscript"/>
                <w:lang w:val="en-GB" w:eastAsia="en-GB"/>
              </w:rPr>
              <w:t>th</w:t>
            </w:r>
            <w:r w:rsidR="000E2F8C">
              <w:rPr>
                <w:rFonts w:ascii="Calibri" w:hAnsi="Calibri"/>
                <w:color w:val="000000"/>
                <w:sz w:val="22"/>
                <w:szCs w:val="22"/>
                <w:lang w:val="en-GB" w:eastAsia="en-GB"/>
              </w:rPr>
              <w:t xml:space="preserve"> </w:t>
            </w:r>
            <w:r w:rsidR="00523682">
              <w:rPr>
                <w:rFonts w:ascii="Calibri" w:hAnsi="Calibri"/>
                <w:color w:val="000000"/>
                <w:sz w:val="22"/>
                <w:szCs w:val="22"/>
                <w:lang w:val="en-GB" w:eastAsia="en-GB"/>
              </w:rPr>
              <w:t>November</w:t>
            </w:r>
            <w:r w:rsidRPr="00B55CF5" w:rsidR="009B106B">
              <w:rPr>
                <w:rFonts w:ascii="Calibri" w:hAnsi="Calibri"/>
                <w:color w:val="000000"/>
                <w:sz w:val="22"/>
                <w:szCs w:val="22"/>
                <w:lang w:val="en-GB" w:eastAsia="en-GB"/>
              </w:rPr>
              <w:t xml:space="preserve"> 20</w:t>
            </w:r>
            <w:r w:rsidRPr="00B55CF5" w:rsidR="005C2833">
              <w:rPr>
                <w:rFonts w:ascii="Calibri" w:hAnsi="Calibri"/>
                <w:color w:val="000000"/>
                <w:sz w:val="22"/>
                <w:szCs w:val="22"/>
                <w:lang w:val="en-GB" w:eastAsia="en-GB"/>
              </w:rPr>
              <w:t>2</w:t>
            </w:r>
            <w:r w:rsidRPr="00B55CF5" w:rsidR="004C35A2">
              <w:rPr>
                <w:rFonts w:ascii="Calibri" w:hAnsi="Calibri"/>
                <w:color w:val="000000"/>
                <w:sz w:val="22"/>
                <w:szCs w:val="22"/>
                <w:lang w:val="en-GB" w:eastAsia="en-GB"/>
              </w:rPr>
              <w:t>1</w:t>
            </w:r>
            <w:r w:rsidRPr="00B55CF5" w:rsidR="009B106B">
              <w:rPr>
                <w:rFonts w:ascii="Calibri" w:hAnsi="Calibri"/>
                <w:color w:val="000000"/>
                <w:sz w:val="22"/>
                <w:szCs w:val="22"/>
                <w:lang w:val="en-GB" w:eastAsia="en-GB"/>
              </w:rPr>
              <w:t xml:space="preserve"> at 1</w:t>
            </w:r>
            <w:r w:rsidRPr="00B55CF5" w:rsidR="00574F36">
              <w:rPr>
                <w:rFonts w:ascii="Calibri" w:hAnsi="Calibri"/>
                <w:color w:val="000000"/>
                <w:sz w:val="22"/>
                <w:szCs w:val="22"/>
                <w:lang w:val="en-GB" w:eastAsia="en-GB"/>
              </w:rPr>
              <w:t>7</w:t>
            </w:r>
            <w:r w:rsidRPr="00B55CF5" w:rsidR="009B106B">
              <w:rPr>
                <w:rFonts w:ascii="Calibri" w:hAnsi="Calibri"/>
                <w:color w:val="000000"/>
                <w:sz w:val="22"/>
                <w:szCs w:val="22"/>
                <w:lang w:val="en-GB" w:eastAsia="en-GB"/>
              </w:rPr>
              <w:t>:00 hrs EAT</w:t>
            </w:r>
          </w:p>
        </w:tc>
      </w:tr>
      <w:tr w:rsidRPr="00805C27" w:rsidR="0076138D" w:rsidTr="0CE15C92" w14:paraId="51E512EA" w14:textId="77777777">
        <w:trPr>
          <w:trHeight w:val="278"/>
        </w:trPr>
        <w:tc>
          <w:tcPr>
            <w:tcW w:w="291" w:type="pct"/>
            <w:shd w:val="clear" w:color="auto" w:fill="FFFFFF" w:themeFill="background1"/>
          </w:tcPr>
          <w:p w:rsidRPr="00805C27" w:rsidR="0076138D" w:rsidP="0076138D" w:rsidRDefault="0076138D" w14:paraId="57F8DAE4"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rsidRPr="00805C27" w:rsidR="0076138D" w:rsidP="0076138D" w:rsidRDefault="0076138D" w14:paraId="00F23207"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rsidRPr="00B55CF5" w:rsidR="0076138D" w:rsidP="0076138D" w:rsidRDefault="00523682" w14:paraId="6675D7CF" w14:textId="06A1936F">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w:t>
            </w:r>
            <w:r w:rsidR="00AF7096">
              <w:rPr>
                <w:rFonts w:ascii="Calibri" w:hAnsi="Calibri"/>
                <w:color w:val="000000"/>
                <w:sz w:val="22"/>
                <w:szCs w:val="22"/>
                <w:lang w:val="en-GB" w:eastAsia="en-GB"/>
              </w:rPr>
              <w:t>6</w:t>
            </w:r>
            <w:r w:rsidRPr="00B55CF5" w:rsidR="0076138D">
              <w:rPr>
                <w:rFonts w:ascii="Calibri" w:hAnsi="Calibri"/>
                <w:color w:val="000000"/>
                <w:sz w:val="22"/>
                <w:szCs w:val="22"/>
                <w:vertAlign w:val="superscript"/>
                <w:lang w:val="en-GB" w:eastAsia="en-GB"/>
              </w:rPr>
              <w:t>th</w:t>
            </w:r>
            <w:r w:rsidRPr="00B55CF5" w:rsidR="0076138D">
              <w:rPr>
                <w:rFonts w:ascii="Calibri" w:hAnsi="Calibri"/>
                <w:color w:val="000000"/>
                <w:sz w:val="22"/>
                <w:szCs w:val="22"/>
                <w:lang w:val="en-GB" w:eastAsia="en-GB"/>
              </w:rPr>
              <w:t xml:space="preserve"> </w:t>
            </w:r>
            <w:r>
              <w:rPr>
                <w:rFonts w:ascii="Calibri" w:hAnsi="Calibri"/>
                <w:color w:val="000000"/>
                <w:sz w:val="22"/>
                <w:szCs w:val="22"/>
                <w:lang w:val="en-GB" w:eastAsia="en-GB"/>
              </w:rPr>
              <w:t>November</w:t>
            </w:r>
            <w:r w:rsidRPr="00B55CF5" w:rsidR="0076138D">
              <w:rPr>
                <w:rFonts w:ascii="Calibri" w:hAnsi="Calibri"/>
                <w:color w:val="000000"/>
                <w:sz w:val="22"/>
                <w:szCs w:val="22"/>
                <w:lang w:val="en-GB" w:eastAsia="en-GB"/>
              </w:rPr>
              <w:t xml:space="preserve"> 2021 at 17:00 hrs EAT</w:t>
            </w:r>
          </w:p>
        </w:tc>
      </w:tr>
      <w:tr w:rsidRPr="00805C27" w:rsidR="0076138D" w:rsidTr="0CE15C92" w14:paraId="6451B477" w14:textId="77777777">
        <w:trPr>
          <w:trHeight w:val="278"/>
        </w:trPr>
        <w:tc>
          <w:tcPr>
            <w:tcW w:w="291" w:type="pct"/>
            <w:shd w:val="clear" w:color="auto" w:fill="FFFFFF" w:themeFill="background1"/>
          </w:tcPr>
          <w:p w:rsidRPr="00805C27" w:rsidR="0076138D" w:rsidP="0076138D" w:rsidRDefault="0076138D" w14:paraId="5C1383D5" w14:textId="77777777">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rsidRPr="00805C27" w:rsidR="0076138D" w:rsidP="0076138D" w:rsidRDefault="0076138D" w14:paraId="73B560A3" w14:textId="77777777">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rsidRPr="00B55CF5" w:rsidR="0076138D" w:rsidP="0076138D" w:rsidRDefault="0076138D" w14:paraId="10493A63" w14:textId="30325D7E">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GOAL Office, Plot 5448, Bonge Way Kiwafu Estate Kansanga, Kampala</w:t>
            </w:r>
          </w:p>
        </w:tc>
      </w:tr>
      <w:tr w:rsidRPr="00805C27" w:rsidR="0076138D" w:rsidTr="0CE15C92" w14:paraId="40F7AA32" w14:textId="77777777">
        <w:trPr>
          <w:trHeight w:val="278"/>
        </w:trPr>
        <w:tc>
          <w:tcPr>
            <w:tcW w:w="291" w:type="pct"/>
            <w:shd w:val="clear" w:color="auto" w:fill="FFFFFF" w:themeFill="background1"/>
          </w:tcPr>
          <w:p w:rsidRPr="00805C27" w:rsidR="0076138D" w:rsidP="0076138D" w:rsidRDefault="0076138D" w14:paraId="2D852487" w14:textId="77777777">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rsidRPr="00805C27" w:rsidR="0076138D" w:rsidP="0076138D" w:rsidRDefault="0076138D" w14:paraId="67D72D13" w14:textId="77777777">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rsidRPr="007F68B2" w:rsidR="0076138D" w:rsidP="0076138D" w:rsidRDefault="00523682" w14:paraId="44E93088" w14:textId="02B66A92">
            <w:pPr>
              <w:pStyle w:val="ACBody2"/>
              <w:tabs>
                <w:tab w:val="left" w:pos="7722"/>
              </w:tabs>
              <w:spacing w:after="0"/>
              <w:ind w:left="0"/>
              <w:rPr>
                <w:rFonts w:ascii="Calibri" w:hAnsi="Calibri"/>
                <w:color w:val="000000"/>
                <w:sz w:val="22"/>
                <w:szCs w:val="22"/>
                <w:lang w:val="en-GB" w:eastAsia="en-GB"/>
              </w:rPr>
            </w:pPr>
            <w:bookmarkStart w:name="_Hlk45501554" w:id="4"/>
            <w:r>
              <w:rPr>
                <w:rFonts w:ascii="Calibri" w:hAnsi="Calibri"/>
                <w:color w:val="000000"/>
                <w:sz w:val="22"/>
                <w:szCs w:val="22"/>
                <w:lang w:val="en-GB" w:eastAsia="en-GB"/>
              </w:rPr>
              <w:t>17</w:t>
            </w:r>
            <w:r w:rsidRPr="007F68B2" w:rsidR="0076138D">
              <w:rPr>
                <w:rFonts w:ascii="Calibri" w:hAnsi="Calibri"/>
                <w:color w:val="000000"/>
                <w:sz w:val="22"/>
                <w:szCs w:val="22"/>
                <w:vertAlign w:val="superscript"/>
                <w:lang w:val="en-GB" w:eastAsia="en-GB"/>
              </w:rPr>
              <w:t>th</w:t>
            </w:r>
            <w:r w:rsidRPr="007F68B2" w:rsidR="0076138D">
              <w:rPr>
                <w:rFonts w:ascii="Calibri" w:hAnsi="Calibri"/>
                <w:color w:val="000000"/>
                <w:sz w:val="22"/>
                <w:szCs w:val="22"/>
                <w:lang w:val="en-GB" w:eastAsia="en-GB"/>
              </w:rPr>
              <w:t xml:space="preserve"> </w:t>
            </w:r>
            <w:r w:rsidR="00AD214C">
              <w:rPr>
                <w:rFonts w:ascii="Calibri" w:hAnsi="Calibri"/>
                <w:color w:val="000000"/>
                <w:sz w:val="22"/>
                <w:szCs w:val="22"/>
                <w:lang w:val="en-GB" w:eastAsia="en-GB"/>
              </w:rPr>
              <w:t xml:space="preserve">November </w:t>
            </w:r>
            <w:r w:rsidRPr="007F68B2" w:rsidR="0076138D">
              <w:rPr>
                <w:rFonts w:ascii="Calibri" w:hAnsi="Calibri"/>
                <w:color w:val="000000"/>
                <w:sz w:val="22"/>
                <w:szCs w:val="22"/>
                <w:lang w:val="en-GB" w:eastAsia="en-GB"/>
              </w:rPr>
              <w:t>2021 at 11:00hrs EAT</w:t>
            </w:r>
            <w:bookmarkEnd w:id="4"/>
          </w:p>
        </w:tc>
      </w:tr>
    </w:tbl>
    <w:p w:rsidRPr="00805C27" w:rsidR="009218AC" w:rsidP="00334B91" w:rsidRDefault="009218AC" w14:paraId="21CB9A5B" w14:textId="7E728E68">
      <w:pPr>
        <w:pStyle w:val="Heading1"/>
      </w:pPr>
      <w:bookmarkStart w:name="_Toc466022934" w:id="5"/>
      <w:r w:rsidRPr="00805C27">
        <w:t>Overview</w:t>
      </w:r>
      <w:r w:rsidRPr="00805C27" w:rsidR="006D1397">
        <w:t xml:space="preserve"> of require</w:t>
      </w:r>
      <w:bookmarkEnd w:id="5"/>
      <w:r w:rsidR="00700457">
        <w:t>ments</w:t>
      </w:r>
    </w:p>
    <w:p w:rsidRPr="00080FA3" w:rsidR="00080FA3" w:rsidP="002414B2" w:rsidRDefault="004C35A2" w14:paraId="14A7249A" w14:textId="76C73609">
      <w:pPr>
        <w:pStyle w:val="Heading2"/>
        <w:keepNext w:val="0"/>
      </w:pPr>
      <w:bookmarkStart w:name="_Toc5363455" w:id="6"/>
      <w:r>
        <w:t>Works</w:t>
      </w:r>
      <w:r w:rsidRPr="00080FA3" w:rsidR="00080FA3">
        <w:t xml:space="preserve"> Specification</w:t>
      </w:r>
      <w:bookmarkEnd w:id="6"/>
    </w:p>
    <w:p w:rsidRPr="004C35A2" w:rsidR="004C35A2" w:rsidP="00A77073" w:rsidRDefault="004C35A2" w14:paraId="6508A657" w14:textId="6A6F1084">
      <w:pPr>
        <w:jc w:val="both"/>
      </w:pPr>
      <w:bookmarkStart w:name="_Toc466022939" w:id="7"/>
      <w:r>
        <w:lastRenderedPageBreak/>
        <w:t xml:space="preserve">GOAL </w:t>
      </w:r>
      <w:r w:rsidRPr="0CE15C92">
        <w:rPr>
          <w:rFonts w:eastAsia="Arial Unicode MS" w:cs="Arial"/>
        </w:rPr>
        <w:t xml:space="preserve">invites </w:t>
      </w:r>
      <w:r>
        <w:t>contractors</w:t>
      </w:r>
      <w:r w:rsidR="00D35A16">
        <w:t xml:space="preserve"> for </w:t>
      </w:r>
      <w:r w:rsidR="00A77073">
        <w:t>Construction of Five Community Tap Stands in Bugiri and Namayingo Districts</w:t>
      </w:r>
      <w:r w:rsidR="00F56F93">
        <w:t xml:space="preserve"> </w:t>
      </w:r>
      <w:r w:rsidR="00A77073">
        <w:t>REF: GB-UN3 -2539</w:t>
      </w:r>
      <w:r>
        <w:t xml:space="preserve">; the technical parameters must meet or exceed minimum specification requirements outlined in the technical specification to tenderers referred to in Appendix </w:t>
      </w:r>
      <w:r w:rsidR="00F56F93">
        <w:t>2-</w:t>
      </w:r>
      <w:r w:rsidR="001738E6">
        <w:t>3</w:t>
      </w:r>
    </w:p>
    <w:p w:rsidRPr="004C35A2" w:rsidR="004C35A2" w:rsidP="004C35A2" w:rsidRDefault="004C35A2" w14:paraId="17E237E4" w14:textId="77777777">
      <w:pPr>
        <w:jc w:val="both"/>
        <w:rPr>
          <w:rFonts w:ascii="Calibri" w:hAnsi="Calibri"/>
        </w:rPr>
      </w:pPr>
      <w:r w:rsidRPr="004C35A2">
        <w:t xml:space="preserve">GOAL </w:t>
      </w:r>
      <w:r w:rsidRPr="004C35A2">
        <w:rPr>
          <w:rFonts w:ascii="Calibri" w:hAnsi="Calibri"/>
        </w:rPr>
        <w:t>would like to see the following issues addressed by the Contractors:</w:t>
      </w:r>
    </w:p>
    <w:p w:rsidR="00B27B2C" w:rsidP="006C0552" w:rsidRDefault="00B27B2C" w14:paraId="1FCB0B11" w14:textId="461A84E3">
      <w:pPr>
        <w:numPr>
          <w:ilvl w:val="0"/>
          <w:numId w:val="16"/>
        </w:numPr>
        <w:contextualSpacing/>
        <w:jc w:val="both"/>
        <w:rPr>
          <w:rFonts w:ascii="Calibri" w:hAnsi="Calibri"/>
        </w:rPr>
      </w:pPr>
      <w:r>
        <w:rPr>
          <w:rFonts w:ascii="Calibri" w:hAnsi="Calibri"/>
        </w:rPr>
        <w:t xml:space="preserve">Technical specification Appendix </w:t>
      </w:r>
      <w:r w:rsidR="005E342B">
        <w:rPr>
          <w:rFonts w:ascii="Calibri" w:hAnsi="Calibri"/>
        </w:rPr>
        <w:t>2</w:t>
      </w:r>
    </w:p>
    <w:p w:rsidRPr="004C35A2" w:rsidR="005E342B" w:rsidP="006C0552" w:rsidRDefault="005E342B" w14:paraId="086A6241" w14:textId="3DEA2F8E">
      <w:pPr>
        <w:numPr>
          <w:ilvl w:val="0"/>
          <w:numId w:val="16"/>
        </w:numPr>
        <w:contextualSpacing/>
        <w:jc w:val="both"/>
        <w:rPr>
          <w:rFonts w:ascii="Calibri" w:hAnsi="Calibri"/>
        </w:rPr>
      </w:pPr>
      <w:r>
        <w:rPr>
          <w:rFonts w:ascii="Calibri" w:hAnsi="Calibri"/>
        </w:rPr>
        <w:t>Design Appendix 3</w:t>
      </w:r>
    </w:p>
    <w:p w:rsidR="004C35A2" w:rsidP="006C0552" w:rsidRDefault="004C35A2" w14:paraId="5C86E8F6" w14:textId="7336ADDA">
      <w:pPr>
        <w:numPr>
          <w:ilvl w:val="0"/>
          <w:numId w:val="16"/>
        </w:numPr>
        <w:contextualSpacing/>
        <w:jc w:val="both"/>
        <w:rPr>
          <w:rFonts w:ascii="Calibri" w:hAnsi="Calibri"/>
        </w:rPr>
      </w:pPr>
      <w:r w:rsidRPr="004C35A2">
        <w:rPr>
          <w:rFonts w:ascii="Calibri" w:hAnsi="Calibri"/>
        </w:rPr>
        <w:t>Financial Offer – refer to Appendix</w:t>
      </w:r>
      <w:r w:rsidR="00B27B2C">
        <w:rPr>
          <w:rFonts w:ascii="Calibri" w:hAnsi="Calibri"/>
        </w:rPr>
        <w:t xml:space="preserve"> 4</w:t>
      </w:r>
      <w:r w:rsidRPr="004C35A2">
        <w:rPr>
          <w:rFonts w:ascii="Calibri" w:hAnsi="Calibri"/>
        </w:rPr>
        <w:t xml:space="preserve"> for the Bills of Quantities (BOQ)</w:t>
      </w:r>
      <w:r w:rsidR="00073048">
        <w:rPr>
          <w:rFonts w:ascii="Calibri" w:hAnsi="Calibri"/>
        </w:rPr>
        <w:t xml:space="preserve"> Lot 1-5</w:t>
      </w:r>
    </w:p>
    <w:p w:rsidRPr="004C35A2" w:rsidR="004C35A2" w:rsidP="006C0552" w:rsidRDefault="004C35A2" w14:paraId="3EA41BFB" w14:textId="5DFA6C16">
      <w:pPr>
        <w:numPr>
          <w:ilvl w:val="0"/>
          <w:numId w:val="16"/>
        </w:numPr>
        <w:contextualSpacing/>
        <w:jc w:val="both"/>
      </w:pPr>
      <w:r w:rsidRPr="004C35A2">
        <w:rPr>
          <w:rFonts w:ascii="Calibri" w:hAnsi="Calibri"/>
        </w:rPr>
        <w:t xml:space="preserve">Delivery/lead-time detailed work plan and methodology – refer to Appendix </w:t>
      </w:r>
      <w:r w:rsidR="00B27B2C">
        <w:rPr>
          <w:rFonts w:ascii="Calibri" w:hAnsi="Calibri"/>
        </w:rPr>
        <w:t>5</w:t>
      </w:r>
      <w:r w:rsidRPr="004C35A2">
        <w:rPr>
          <w:rFonts w:ascii="Calibri" w:hAnsi="Calibri"/>
        </w:rPr>
        <w:t xml:space="preserve"> for guidelines</w:t>
      </w:r>
      <w:r w:rsidR="00E05CE1">
        <w:rPr>
          <w:rFonts w:ascii="Calibri" w:hAnsi="Calibri"/>
        </w:rPr>
        <w:t>.</w:t>
      </w:r>
    </w:p>
    <w:p w:rsidRPr="00805C27" w:rsidR="00293505" w:rsidP="00334B91" w:rsidRDefault="00293505" w14:paraId="217C0F9B" w14:textId="4F06B21F">
      <w:pPr>
        <w:pStyle w:val="Heading1"/>
      </w:pPr>
      <w:r w:rsidRPr="00805C27">
        <w:t xml:space="preserve">Terms of </w:t>
      </w:r>
      <w:bookmarkEnd w:id="7"/>
      <w:r w:rsidR="00034C4D">
        <w:t xml:space="preserve">the Procurement </w:t>
      </w:r>
    </w:p>
    <w:p w:rsidRPr="00805C27" w:rsidR="00293505" w:rsidP="00E249FC" w:rsidRDefault="00293505" w14:paraId="3BADA2BC" w14:textId="586C8053">
      <w:pPr>
        <w:pStyle w:val="Heading2"/>
        <w:keepNext w:val="0"/>
      </w:pPr>
      <w:bookmarkStart w:name="_Toc115690175" w:id="8"/>
      <w:bookmarkStart w:name="_Toc118102638" w:id="9"/>
      <w:bookmarkStart w:name="_Toc118102814" w:id="10"/>
      <w:bookmarkStart w:name="_Toc229548505" w:id="11"/>
      <w:bookmarkStart w:name="_Toc231810369" w:id="12"/>
      <w:bookmarkStart w:name="_Toc466022941" w:id="13"/>
      <w:bookmarkEnd w:id="8"/>
      <w:bookmarkEnd w:id="9"/>
      <w:bookmarkEnd w:id="10"/>
      <w:r w:rsidRPr="00805C27">
        <w:t>Procurement Process</w:t>
      </w:r>
      <w:bookmarkEnd w:id="11"/>
      <w:bookmarkEnd w:id="12"/>
      <w:bookmarkEnd w:id="13"/>
    </w:p>
    <w:p w:rsidR="003444DA" w:rsidP="005F6789" w:rsidRDefault="003444DA" w14:paraId="39D5B233" w14:textId="77777777">
      <w:pPr>
        <w:pStyle w:val="Heading3"/>
        <w:jc w:val="both"/>
      </w:pPr>
      <w:r w:rsidRPr="003444DA">
        <w:t>This invitation to tender (ITT) is under an open tender, the basic requirements with which proposals must comply with are detailed in section 5 of this ITT</w:t>
      </w:r>
      <w:r>
        <w:t>.</w:t>
      </w:r>
    </w:p>
    <w:p w:rsidR="0094399F" w:rsidP="005F6789" w:rsidRDefault="003444DA" w14:paraId="500216C7" w14:textId="7E706B6A">
      <w:pPr>
        <w:pStyle w:val="Heading3"/>
        <w:jc w:val="both"/>
      </w:pPr>
      <w:r w:rsidRPr="003444DA">
        <w:t xml:space="preserve"> </w:t>
      </w:r>
      <w:r w:rsidR="0094399F">
        <w:t>The Contracting Authority for this procurement is GOAL.</w:t>
      </w:r>
    </w:p>
    <w:p w:rsidRPr="00805C27" w:rsidR="00293505" w:rsidP="005F6789" w:rsidRDefault="00334B91" w14:paraId="246EF8FA" w14:textId="77777777">
      <w:pPr>
        <w:pStyle w:val="Heading2"/>
        <w:keepNext w:val="0"/>
        <w:jc w:val="both"/>
      </w:pPr>
      <w:bookmarkStart w:name="_Toc229548506" w:id="14"/>
      <w:bookmarkStart w:name="_Toc231810370" w:id="15"/>
      <w:bookmarkStart w:name="_Toc466022942" w:id="16"/>
      <w:r w:rsidRPr="00805C27">
        <w:rPr>
          <w:sz w:val="24"/>
        </w:rPr>
        <w:t>C</w:t>
      </w:r>
      <w:r w:rsidRPr="00805C27" w:rsidR="00293505">
        <w:t>larifications and Query Handling</w:t>
      </w:r>
      <w:bookmarkEnd w:id="14"/>
      <w:bookmarkEnd w:id="15"/>
      <w:bookmarkEnd w:id="16"/>
    </w:p>
    <w:p w:rsidRPr="0094399F" w:rsidR="0094399F" w:rsidP="005F6789" w:rsidRDefault="0094399F" w14:paraId="6D49194D" w14:textId="57E3EC00">
      <w:pPr>
        <w:pStyle w:val="Heading3"/>
        <w:keepNext w:val="0"/>
        <w:jc w:val="both"/>
        <w:rPr>
          <w:color w:val="auto"/>
        </w:rPr>
      </w:pPr>
      <w:r w:rsidRPr="0094399F">
        <w:rPr>
          <w:color w:val="auto"/>
        </w:rPr>
        <w:t>GOAL has taken care to be as clear as possible in the language and terms it has used in compiling this ITT</w:t>
      </w:r>
      <w:proofErr w:type="gramStart"/>
      <w:r w:rsidRPr="0094399F">
        <w:rPr>
          <w:color w:val="auto"/>
        </w:rPr>
        <w:t xml:space="preserve">.  </w:t>
      </w:r>
      <w:proofErr w:type="gramEnd"/>
      <w:r w:rsidRPr="0094399F">
        <w:rPr>
          <w:color w:val="auto"/>
        </w:rPr>
        <w:t>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rsidRPr="0094399F" w:rsidR="0094399F" w:rsidP="005F6789" w:rsidRDefault="0094399F" w14:paraId="5989E20B" w14:textId="224F3BCE">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w:t>
      </w:r>
      <w:proofErr w:type="gramStart"/>
      <w:r w:rsidRPr="0094399F">
        <w:t xml:space="preserve">.  </w:t>
      </w:r>
      <w:proofErr w:type="gramEnd"/>
      <w:r w:rsidRPr="0094399F">
        <w:t xml:space="preserve">Any queries about this ITT should be addressed in writing to GOAL via email on </w:t>
      </w:r>
      <w:hyperlink w:history="1" r:id="rId14">
        <w:r w:rsidRPr="0094399F">
          <w:rPr>
            <w:rStyle w:val="Hyperlink"/>
          </w:rPr>
          <w:t>tenders@goal.ie</w:t>
        </w:r>
      </w:hyperlink>
      <w:r w:rsidRPr="0094399F">
        <w:t xml:space="preserve"> and answers shall be collated and published online at </w:t>
      </w:r>
      <w:hyperlink w:history="1" r:id="rId15">
        <w:r w:rsidRPr="0094399F">
          <w:rPr>
            <w:rStyle w:val="Hyperlink"/>
          </w:rPr>
          <w:t>https://www.goalglobal.org/tenders</w:t>
        </w:r>
      </w:hyperlink>
      <w:r w:rsidRPr="0094399F">
        <w:t xml:space="preserve"> in a timely manner.</w:t>
      </w:r>
    </w:p>
    <w:p w:rsidRPr="00805C27" w:rsidR="00293505" w:rsidP="005F6789" w:rsidRDefault="00673AD0" w14:paraId="6A669E46" w14:textId="77777777">
      <w:pPr>
        <w:pStyle w:val="Heading2"/>
        <w:keepNext w:val="0"/>
        <w:jc w:val="both"/>
      </w:pPr>
      <w:bookmarkStart w:name="_Toc229548507" w:id="17"/>
      <w:bookmarkStart w:name="_Toc231810371" w:id="18"/>
      <w:bookmarkStart w:name="_Toc466022943" w:id="19"/>
      <w:r w:rsidRPr="00805C27">
        <w:t>Co</w:t>
      </w:r>
      <w:r w:rsidRPr="00805C27" w:rsidR="00293505">
        <w:t>nditions of Tender Submission</w:t>
      </w:r>
      <w:bookmarkEnd w:id="17"/>
      <w:bookmarkEnd w:id="18"/>
      <w:bookmarkEnd w:id="19"/>
    </w:p>
    <w:p w:rsidRPr="00805C27" w:rsidR="00CE0893" w:rsidP="005F6789" w:rsidRDefault="00CE0893" w14:paraId="3A31C333" w14:textId="77777777">
      <w:pPr>
        <w:pStyle w:val="Heading3"/>
        <w:keepNext w:val="0"/>
        <w:spacing w:before="0"/>
        <w:jc w:val="both"/>
      </w:pPr>
      <w:bookmarkStart w:name="_Toc466022944" w:id="20"/>
      <w:bookmarkEnd w:id="20"/>
      <w:r w:rsidRPr="00805C27">
        <w:t xml:space="preserve">Tenders must be completed in English. </w:t>
      </w:r>
    </w:p>
    <w:p w:rsidRPr="00805C27" w:rsidR="00CE0893" w:rsidP="005F6789" w:rsidRDefault="00CE0893" w14:paraId="221A5BE3" w14:textId="7777777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rsidRPr="00805C27" w:rsidR="00CE0893" w:rsidP="005F6789" w:rsidRDefault="00CE0893" w14:paraId="6843DD91" w14:textId="77777777">
      <w:pPr>
        <w:pStyle w:val="Heading3"/>
        <w:keepNext w:val="0"/>
        <w:spacing w:before="0"/>
        <w:jc w:val="both"/>
      </w:pPr>
      <w:r w:rsidRPr="00805C27">
        <w:t>Failure to submit tenders in the required format will, in almost all circumstances, result in the rejection of the tender</w:t>
      </w:r>
      <w:proofErr w:type="gramStart"/>
      <w:r w:rsidRPr="00805C27">
        <w:t xml:space="preserve">.  </w:t>
      </w:r>
      <w:proofErr w:type="gramEnd"/>
      <w:r w:rsidRPr="00805C27">
        <w:t>Failure to resubmit a correctly formatted tender</w:t>
      </w:r>
      <w:r>
        <w:t xml:space="preserve"> </w:t>
      </w:r>
      <w:r w:rsidRPr="00805C27">
        <w:t>within 3 (three) working days of such a request will result in disqualification.</w:t>
      </w:r>
    </w:p>
    <w:p w:rsidRPr="00805C27" w:rsidR="00CE0893" w:rsidP="005F6789" w:rsidRDefault="00CE0893" w14:paraId="0E97F62B" w14:textId="77777777">
      <w:pPr>
        <w:pStyle w:val="Heading3"/>
        <w:keepNext w:val="0"/>
        <w:spacing w:before="0"/>
        <w:jc w:val="both"/>
      </w:pPr>
      <w:r w:rsidRPr="00805C27">
        <w:t>Tenderers</w:t>
      </w:r>
      <w:r>
        <w:t xml:space="preserve"> </w:t>
      </w:r>
      <w:r w:rsidRPr="00805C27">
        <w:t>must disclose all relevant information to ensure that all tenders are fairly and legally evaluated</w:t>
      </w:r>
      <w:proofErr w:type="gramStart"/>
      <w:r w:rsidRPr="00805C27">
        <w:t xml:space="preserve">.  </w:t>
      </w:r>
      <w:proofErr w:type="gramEnd"/>
      <w:r w:rsidRPr="00805C27">
        <w:t>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rsidRPr="00805C27" w:rsidR="00CE0893" w:rsidP="005F6789" w:rsidRDefault="00CE0893" w14:paraId="76CB9813" w14:textId="77777777">
      <w:pPr>
        <w:pStyle w:val="Heading3"/>
        <w:keepNext w:val="0"/>
        <w:spacing w:before="0"/>
        <w:jc w:val="both"/>
      </w:pPr>
      <w:r w:rsidRPr="00805C27">
        <w:t xml:space="preserve">Tenders must detail all costs identified in this </w:t>
      </w:r>
      <w:r>
        <w:t>ITT</w:t>
      </w:r>
      <w:proofErr w:type="gramStart"/>
      <w:r w:rsidRPr="00805C27">
        <w:t xml:space="preserve">.  </w:t>
      </w:r>
      <w:proofErr w:type="gramEnd"/>
      <w:r w:rsidRPr="00805C27">
        <w:t xml:space="preserve">Additionally, tenders must detail any other costs whatsoever that could be incurred by GOAL in the usage of services and/or the availing of options that may not be explicitly identified/requested in this </w:t>
      </w:r>
      <w:r>
        <w:t>ITT</w:t>
      </w:r>
      <w:proofErr w:type="gramStart"/>
      <w:r w:rsidRPr="00805C27">
        <w:t xml:space="preserve">.  </w:t>
      </w:r>
      <w:proofErr w:type="gramEnd"/>
      <w:r w:rsidRPr="00805C27">
        <w:t>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rsidRPr="00A45905" w:rsidR="00CE0893" w:rsidP="005F6789" w:rsidRDefault="00CE0893" w14:paraId="7B96038A" w14:textId="7777777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rsidRPr="00805C27" w:rsidR="00CE0893" w:rsidP="005F6789" w:rsidRDefault="00CE0893" w14:paraId="4512C20A" w14:textId="7777777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rsidRPr="00805C27" w:rsidR="00CE0893" w:rsidP="005F6789" w:rsidRDefault="00CE0893" w14:paraId="7BAACBAD" w14:textId="7777777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rsidRPr="009A00A2" w:rsidR="00CE0893" w:rsidP="005F6789" w:rsidRDefault="00CE0893" w14:paraId="6254A814" w14:textId="7777777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rsidR="00CE0893" w:rsidP="005F6789" w:rsidRDefault="00CE0893" w14:paraId="64C0E766" w14:textId="77777777">
      <w:pPr>
        <w:pStyle w:val="Heading3"/>
        <w:keepNext w:val="0"/>
        <w:spacing w:before="0"/>
        <w:jc w:val="both"/>
      </w:pPr>
      <w:r>
        <w:t>GOAL reserves the right to split the award of this contract between different bidders in any combination it deems appropriate, at its sole discretion.</w:t>
      </w:r>
    </w:p>
    <w:p w:rsidR="00CE0893" w:rsidP="005F6789" w:rsidRDefault="00CE0893" w14:paraId="577A0F9E" w14:textId="58C891BB">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rsidRPr="00060AAD" w:rsidR="00CE0893" w:rsidP="005F6789" w:rsidRDefault="00CE0893" w14:paraId="00B5F8E5" w14:textId="77777777">
      <w:pPr>
        <w:pStyle w:val="Heading3"/>
        <w:keepNext w:val="0"/>
        <w:spacing w:before="0"/>
        <w:jc w:val="both"/>
      </w:pPr>
      <w:r>
        <w:t>GOAL reserves the right to refuse any subcontractor that is proposed by the Supplier.</w:t>
      </w:r>
    </w:p>
    <w:p w:rsidR="00CE0893" w:rsidP="005F6789" w:rsidRDefault="00CE0893" w14:paraId="601A0A29" w14:textId="77777777">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rsidRPr="00805C27" w:rsidR="00CE0893" w:rsidP="005F6789" w:rsidRDefault="00CE0893" w14:paraId="62049DBC" w14:textId="77777777">
      <w:pPr>
        <w:pStyle w:val="Heading3"/>
        <w:keepNext w:val="0"/>
        <w:spacing w:before="0"/>
        <w:jc w:val="both"/>
      </w:pPr>
      <w:r w:rsidRPr="00805C27">
        <w:t>Information supplied by respondents will be treated as contractually binding</w:t>
      </w:r>
      <w:proofErr w:type="gramStart"/>
      <w:r w:rsidRPr="00805C27">
        <w:t xml:space="preserve">.  </w:t>
      </w:r>
      <w:proofErr w:type="gramEnd"/>
      <w:r w:rsidRPr="00805C27">
        <w:t>However, GOAL reserves the right to seek clarification or verification of any such information</w:t>
      </w:r>
      <w:r>
        <w:t xml:space="preserve">. </w:t>
      </w:r>
    </w:p>
    <w:p w:rsidRPr="00805C27" w:rsidR="00CE0893" w:rsidP="005F6789" w:rsidRDefault="00CE0893" w14:paraId="66242E9B" w14:textId="77777777">
      <w:pPr>
        <w:pStyle w:val="Heading3"/>
        <w:keepNext w:val="0"/>
        <w:spacing w:before="0"/>
        <w:jc w:val="both"/>
      </w:pPr>
      <w:r w:rsidRPr="00805C27">
        <w:t>GOAL reserves the right to terminate this competition at any stage.</w:t>
      </w:r>
    </w:p>
    <w:p w:rsidRPr="00805C27" w:rsidR="00CE0893" w:rsidP="005F6789" w:rsidRDefault="00CE0893" w14:paraId="151CCD13" w14:textId="77777777">
      <w:pPr>
        <w:pStyle w:val="Heading3"/>
        <w:keepNext w:val="0"/>
        <w:spacing w:before="0"/>
        <w:jc w:val="both"/>
      </w:pPr>
      <w:r w:rsidRPr="00805C27">
        <w:t xml:space="preserve">Unsuccessful </w:t>
      </w:r>
      <w:r>
        <w:t>tenderers will be notified</w:t>
      </w:r>
      <w:proofErr w:type="gramStart"/>
      <w:r w:rsidRPr="00805C27">
        <w:t xml:space="preserve">.  </w:t>
      </w:r>
      <w:proofErr w:type="gramEnd"/>
    </w:p>
    <w:p w:rsidRPr="00805C27" w:rsidR="00CE0893" w:rsidP="005F6789" w:rsidRDefault="00CE0893" w14:paraId="0CF40070" w14:textId="7777777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rsidRPr="00CE0893" w:rsidR="00CE0893" w:rsidP="005F6789" w:rsidRDefault="00CE0893" w14:paraId="52019A59" w14:textId="77777777">
      <w:pPr>
        <w:pStyle w:val="Heading3"/>
        <w:keepNext w:val="0"/>
        <w:spacing w:before="0"/>
        <w:jc w:val="both"/>
        <w:rPr>
          <w:lang w:val="en-GB"/>
        </w:rPr>
      </w:pPr>
      <w:r w:rsidRPr="00CE0893">
        <w:rPr>
          <w:rFonts w:eastAsia="Arial Unicode MS"/>
        </w:rPr>
        <w:t>This document is not construed in any way as an offer to contract.</w:t>
      </w:r>
    </w:p>
    <w:p w:rsidRPr="007A4227" w:rsidR="007A4227" w:rsidP="00D65D2C" w:rsidRDefault="00CE0893" w14:paraId="369623B5" w14:textId="77777777">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A4227">
        <w:rPr>
          <w:color w:val="auto"/>
        </w:rPr>
        <w:t xml:space="preserve">requirements. </w:t>
      </w:r>
      <w:r w:rsidRPr="00805C27">
        <w:t xml:space="preserve">Any </w:t>
      </w:r>
      <w:r w:rsidRPr="007A4227">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rsidRPr="00CB6559" w:rsidR="00CB6559" w:rsidP="005F6789" w:rsidRDefault="00CE0893" w14:paraId="3DF02A88" w14:textId="1221CBCC">
      <w:pPr>
        <w:pStyle w:val="Heading3"/>
        <w:keepNext w:val="0"/>
        <w:spacing w:before="0"/>
        <w:jc w:val="both"/>
      </w:pPr>
      <w:r w:rsidRPr="007A4227">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proofErr w:type="gramStart"/>
      <w:r w:rsidRPr="00EE310C">
        <w:t xml:space="preserve">.  </w:t>
      </w:r>
      <w:proofErr w:type="gramEnd"/>
      <w:r w:rsidRPr="00EE310C">
        <w:t xml:space="preserve">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Pr="004C65FE" w:rsidR="004C65FE">
        <w:t xml:space="preserve"> </w:t>
      </w:r>
      <w:r w:rsidR="004C65FE">
        <w:t xml:space="preserve">Tenders must be completed in English. </w:t>
      </w:r>
    </w:p>
    <w:p w:rsidRPr="00CB6559" w:rsidR="00CB6559" w:rsidP="005F6789" w:rsidRDefault="00CB6559" w14:paraId="788C410D" w14:textId="322AF6AC">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rsidRPr="002414B2" w:rsidR="002414B2" w:rsidP="002414B2" w:rsidRDefault="002414B2" w14:paraId="5744D295" w14:textId="77777777">
      <w:pPr>
        <w:pStyle w:val="Heading2"/>
      </w:pPr>
      <w:bookmarkStart w:name="_Toc466022938" w:id="21"/>
      <w:bookmarkStart w:name="_Toc5363460" w:id="22"/>
      <w:r w:rsidRPr="002414B2">
        <w:t>Quality Control</w:t>
      </w:r>
      <w:bookmarkEnd w:id="21"/>
      <w:bookmarkEnd w:id="22"/>
    </w:p>
    <w:p w:rsidRPr="002414B2" w:rsidR="002414B2" w:rsidP="002414B2" w:rsidRDefault="002414B2" w14:paraId="064F91D2" w14:textId="2B065BD0">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rsidRPr="002414B2" w:rsidR="002414B2" w:rsidP="002414B2" w:rsidRDefault="002414B2" w14:paraId="3599EA26" w14:textId="77777777">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rsidRPr="002414B2" w:rsidR="002414B2" w:rsidP="002414B2" w:rsidRDefault="002414B2" w14:paraId="6CB88ADE" w14:textId="77777777">
      <w:pPr>
        <w:jc w:val="both"/>
      </w:pPr>
      <w:r w:rsidRPr="002414B2">
        <w:t xml:space="preserve">Sub-contracting: note section 3 in GOAL Standard Terms and Conditions. GOAL may choose to visit vendors, including sub-contractors (if any) as per of the evaluation process. </w:t>
      </w:r>
    </w:p>
    <w:p w:rsidRPr="002414B2" w:rsidR="002414B2" w:rsidP="002414B2" w:rsidRDefault="002414B2" w14:paraId="7EB46965" w14:textId="77777777">
      <w:pPr>
        <w:pStyle w:val="Heading2"/>
      </w:pPr>
      <w:bookmarkStart w:name="_Toc5363461" w:id="23"/>
      <w:r w:rsidRPr="002414B2">
        <w:t>Submission of Tenders</w:t>
      </w:r>
      <w:bookmarkEnd w:id="23"/>
    </w:p>
    <w:p w:rsidRPr="002414B2" w:rsidR="002414B2" w:rsidP="00175EE9" w:rsidRDefault="002414B2" w14:paraId="256B3045" w14:textId="470C90B4">
      <w:pPr>
        <w:jc w:val="both"/>
        <w:rPr>
          <w:b/>
          <w:smallCaps/>
        </w:rPr>
      </w:pPr>
      <w:r w:rsidRPr="002414B2">
        <w:t xml:space="preserve">Tenders must be delivered Electronically </w:t>
      </w:r>
      <w:r w:rsidRPr="002414B2">
        <w:rPr>
          <w:u w:val="single"/>
        </w:rPr>
        <w:t>with your offers in same email</w:t>
      </w:r>
      <w:r w:rsidRPr="002414B2">
        <w:t xml:space="preserve"> to </w:t>
      </w:r>
      <w:hyperlink w:history="1" r:id="rId16">
        <w:r w:rsidRPr="002414B2">
          <w:rPr>
            <w:color w:val="0000FF"/>
            <w:u w:val="single"/>
          </w:rPr>
          <w:t>tenders@goal.ie</w:t>
        </w:r>
      </w:hyperlink>
      <w:r w:rsidRPr="002414B2">
        <w:t xml:space="preserve"> and in the subject field state:</w:t>
      </w:r>
    </w:p>
    <w:p w:rsidRPr="00AD214C" w:rsidR="00AD214C" w:rsidP="42D89444" w:rsidRDefault="00AD214C" w14:paraId="1942EA7E" w14:textId="2FD7B6B9">
      <w:pPr>
        <w:numPr>
          <w:ilvl w:val="1"/>
          <w:numId w:val="4"/>
        </w:numPr>
        <w:contextualSpacing/>
        <w:jc w:val="both"/>
        <w:rPr>
          <w:b/>
          <w:bCs/>
          <w:i/>
          <w:iCs/>
        </w:rPr>
      </w:pPr>
      <w:r w:rsidRPr="42D89444">
        <w:rPr>
          <w:b/>
          <w:bCs/>
          <w:i/>
          <w:iCs/>
        </w:rPr>
        <w:t>PR REF: GB-UN3-2539</w:t>
      </w:r>
      <w:r w:rsidRPr="42D89444" w:rsidR="7FB2019A">
        <w:rPr>
          <w:b/>
          <w:bCs/>
          <w:i/>
          <w:iCs/>
        </w:rPr>
        <w:t xml:space="preserve"> </w:t>
      </w:r>
      <w:r w:rsidRPr="42D89444">
        <w:rPr>
          <w:b/>
          <w:bCs/>
          <w:i/>
          <w:iCs/>
        </w:rPr>
        <w:t xml:space="preserve">Construction of Five Community Tap Stands in Bugiri and Namayingo Districts. </w:t>
      </w:r>
    </w:p>
    <w:p w:rsidRPr="00AD214C" w:rsidR="002414B2" w:rsidP="00D65D2C" w:rsidRDefault="002414B2" w14:paraId="322D5151" w14:textId="4E09E364">
      <w:pPr>
        <w:numPr>
          <w:ilvl w:val="1"/>
          <w:numId w:val="4"/>
        </w:numPr>
        <w:contextualSpacing/>
        <w:jc w:val="both"/>
        <w:rPr>
          <w:b/>
        </w:rPr>
      </w:pPr>
      <w:r w:rsidRPr="00AD214C">
        <w:rPr>
          <w:b/>
          <w:i/>
        </w:rPr>
        <w:t>Name of your firm with the title of the attachment</w:t>
      </w:r>
    </w:p>
    <w:p w:rsidR="00AE256B" w:rsidP="007A4227" w:rsidRDefault="002414B2" w14:paraId="445E3ED0" w14:textId="3D642E55">
      <w:pPr>
        <w:numPr>
          <w:ilvl w:val="1"/>
          <w:numId w:val="4"/>
        </w:numPr>
        <w:contextualSpacing/>
        <w:jc w:val="both"/>
        <w:rPr>
          <w:b/>
          <w:i/>
        </w:rPr>
      </w:pPr>
      <w:r w:rsidRPr="002414B2">
        <w:rPr>
          <w:b/>
          <w:i/>
        </w:rPr>
        <w:t xml:space="preserve">Number of emails that are sent </w:t>
      </w:r>
      <w:proofErr w:type="gramStart"/>
      <w:r w:rsidRPr="002414B2">
        <w:rPr>
          <w:b/>
          <w:i/>
        </w:rPr>
        <w:t>e.g.</w:t>
      </w:r>
      <w:proofErr w:type="gramEnd"/>
      <w:r w:rsidRPr="002414B2">
        <w:rPr>
          <w:b/>
          <w:i/>
        </w:rPr>
        <w:t xml:space="preserve"> 1 of 3, 2 of 3, 3 of 3.</w:t>
      </w:r>
    </w:p>
    <w:p w:rsidRPr="007A4227" w:rsidR="007A4227" w:rsidP="007A4227" w:rsidRDefault="007A4227" w14:paraId="4752551C" w14:textId="77777777">
      <w:pPr>
        <w:ind w:left="928"/>
        <w:contextualSpacing/>
        <w:jc w:val="both"/>
        <w:rPr>
          <w:b/>
          <w:i/>
        </w:rPr>
      </w:pPr>
    </w:p>
    <w:p w:rsidRPr="00AE256B" w:rsidR="00AE256B" w:rsidP="00CC248A" w:rsidRDefault="00AE256B" w14:paraId="53BDBF28" w14:textId="40CF146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rsidRPr="00A95482" w:rsidR="002B2796" w:rsidP="00CC248A" w:rsidRDefault="002B2796" w14:paraId="2C2184E8" w14:textId="0480B65F">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rsidR="00316DF2" w:rsidP="00322CE2" w:rsidRDefault="00316DF2" w14:paraId="2D1C2AFB" w14:textId="1B96633B">
      <w:pPr>
        <w:pStyle w:val="Heading2"/>
      </w:pPr>
      <w:r>
        <w:t>Tender</w:t>
      </w:r>
      <w:r w:rsidR="00322CE2">
        <w:t xml:space="preserve"> </w:t>
      </w:r>
      <w:r>
        <w:t>Opening Meeting</w:t>
      </w:r>
    </w:p>
    <w:p w:rsidRPr="00762829" w:rsidR="00B20CE2" w:rsidP="00B20CE2" w:rsidRDefault="00B20CE2" w14:paraId="01F42A3F" w14:textId="6FD39AA7">
      <w:pPr>
        <w:tabs>
          <w:tab w:val="left" w:pos="-142"/>
        </w:tabs>
        <w:spacing w:before="100" w:beforeAutospacing="1" w:after="120"/>
        <w:jc w:val="both"/>
      </w:pPr>
      <w:bookmarkStart w:name="_Toc466022947" w:id="24"/>
      <w:r w:rsidRPr="00762829">
        <w:t xml:space="preserve">Tenders will be opened </w:t>
      </w:r>
      <w:r w:rsidR="00C74085">
        <w:t>at the date mentioned in the section 2</w:t>
      </w:r>
      <w:r w:rsidRPr="00BA4E6E" w:rsidR="00BA4E6E">
        <w:t xml:space="preserve"> </w:t>
      </w:r>
      <w:r w:rsidRPr="008913A5">
        <w:t>at the</w:t>
      </w:r>
      <w:r w:rsidRPr="00762829">
        <w:t xml:space="preserve"> following location:</w:t>
      </w:r>
    </w:p>
    <w:p w:rsidRPr="00311CE4" w:rsidR="00B20CE2" w:rsidP="00671E21" w:rsidRDefault="00B20CE2" w14:paraId="0F05683D" w14:textId="77777777">
      <w:pPr>
        <w:pBdr>
          <w:top w:val="single" w:color="auto" w:sz="6" w:space="0"/>
          <w:left w:val="single" w:color="auto" w:sz="6" w:space="1"/>
          <w:bottom w:val="single" w:color="auto" w:sz="6" w:space="0"/>
          <w:right w:val="single" w:color="auto" w:sz="6" w:space="1"/>
        </w:pBdr>
        <w:tabs>
          <w:tab w:val="left" w:pos="-142"/>
        </w:tabs>
        <w:jc w:val="center"/>
        <w:rPr>
          <w:b/>
        </w:rPr>
      </w:pPr>
      <w:r w:rsidRPr="00311CE4">
        <w:rPr>
          <w:b/>
        </w:rPr>
        <w:t>GOAL Uganda-Kampala office</w:t>
      </w:r>
    </w:p>
    <w:p w:rsidRPr="00311CE4" w:rsidR="00B20CE2" w:rsidP="00671E21" w:rsidRDefault="004E748E" w14:paraId="12E8032A" w14:textId="6EEE91A4">
      <w:pPr>
        <w:pBdr>
          <w:top w:val="single" w:color="auto" w:sz="6" w:space="0"/>
          <w:left w:val="single" w:color="auto" w:sz="6" w:space="1"/>
          <w:bottom w:val="single" w:color="auto" w:sz="6" w:space="0"/>
          <w:right w:val="single" w:color="auto" w:sz="6" w:space="1"/>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Pr="00311CE4" w:rsidR="00B20CE2">
        <w:rPr>
          <w:b/>
        </w:rPr>
        <w:t xml:space="preserve"> - Uganda</w:t>
      </w:r>
    </w:p>
    <w:p w:rsidR="00B32B67" w:rsidP="00B32B67" w:rsidRDefault="00B32B67" w14:paraId="6EC510A4" w14:textId="56708478">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w:history="1" r:id="rId17">
        <w:r w:rsidRPr="0006770A" w:rsidR="00827C7F">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rsidRPr="005F6789" w:rsidR="00B32B67" w:rsidP="00B32B67" w:rsidRDefault="00B32B67" w14:paraId="380C07DC" w14:textId="6EB45DDA">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rsidR="00EE1801" w:rsidP="00E249FC" w:rsidRDefault="00636464" w14:paraId="6CBF0E36" w14:textId="6DDEFFDE">
      <w:pPr>
        <w:pStyle w:val="Heading1"/>
        <w:keepNext w:val="0"/>
      </w:pPr>
      <w:r w:rsidRPr="00805C27">
        <w:t xml:space="preserve">Evaluation Process </w:t>
      </w:r>
      <w:bookmarkEnd w:id="24"/>
    </w:p>
    <w:p w:rsidR="0076309C" w:rsidP="0076309C" w:rsidRDefault="00D6489C" w14:paraId="6DC41373" w14:textId="77777777">
      <w:pPr>
        <w:pStyle w:val="Heading2"/>
      </w:pPr>
      <w:r>
        <w:t xml:space="preserve">Evaluation </w:t>
      </w:r>
      <w:r w:rsidR="00C61CAB">
        <w:t>stages</w:t>
      </w:r>
      <w:r w:rsidRPr="004E748E" w:rsidR="004E748E">
        <w:t xml:space="preserve"> </w:t>
      </w:r>
    </w:p>
    <w:p w:rsidR="004E748E" w:rsidP="004E748E" w:rsidRDefault="004E748E" w14:paraId="56A9D443" w14:textId="23B18EE8">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rsidTr="6C2E7A63" w14:paraId="4B01E308" w14:textId="77777777">
        <w:tc>
          <w:tcPr>
            <w:tcW w:w="759" w:type="dxa"/>
            <w:shd w:val="clear" w:color="auto" w:fill="D9D9D9" w:themeFill="background1" w:themeFillShade="D9"/>
          </w:tcPr>
          <w:p w:rsidRPr="00C4717E" w:rsidR="00473F62" w:rsidP="004C35A2" w:rsidRDefault="00473F62" w14:paraId="0839FCC2" w14:textId="77777777">
            <w:pPr>
              <w:rPr>
                <w:b/>
                <w:bCs/>
              </w:rPr>
            </w:pPr>
            <w:r w:rsidRPr="6D53558F">
              <w:rPr>
                <w:b/>
                <w:bCs/>
              </w:rPr>
              <w:t>Phase #</w:t>
            </w:r>
          </w:p>
        </w:tc>
        <w:tc>
          <w:tcPr>
            <w:tcW w:w="2117" w:type="dxa"/>
            <w:shd w:val="clear" w:color="auto" w:fill="D9D9D9" w:themeFill="background1" w:themeFillShade="D9"/>
          </w:tcPr>
          <w:p w:rsidRPr="00C61CAB" w:rsidR="00473F62" w:rsidP="004C35A2" w:rsidRDefault="00473F62" w14:paraId="33A257B9" w14:textId="77777777">
            <w:pPr>
              <w:rPr>
                <w:b/>
                <w:bCs/>
              </w:rPr>
            </w:pPr>
            <w:r w:rsidRPr="6D53558F">
              <w:rPr>
                <w:b/>
                <w:bCs/>
              </w:rPr>
              <w:t xml:space="preserve">Evaluation Process Stage </w:t>
            </w:r>
          </w:p>
        </w:tc>
        <w:tc>
          <w:tcPr>
            <w:tcW w:w="7308" w:type="dxa"/>
            <w:shd w:val="clear" w:color="auto" w:fill="D9D9D9" w:themeFill="background1" w:themeFillShade="D9"/>
          </w:tcPr>
          <w:p w:rsidRPr="00C61CAB" w:rsidR="00473F62" w:rsidP="004C35A2" w:rsidRDefault="00473F62" w14:paraId="760C255A" w14:textId="77777777">
            <w:pPr>
              <w:rPr>
                <w:b/>
                <w:bCs/>
              </w:rPr>
            </w:pPr>
            <w:r w:rsidRPr="6D53558F">
              <w:rPr>
                <w:rFonts w:ascii="Calibri" w:hAnsi="Calibri"/>
                <w:b/>
                <w:bCs/>
              </w:rPr>
              <w:t>The basic requirements with which proposals must comply with</w:t>
            </w:r>
          </w:p>
        </w:tc>
      </w:tr>
      <w:tr w:rsidR="00473F62" w:rsidTr="6C2E7A63" w14:paraId="2DB8EA0E" w14:textId="77777777">
        <w:tc>
          <w:tcPr>
            <w:tcW w:w="10184" w:type="dxa"/>
            <w:gridSpan w:val="3"/>
            <w:shd w:val="clear" w:color="auto" w:fill="D9D9D9" w:themeFill="background1" w:themeFillShade="D9"/>
          </w:tcPr>
          <w:p w:rsidRPr="00A73AED" w:rsidR="00473F62" w:rsidP="004C35A2" w:rsidRDefault="00473F62" w14:paraId="226F9521" w14:textId="77777777">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rsidTr="6C2E7A63" w14:paraId="7D5D8940" w14:textId="77777777">
        <w:tc>
          <w:tcPr>
            <w:tcW w:w="759" w:type="dxa"/>
            <w:shd w:val="clear" w:color="auto" w:fill="D9D9D9" w:themeFill="background1" w:themeFillShade="D9"/>
          </w:tcPr>
          <w:p w:rsidRPr="00304072" w:rsidR="00473F62" w:rsidP="004C35A2" w:rsidRDefault="00473F62" w14:paraId="29F7F779" w14:textId="77777777">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rsidRPr="00304072" w:rsidR="00473F62" w:rsidP="004C35A2" w:rsidRDefault="00473F62" w14:paraId="28DDB560" w14:textId="77777777">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rsidRPr="003F1BBC" w:rsidR="00473F62" w:rsidP="004C35A2" w:rsidRDefault="00473F62" w14:paraId="5C83E43D" w14:textId="77777777">
            <w:pPr>
              <w:pStyle w:val="ListParagraph"/>
              <w:numPr>
                <w:ilvl w:val="0"/>
                <w:numId w:val="7"/>
              </w:numPr>
              <w:ind w:left="318"/>
              <w:rPr>
                <w:b/>
                <w:bCs/>
              </w:rPr>
            </w:pPr>
            <w:r w:rsidRPr="6D53558F">
              <w:rPr>
                <w:b/>
                <w:bCs/>
              </w:rPr>
              <w:t xml:space="preserve">Closing Date: </w:t>
            </w:r>
          </w:p>
          <w:p w:rsidRPr="00805C27" w:rsidR="00473F62" w:rsidP="004C35A2" w:rsidRDefault="5713BA7C" w14:paraId="4AD7D31F" w14:textId="15E05FD1">
            <w:pPr>
              <w:ind w:left="318"/>
            </w:pPr>
            <w:r>
              <w:t>Bids must</w:t>
            </w:r>
            <w:r w:rsidR="02E5D624">
              <w:t xml:space="preserve"> have met the deadline stated in section 2 of these Instructions to Tenderers, or such revised deadline as may be notified to Tenderers by GOAL. Tenderers must note that GOAL is prohibited from accepting any proposals after that deadline.</w:t>
            </w:r>
          </w:p>
          <w:p w:rsidRPr="003F1BBC" w:rsidR="00473F62" w:rsidP="004C35A2" w:rsidRDefault="00473F62" w14:paraId="54CB39BB" w14:textId="77777777">
            <w:pPr>
              <w:pStyle w:val="ListParagraph"/>
              <w:numPr>
                <w:ilvl w:val="0"/>
                <w:numId w:val="7"/>
              </w:numPr>
              <w:ind w:left="318"/>
              <w:rPr>
                <w:b/>
                <w:bCs/>
              </w:rPr>
            </w:pPr>
            <w:r w:rsidRPr="6D53558F">
              <w:rPr>
                <w:b/>
                <w:bCs/>
              </w:rPr>
              <w:t xml:space="preserve">Submission Method: </w:t>
            </w:r>
          </w:p>
          <w:p w:rsidR="00473F62" w:rsidP="004C35A2" w:rsidRDefault="2B6964CB" w14:paraId="1372A33D" w14:textId="0B745824">
            <w:pPr>
              <w:ind w:left="318"/>
            </w:pPr>
            <w:r>
              <w:t>Bids</w:t>
            </w:r>
            <w:r w:rsidR="02E5D624">
              <w:t xml:space="preserve"> must be delivered in the method specified in section 4.5 of this document. GOAL will not accept responsibility for tenders delivered by any other method. Responses delivered in any other method may be rejected.</w:t>
            </w:r>
          </w:p>
          <w:p w:rsidRPr="003F1BBC" w:rsidR="00473F62" w:rsidP="004C35A2" w:rsidRDefault="00473F62" w14:paraId="2FED08A5" w14:textId="77777777">
            <w:pPr>
              <w:pStyle w:val="ListParagraph"/>
              <w:numPr>
                <w:ilvl w:val="0"/>
                <w:numId w:val="7"/>
              </w:numPr>
              <w:ind w:left="318"/>
              <w:rPr>
                <w:b/>
                <w:bCs/>
              </w:rPr>
            </w:pPr>
            <w:r w:rsidRPr="6D53558F">
              <w:rPr>
                <w:b/>
                <w:bCs/>
              </w:rPr>
              <w:t xml:space="preserve">Format and Structure of the Proposals: </w:t>
            </w:r>
          </w:p>
          <w:p w:rsidRPr="00DD097B" w:rsidR="00473F62" w:rsidP="004C35A2" w:rsidRDefault="3821281B" w14:paraId="33715F3C" w14:textId="462124C8">
            <w:pPr>
              <w:ind w:left="318"/>
              <w:rPr>
                <w:rFonts w:ascii="Calibri" w:hAnsi="Calibri"/>
                <w:sz w:val="24"/>
                <w:szCs w:val="24"/>
              </w:rPr>
            </w:pPr>
            <w:r>
              <w:t>Bids</w:t>
            </w:r>
            <w:r w:rsidR="02E5D624">
              <w:t xml:space="preserve"> must conform to the Response Format laid out in section 6 of these Instructions to Tenderers or such revised format and structure as may be notified to Tenderers by GOAL. </w:t>
            </w:r>
            <w:r w:rsidRPr="2B2095D0" w:rsidR="02E5D624">
              <w:rPr>
                <w:b/>
                <w:bCs/>
                <w:u w:val="single"/>
              </w:rPr>
              <w:t>Failure to comply with the prescribed format and structure may result in your response being rejected at this stage</w:t>
            </w:r>
            <w:r w:rsidRPr="2B2095D0" w:rsidR="02E5D624">
              <w:rPr>
                <w:rFonts w:ascii="Calibri" w:hAnsi="Calibri"/>
                <w:b/>
                <w:bCs/>
                <w:sz w:val="24"/>
                <w:szCs w:val="24"/>
                <w:u w:val="single"/>
              </w:rPr>
              <w:t>.</w:t>
            </w:r>
            <w:r w:rsidRPr="2B2095D0" w:rsidR="02E5D624">
              <w:rPr>
                <w:rFonts w:ascii="Calibri" w:hAnsi="Calibri"/>
                <w:sz w:val="24"/>
                <w:szCs w:val="24"/>
              </w:rPr>
              <w:t xml:space="preserve"> </w:t>
            </w:r>
          </w:p>
          <w:p w:rsidRPr="003F1BBC" w:rsidR="00473F62" w:rsidP="004C35A2" w:rsidRDefault="02E5D624" w14:paraId="1F5F4A9B" w14:textId="13ED1231">
            <w:pPr>
              <w:pStyle w:val="ListParagraph"/>
              <w:numPr>
                <w:ilvl w:val="0"/>
                <w:numId w:val="7"/>
              </w:numPr>
              <w:ind w:left="318"/>
              <w:rPr>
                <w:b/>
                <w:bCs/>
              </w:rPr>
            </w:pPr>
            <w:r w:rsidRPr="2B2095D0">
              <w:rPr>
                <w:b/>
                <w:bCs/>
              </w:rPr>
              <w:t xml:space="preserve">Confirmation of validity of your </w:t>
            </w:r>
            <w:r w:rsidRPr="2B2095D0" w:rsidR="7D3FB455">
              <w:rPr>
                <w:b/>
                <w:bCs/>
              </w:rPr>
              <w:t>Bid</w:t>
            </w:r>
            <w:r w:rsidRPr="2B2095D0">
              <w:rPr>
                <w:b/>
                <w:bCs/>
              </w:rPr>
              <w:t xml:space="preserve">: </w:t>
            </w:r>
          </w:p>
          <w:p w:rsidRPr="00304072" w:rsidR="00473F62" w:rsidP="004C35A2" w:rsidRDefault="02E5D624" w14:paraId="25BDCC90" w14:textId="58CBE3BB">
            <w:pPr>
              <w:ind w:left="318"/>
              <w:rPr>
                <w:rFonts w:ascii="Calibri" w:hAnsi="Calibri"/>
                <w:lang w:val="en-GB"/>
              </w:rPr>
            </w:pPr>
            <w:r w:rsidRPr="2B2095D0">
              <w:rPr>
                <w:rFonts w:ascii="Calibri" w:hAnsi="Calibri"/>
                <w:lang w:val="en-GB"/>
              </w:rPr>
              <w:t xml:space="preserve">The Tenderers must confirm that the period of validity of their </w:t>
            </w:r>
            <w:r w:rsidRPr="2B2095D0" w:rsidR="7C52AC8C">
              <w:rPr>
                <w:rFonts w:ascii="Calibri" w:hAnsi="Calibri"/>
                <w:lang w:val="en-GB"/>
              </w:rPr>
              <w:t>bid</w:t>
            </w:r>
            <w:r w:rsidRPr="2B2095D0">
              <w:rPr>
                <w:rFonts w:ascii="Calibri" w:hAnsi="Calibri"/>
                <w:lang w:val="en-GB"/>
              </w:rPr>
              <w:t xml:space="preserve"> is not less than 90 (ninety) days.</w:t>
            </w:r>
          </w:p>
        </w:tc>
      </w:tr>
      <w:tr w:rsidR="00473F62" w:rsidTr="6C2E7A63" w14:paraId="1C959C35" w14:textId="77777777">
        <w:tc>
          <w:tcPr>
            <w:tcW w:w="759" w:type="dxa"/>
            <w:shd w:val="clear" w:color="auto" w:fill="D9D9D9" w:themeFill="background1" w:themeFillShade="D9"/>
          </w:tcPr>
          <w:p w:rsidRPr="00EF3D37" w:rsidR="00473F62" w:rsidP="004C35A2" w:rsidRDefault="00473F62" w14:paraId="08674D65" w14:textId="77777777">
            <w:pPr>
              <w:rPr>
                <w:b/>
                <w:bCs/>
              </w:rPr>
            </w:pPr>
            <w:r w:rsidRPr="6D53558F">
              <w:rPr>
                <w:b/>
                <w:bCs/>
              </w:rPr>
              <w:t>2</w:t>
            </w:r>
          </w:p>
        </w:tc>
        <w:tc>
          <w:tcPr>
            <w:tcW w:w="2117" w:type="dxa"/>
            <w:shd w:val="clear" w:color="auto" w:fill="F2F2F2" w:themeFill="background1" w:themeFillShade="F2"/>
          </w:tcPr>
          <w:p w:rsidRPr="00EF3D37" w:rsidR="00473F62" w:rsidP="004C35A2" w:rsidRDefault="00473F62" w14:paraId="7E10D9F4" w14:textId="77777777">
            <w:pPr>
              <w:pStyle w:val="Heading4"/>
              <w:numPr>
                <w:ilvl w:val="3"/>
                <w:numId w:val="0"/>
              </w:numPr>
              <w:spacing w:before="0"/>
              <w:ind w:left="864" w:hanging="864"/>
              <w:outlineLvl w:val="3"/>
              <w:rPr>
                <w:b/>
              </w:rPr>
            </w:pPr>
            <w:r w:rsidRPr="6D53558F">
              <w:rPr>
                <w:b/>
              </w:rPr>
              <w:t>Essential Criteria</w:t>
            </w:r>
          </w:p>
          <w:p w:rsidR="00473F62" w:rsidP="004C35A2" w:rsidRDefault="00473F62" w14:paraId="678663AB" w14:textId="77777777"/>
        </w:tc>
        <w:tc>
          <w:tcPr>
            <w:tcW w:w="7308" w:type="dxa"/>
            <w:shd w:val="clear" w:color="auto" w:fill="F2F2F2" w:themeFill="background1" w:themeFillShade="F2"/>
          </w:tcPr>
          <w:p w:rsidR="00473F62" w:rsidP="004C35A2" w:rsidRDefault="00473F62" w14:paraId="29AA850B" w14:textId="77777777">
            <w:pPr>
              <w:shd w:val="clear" w:color="auto" w:fill="F2F2F2" w:themeFill="background1" w:themeFillShade="F2"/>
              <w:rPr>
                <w:rFonts w:ascii="Calibri" w:hAnsi="Calibri"/>
                <w:b/>
                <w:bCs/>
                <w:lang w:val="en-GB"/>
              </w:rPr>
            </w:pPr>
            <w:bookmarkStart w:name="_Hlk33164646" w:id="25"/>
            <w:r w:rsidRPr="6D53558F">
              <w:rPr>
                <w:rFonts w:ascii="Calibri" w:hAnsi="Calibri"/>
                <w:b/>
                <w:bCs/>
                <w:lang w:val="en-GB"/>
              </w:rPr>
              <w:t xml:space="preserve">Minimum mandatory requirements of specifications or contract performance. </w:t>
            </w:r>
          </w:p>
          <w:bookmarkEnd w:id="25"/>
          <w:p w:rsidRPr="00BA4E6E" w:rsidR="00BA4E6E" w:rsidP="006C0552" w:rsidRDefault="00BA4E6E" w14:paraId="2F22C668" w14:textId="54E4EC1E">
            <w:pPr>
              <w:pStyle w:val="ListParagraph"/>
              <w:numPr>
                <w:ilvl w:val="0"/>
                <w:numId w:val="15"/>
              </w:numPr>
              <w:shd w:val="clear" w:color="auto" w:fill="F2F2F2" w:themeFill="background1" w:themeFillShade="F2"/>
              <w:jc w:val="both"/>
              <w:rPr>
                <w:rFonts w:ascii="Calibri" w:hAnsi="Calibri"/>
                <w:b/>
                <w:bCs/>
                <w:lang w:val="en-GB"/>
              </w:rPr>
            </w:pPr>
            <w:r w:rsidRPr="2B2095D0">
              <w:rPr>
                <w:rFonts w:ascii="Calibri" w:hAnsi="Calibri"/>
                <w:b/>
                <w:bCs/>
                <w:lang w:val="en-GB"/>
              </w:rPr>
              <w:t xml:space="preserve">Valid </w:t>
            </w:r>
            <w:r w:rsidRPr="2B2095D0" w:rsidR="479E9131">
              <w:rPr>
                <w:rFonts w:ascii="Calibri" w:hAnsi="Calibri"/>
                <w:b/>
                <w:bCs/>
                <w:lang w:val="en-GB"/>
              </w:rPr>
              <w:t>T</w:t>
            </w:r>
            <w:r w:rsidRPr="2B2095D0">
              <w:rPr>
                <w:rFonts w:ascii="Calibri" w:hAnsi="Calibri"/>
                <w:b/>
                <w:bCs/>
                <w:lang w:val="en-GB"/>
              </w:rPr>
              <w:t xml:space="preserve">rading </w:t>
            </w:r>
            <w:r w:rsidRPr="2B2095D0" w:rsidR="62888D80">
              <w:rPr>
                <w:rFonts w:ascii="Calibri" w:hAnsi="Calibri"/>
                <w:b/>
                <w:bCs/>
                <w:lang w:val="en-GB"/>
              </w:rPr>
              <w:t>License</w:t>
            </w:r>
          </w:p>
          <w:p w:rsidRPr="00DE0BC6" w:rsidR="00473F62" w:rsidP="2B2095D0" w:rsidRDefault="00BA4E6E" w14:paraId="54A6409F" w14:textId="0120D7F6">
            <w:pPr>
              <w:pStyle w:val="ListParagraph"/>
              <w:numPr>
                <w:ilvl w:val="0"/>
                <w:numId w:val="15"/>
              </w:numPr>
              <w:shd w:val="clear" w:color="auto" w:fill="F2F2F2" w:themeFill="background1" w:themeFillShade="F2"/>
              <w:jc w:val="both"/>
              <w:rPr>
                <w:b/>
                <w:bCs/>
                <w:lang w:val="en-GB"/>
              </w:rPr>
            </w:pPr>
            <w:r w:rsidRPr="2B2095D0">
              <w:rPr>
                <w:rFonts w:ascii="Calibri" w:hAnsi="Calibri"/>
                <w:b/>
                <w:bCs/>
                <w:lang w:val="en-GB"/>
              </w:rPr>
              <w:t>Tax Clearance and V</w:t>
            </w:r>
            <w:r w:rsidRPr="2B2095D0" w:rsidR="393A4EA6">
              <w:rPr>
                <w:rFonts w:ascii="Calibri" w:hAnsi="Calibri"/>
                <w:b/>
                <w:bCs/>
                <w:lang w:val="en-GB"/>
              </w:rPr>
              <w:t>AT</w:t>
            </w:r>
            <w:r w:rsidRPr="2B2095D0">
              <w:rPr>
                <w:rFonts w:ascii="Calibri" w:hAnsi="Calibri"/>
                <w:b/>
                <w:bCs/>
                <w:lang w:val="en-GB"/>
              </w:rPr>
              <w:t xml:space="preserve"> Registration Certificate</w:t>
            </w:r>
            <w:r w:rsidRPr="2B2095D0" w:rsidR="60F34CB8">
              <w:rPr>
                <w:rFonts w:ascii="Calibri" w:hAnsi="Calibri"/>
                <w:b/>
                <w:bCs/>
                <w:lang w:val="en-GB"/>
              </w:rPr>
              <w:t>s</w:t>
            </w:r>
            <w:r w:rsidRPr="2B2095D0">
              <w:rPr>
                <w:rFonts w:ascii="Calibri" w:hAnsi="Calibri"/>
                <w:b/>
                <w:bCs/>
                <w:lang w:val="en-GB"/>
              </w:rPr>
              <w:t xml:space="preserve"> </w:t>
            </w:r>
          </w:p>
          <w:p w:rsidRPr="00DE0BC6" w:rsidR="00473F62" w:rsidP="2B2095D0" w:rsidRDefault="22994D05" w14:paraId="0D6C4A5D" w14:textId="7D4EA08D">
            <w:pPr>
              <w:pStyle w:val="ListParagraph"/>
              <w:numPr>
                <w:ilvl w:val="0"/>
                <w:numId w:val="15"/>
              </w:numPr>
              <w:shd w:val="clear" w:color="auto" w:fill="F2F2F2" w:themeFill="background1" w:themeFillShade="F2"/>
              <w:jc w:val="both"/>
              <w:rPr>
                <w:b/>
                <w:bCs/>
                <w:lang w:val="en-GB"/>
              </w:rPr>
            </w:pPr>
            <w:r w:rsidRPr="2B2095D0">
              <w:rPr>
                <w:rFonts w:ascii="Calibri" w:hAnsi="Calibri"/>
                <w:b/>
                <w:bCs/>
                <w:lang w:val="en-GB"/>
              </w:rPr>
              <w:t>Certificate of Incorporation</w:t>
            </w:r>
          </w:p>
          <w:p w:rsidRPr="00DE0BC6" w:rsidR="00473F62" w:rsidP="2B2095D0" w:rsidRDefault="31A23763" w14:paraId="0251F0F5" w14:textId="19F2FFB0">
            <w:pPr>
              <w:pStyle w:val="ListParagraph"/>
              <w:numPr>
                <w:ilvl w:val="0"/>
                <w:numId w:val="15"/>
              </w:numPr>
              <w:shd w:val="clear" w:color="auto" w:fill="F2F2F2" w:themeFill="background1" w:themeFillShade="F2"/>
              <w:jc w:val="both"/>
              <w:rPr>
                <w:b/>
                <w:bCs/>
                <w:lang w:val="en-GB"/>
              </w:rPr>
            </w:pPr>
            <w:r w:rsidRPr="794835D4">
              <w:rPr>
                <w:b/>
                <w:bCs/>
              </w:rPr>
              <w:t xml:space="preserve">Evidence of having carried out construction of solar piped water supply/solar irrigation system or similar water works </w:t>
            </w:r>
          </w:p>
        </w:tc>
      </w:tr>
      <w:tr w:rsidR="00473F62" w:rsidTr="6C2E7A63" w14:paraId="4B7040F0" w14:textId="77777777">
        <w:tc>
          <w:tcPr>
            <w:tcW w:w="10184" w:type="dxa"/>
            <w:gridSpan w:val="3"/>
            <w:shd w:val="clear" w:color="auto" w:fill="D9D9D9" w:themeFill="background1" w:themeFillShade="D9"/>
          </w:tcPr>
          <w:p w:rsidRPr="00A73AED" w:rsidR="00473F62" w:rsidP="004C35A2" w:rsidRDefault="00473F62" w14:paraId="32964F62" w14:textId="77777777">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rsidTr="6C2E7A63" w14:paraId="7AAEFB5B" w14:textId="77777777">
        <w:tc>
          <w:tcPr>
            <w:tcW w:w="759" w:type="dxa"/>
            <w:shd w:val="clear" w:color="auto" w:fill="D9D9D9" w:themeFill="background1" w:themeFillShade="D9"/>
          </w:tcPr>
          <w:p w:rsidRPr="00EF3D37" w:rsidR="00473F62" w:rsidP="004C35A2" w:rsidRDefault="00473F62" w14:paraId="2C7804F7" w14:textId="77777777">
            <w:pPr>
              <w:rPr>
                <w:b/>
                <w:bCs/>
              </w:rPr>
            </w:pPr>
            <w:r w:rsidRPr="6D53558F">
              <w:rPr>
                <w:b/>
                <w:bCs/>
              </w:rPr>
              <w:t>3</w:t>
            </w:r>
          </w:p>
        </w:tc>
        <w:tc>
          <w:tcPr>
            <w:tcW w:w="2117" w:type="dxa"/>
            <w:shd w:val="clear" w:color="auto" w:fill="F2F2F2" w:themeFill="background1" w:themeFillShade="F2"/>
          </w:tcPr>
          <w:p w:rsidRPr="00EF3D37" w:rsidR="00473F62" w:rsidP="004C35A2" w:rsidRDefault="00473F62" w14:paraId="1363400A" w14:textId="77777777">
            <w:pPr>
              <w:rPr>
                <w:b/>
                <w:bCs/>
              </w:rPr>
            </w:pPr>
            <w:r w:rsidRPr="6D53558F">
              <w:rPr>
                <w:b/>
                <w:bCs/>
              </w:rPr>
              <w:t>Legal, Economic &amp; Financial Criteria</w:t>
            </w:r>
          </w:p>
          <w:p w:rsidR="00473F62" w:rsidP="004C35A2" w:rsidRDefault="00473F62" w14:paraId="619C7DF9" w14:textId="77777777"/>
        </w:tc>
        <w:tc>
          <w:tcPr>
            <w:tcW w:w="7308" w:type="dxa"/>
            <w:shd w:val="clear" w:color="auto" w:fill="F2F2F2" w:themeFill="background1" w:themeFillShade="F2"/>
          </w:tcPr>
          <w:p w:rsidRPr="003F7605" w:rsidR="003F7605" w:rsidP="003F7605" w:rsidRDefault="00473F62" w14:paraId="2708C082" w14:textId="77777777">
            <w:pPr>
              <w:rPr>
                <w:b/>
                <w:bCs/>
                <w:sz w:val="20"/>
                <w:szCs w:val="20"/>
              </w:rPr>
            </w:pPr>
            <w:r w:rsidRPr="003F7605">
              <w:rPr>
                <w:b/>
                <w:bCs/>
                <w:sz w:val="20"/>
                <w:szCs w:val="20"/>
              </w:rPr>
              <w:t xml:space="preserve">In-depth review of financial accounts and other documents submitted; tenderer is judged to have requisite financial stability. </w:t>
            </w:r>
          </w:p>
          <w:p w:rsidRPr="003F7605" w:rsidR="003F7605" w:rsidP="2B2095D0" w:rsidRDefault="02E5D624" w14:paraId="2AFF8A28" w14:textId="065B11D5">
            <w:pPr>
              <w:pStyle w:val="ListParagraph"/>
              <w:numPr>
                <w:ilvl w:val="0"/>
                <w:numId w:val="14"/>
              </w:numPr>
              <w:rPr>
                <w:b/>
                <w:bCs/>
                <w:sz w:val="20"/>
                <w:szCs w:val="20"/>
                <w:lang w:val="en-GB"/>
              </w:rPr>
            </w:pPr>
            <w:r w:rsidRPr="2B2095D0">
              <w:rPr>
                <w:rFonts w:ascii="Calibri" w:hAnsi="Calibri"/>
                <w:b/>
                <w:bCs/>
                <w:lang w:val="en-GB"/>
              </w:rPr>
              <w:t xml:space="preserve">Copies of </w:t>
            </w:r>
            <w:r w:rsidRPr="2B2095D0" w:rsidR="30A29BFD">
              <w:rPr>
                <w:rFonts w:ascii="Calibri" w:hAnsi="Calibri"/>
                <w:b/>
                <w:bCs/>
                <w:lang w:val="en-GB"/>
              </w:rPr>
              <w:t>audited</w:t>
            </w:r>
            <w:r w:rsidRPr="2B2095D0" w:rsidR="487AE6E4">
              <w:rPr>
                <w:rFonts w:ascii="Calibri" w:hAnsi="Calibri"/>
                <w:b/>
                <w:bCs/>
                <w:lang w:val="en-GB"/>
              </w:rPr>
              <w:t xml:space="preserve"> books of </w:t>
            </w:r>
            <w:r w:rsidRPr="2B2095D0">
              <w:rPr>
                <w:rFonts w:ascii="Calibri" w:hAnsi="Calibri"/>
                <w:b/>
                <w:bCs/>
                <w:lang w:val="en-GB"/>
              </w:rPr>
              <w:t>accounts for the last 2 years, including details of profit and loss and cash flow</w:t>
            </w:r>
            <w:r w:rsidRPr="2B2095D0" w:rsidR="002576AC">
              <w:rPr>
                <w:rFonts w:ascii="Calibri" w:hAnsi="Calibri"/>
                <w:b/>
                <w:bCs/>
                <w:lang w:val="en-GB"/>
              </w:rPr>
              <w:t xml:space="preserve"> (2019 &amp; 2020, 2020 &amp; 2021)</w:t>
            </w:r>
          </w:p>
          <w:p w:rsidRPr="003F7605" w:rsidR="00473F62" w:rsidP="006C0552" w:rsidRDefault="02E5D624" w14:paraId="15F88911" w14:textId="537E7D51">
            <w:pPr>
              <w:pStyle w:val="ListParagraph"/>
              <w:numPr>
                <w:ilvl w:val="0"/>
                <w:numId w:val="14"/>
              </w:numPr>
              <w:rPr>
                <w:sz w:val="20"/>
                <w:szCs w:val="20"/>
              </w:rPr>
            </w:pPr>
            <w:r w:rsidRPr="2B2095D0">
              <w:rPr>
                <w:rFonts w:ascii="Calibri" w:hAnsi="Calibri"/>
                <w:b/>
                <w:bCs/>
                <w:lang w:val="en-GB"/>
              </w:rPr>
              <w:t>Bank statement of last six months</w:t>
            </w:r>
            <w:r w:rsidRPr="2B2095D0" w:rsidR="22994D05">
              <w:rPr>
                <w:rFonts w:ascii="Calibri" w:hAnsi="Calibri"/>
                <w:b/>
                <w:bCs/>
                <w:lang w:val="en-GB"/>
              </w:rPr>
              <w:t xml:space="preserve"> (</w:t>
            </w:r>
            <w:r w:rsidRPr="2B2095D0" w:rsidR="00AD214C">
              <w:rPr>
                <w:rFonts w:ascii="Calibri" w:hAnsi="Calibri"/>
                <w:b/>
                <w:bCs/>
                <w:lang w:val="en-GB"/>
              </w:rPr>
              <w:t>May-</w:t>
            </w:r>
            <w:r w:rsidRPr="2B2095D0" w:rsidR="22994D05">
              <w:rPr>
                <w:rFonts w:ascii="Calibri" w:hAnsi="Calibri"/>
                <w:b/>
                <w:bCs/>
                <w:lang w:val="en-GB"/>
              </w:rPr>
              <w:t>October 202</w:t>
            </w:r>
            <w:r w:rsidRPr="2B2095D0" w:rsidR="00AD214C">
              <w:rPr>
                <w:rFonts w:ascii="Calibri" w:hAnsi="Calibri"/>
                <w:b/>
                <w:bCs/>
                <w:lang w:val="en-GB"/>
              </w:rPr>
              <w:t>1</w:t>
            </w:r>
            <w:r w:rsidRPr="2B2095D0" w:rsidR="0D37A89B">
              <w:rPr>
                <w:rFonts w:ascii="Calibri" w:hAnsi="Calibri"/>
                <w:b/>
                <w:bCs/>
                <w:lang w:val="en-GB"/>
              </w:rPr>
              <w:t>)</w:t>
            </w:r>
          </w:p>
        </w:tc>
      </w:tr>
      <w:tr w:rsidR="00473F62" w:rsidTr="6C2E7A63" w14:paraId="312C34B4" w14:textId="77777777">
        <w:tc>
          <w:tcPr>
            <w:tcW w:w="10184" w:type="dxa"/>
            <w:gridSpan w:val="3"/>
            <w:shd w:val="clear" w:color="auto" w:fill="D9D9D9" w:themeFill="background1" w:themeFillShade="D9"/>
          </w:tcPr>
          <w:p w:rsidRPr="00A73AED" w:rsidR="00473F62" w:rsidP="004C35A2" w:rsidRDefault="00473F62" w14:paraId="25EDDC61" w14:textId="77777777">
            <w:pPr>
              <w:rPr>
                <w:i/>
                <w:iCs/>
              </w:rPr>
            </w:pPr>
            <w:r w:rsidRPr="6D53558F">
              <w:rPr>
                <w:i/>
                <w:iCs/>
              </w:rPr>
              <w:t xml:space="preserve">Each proposal that conforms to the Essential and Qualification Criteria will be evaluated according to the Award Criteria given below by GOAL. </w:t>
            </w:r>
          </w:p>
        </w:tc>
      </w:tr>
      <w:tr w:rsidR="00473F62" w:rsidTr="6C2E7A63" w14:paraId="60F88177" w14:textId="77777777">
        <w:tc>
          <w:tcPr>
            <w:tcW w:w="759" w:type="dxa"/>
            <w:shd w:val="clear" w:color="auto" w:fill="D9D9D9" w:themeFill="background1" w:themeFillShade="D9"/>
          </w:tcPr>
          <w:p w:rsidRPr="00EF3D37" w:rsidR="00473F62" w:rsidP="004C35A2" w:rsidRDefault="00473F62" w14:paraId="07EEB177" w14:textId="77777777">
            <w:pPr>
              <w:rPr>
                <w:b/>
                <w:bCs/>
              </w:rPr>
            </w:pPr>
            <w:r w:rsidRPr="6D53558F">
              <w:rPr>
                <w:b/>
                <w:bCs/>
              </w:rPr>
              <w:t>4</w:t>
            </w:r>
          </w:p>
        </w:tc>
        <w:tc>
          <w:tcPr>
            <w:tcW w:w="2117" w:type="dxa"/>
            <w:shd w:val="clear" w:color="auto" w:fill="F2F2F2" w:themeFill="background1" w:themeFillShade="F2"/>
          </w:tcPr>
          <w:p w:rsidRPr="00EF3D37" w:rsidR="00473F62" w:rsidP="004C35A2" w:rsidRDefault="00473F62" w14:paraId="6B1ACE10" w14:textId="77777777">
            <w:pPr>
              <w:rPr>
                <w:b/>
                <w:bCs/>
              </w:rPr>
            </w:pPr>
            <w:r w:rsidRPr="6D53558F">
              <w:rPr>
                <w:b/>
                <w:bCs/>
              </w:rPr>
              <w:t>Award Criteria</w:t>
            </w:r>
          </w:p>
        </w:tc>
        <w:tc>
          <w:tcPr>
            <w:tcW w:w="7308" w:type="dxa"/>
            <w:shd w:val="clear" w:color="auto" w:fill="F2F2F2" w:themeFill="background1" w:themeFillShade="F2"/>
          </w:tcPr>
          <w:p w:rsidRPr="00805C27" w:rsidR="00473F62" w:rsidP="004C35A2" w:rsidRDefault="00473F62" w14:paraId="7E601F9D" w14:textId="77777777">
            <w:r>
              <w:t>Tenders will be awarded marks under each of the award criteria listed in this section to determine the most economically advantageous tenders.</w:t>
            </w:r>
          </w:p>
          <w:p w:rsidR="0009520E" w:rsidP="0009520E" w:rsidRDefault="0009520E" w14:paraId="511D1ECF" w14:textId="48A16506">
            <w:pPr>
              <w:pStyle w:val="ListParagraph"/>
              <w:numPr>
                <w:ilvl w:val="0"/>
                <w:numId w:val="8"/>
              </w:numPr>
            </w:pPr>
            <w:r>
              <w:t xml:space="preserve">Financial offer/BOQs </w:t>
            </w:r>
          </w:p>
          <w:p w:rsidR="0009520E" w:rsidP="0009520E" w:rsidRDefault="00446AE6" w14:paraId="6533DD50" w14:textId="757CE567">
            <w:pPr>
              <w:pStyle w:val="ListParagraph"/>
              <w:numPr>
                <w:ilvl w:val="0"/>
                <w:numId w:val="8"/>
              </w:numPr>
            </w:pPr>
            <w:r>
              <w:t>Delivery/Lead time</w:t>
            </w:r>
          </w:p>
          <w:p w:rsidR="0009520E" w:rsidP="0009520E" w:rsidRDefault="007A608C" w14:paraId="11BE3868" w14:textId="158DE9C4">
            <w:pPr>
              <w:pStyle w:val="ListParagraph"/>
              <w:numPr>
                <w:ilvl w:val="0"/>
                <w:numId w:val="8"/>
              </w:numPr>
            </w:pPr>
            <w:r>
              <w:t>Technical Offer</w:t>
            </w:r>
          </w:p>
          <w:p w:rsidR="0009520E" w:rsidP="0009520E" w:rsidRDefault="49DA0B86" w14:paraId="3767038E" w14:textId="77018C1F">
            <w:pPr>
              <w:pStyle w:val="ListParagraph"/>
              <w:ind w:left="1080"/>
            </w:pPr>
            <w:r>
              <w:t>a</w:t>
            </w:r>
            <w:r w:rsidR="79E3E018">
              <w:t>. Curriculum vitae (CV of the proposed technical personnel detailing qualifications</w:t>
            </w:r>
            <w:r w:rsidR="6993CD0A">
              <w:t xml:space="preserve"> and</w:t>
            </w:r>
            <w:r w:rsidR="79C97756">
              <w:t xml:space="preserve"> </w:t>
            </w:r>
            <w:r w:rsidR="79E3E018">
              <w:t>experiences</w:t>
            </w:r>
          </w:p>
          <w:p w:rsidR="0009520E" w:rsidP="0009520E" w:rsidRDefault="4BBB6DFA" w14:paraId="500F7255" w14:textId="1A09AA11">
            <w:pPr>
              <w:pStyle w:val="ListParagraph"/>
              <w:ind w:left="1080"/>
            </w:pPr>
            <w:r>
              <w:t>1.</w:t>
            </w:r>
            <w:r w:rsidRPr="6C2E7A63">
              <w:rPr>
                <w:b/>
                <w:bCs/>
              </w:rPr>
              <w:t xml:space="preserve">Project Manager: </w:t>
            </w:r>
            <w:r>
              <w:t>A degree in Civil Engineering</w:t>
            </w:r>
            <w:r w:rsidR="3F240E47">
              <w:t xml:space="preserve"> from a recognised Institution of higher learning. Should have a </w:t>
            </w:r>
            <w:r w:rsidR="3349DC4B">
              <w:t>minimum of three</w:t>
            </w:r>
            <w:r w:rsidR="11CD0656">
              <w:t xml:space="preserve"> years</w:t>
            </w:r>
            <w:r w:rsidR="13E75365">
              <w:t xml:space="preserve"> of</w:t>
            </w:r>
            <w:r w:rsidR="11CD0656">
              <w:t xml:space="preserve"> experiences in managing construction of Solar powered/hybrid water supply systems</w:t>
            </w:r>
            <w:r w:rsidR="00D22147">
              <w:t xml:space="preserve"> and building construction</w:t>
            </w:r>
            <w:r w:rsidR="3BE9A688">
              <w:t xml:space="preserve"> works, Contract Management and leadership skills </w:t>
            </w:r>
            <w:r w:rsidR="206ED278">
              <w:t>to</w:t>
            </w:r>
            <w:r w:rsidR="3BE9A688">
              <w:t xml:space="preserve"> manage</w:t>
            </w:r>
            <w:r w:rsidR="6A8647FE">
              <w:t xml:space="preserve"> a diverse team of technical staff.</w:t>
            </w:r>
          </w:p>
          <w:p w:rsidR="6C2E7A63" w:rsidP="6C2E7A63" w:rsidRDefault="6C2E7A63" w14:paraId="0465DC53" w14:textId="72E35D58">
            <w:pPr>
              <w:pStyle w:val="ListParagraph"/>
              <w:ind w:left="1080"/>
            </w:pPr>
          </w:p>
          <w:p w:rsidR="0009520E" w:rsidP="0009520E" w:rsidRDefault="00D22147" w14:paraId="4394A0B8" w14:textId="5A138059">
            <w:pPr>
              <w:pStyle w:val="ListParagraph"/>
              <w:ind w:left="1080"/>
            </w:pPr>
            <w:r>
              <w:t xml:space="preserve">2. </w:t>
            </w:r>
            <w:r w:rsidRPr="6C2E7A63">
              <w:rPr>
                <w:b/>
                <w:bCs/>
              </w:rPr>
              <w:t xml:space="preserve">Site Engineer: </w:t>
            </w:r>
            <w:r>
              <w:t xml:space="preserve">A minimum of a </w:t>
            </w:r>
            <w:r w:rsidR="6812D1AD">
              <w:t>D</w:t>
            </w:r>
            <w:r>
              <w:t xml:space="preserve">iploma in Civil/Water Engineering with </w:t>
            </w:r>
            <w:r w:rsidR="3B5F0D65">
              <w:t xml:space="preserve">a minimum of three years </w:t>
            </w:r>
            <w:r w:rsidR="5C3617F6">
              <w:t xml:space="preserve">of </w:t>
            </w:r>
            <w:r w:rsidR="3B5F0D65">
              <w:t xml:space="preserve">experience </w:t>
            </w:r>
            <w:r w:rsidR="7DAD22FF">
              <w:t>site supervision of construction of Solar powered/hybrid water supply system, knowledge in building</w:t>
            </w:r>
            <w:r w:rsidR="3511E290">
              <w:t xml:space="preserve">, </w:t>
            </w:r>
            <w:r w:rsidR="3C520831">
              <w:t>concrete</w:t>
            </w:r>
            <w:r w:rsidR="33CC37F7">
              <w:t xml:space="preserve"> &amp; welding</w:t>
            </w:r>
            <w:r w:rsidR="3C520831">
              <w:t xml:space="preserve"> works.</w:t>
            </w:r>
          </w:p>
          <w:p w:rsidR="6C2E7A63" w:rsidP="6C2E7A63" w:rsidRDefault="6C2E7A63" w14:paraId="3254A7AE" w14:textId="47D129DF">
            <w:pPr>
              <w:pStyle w:val="ListParagraph"/>
              <w:ind w:left="1080"/>
            </w:pPr>
          </w:p>
          <w:p w:rsidR="0009520E" w:rsidP="0009520E" w:rsidRDefault="7F0CC79B" w14:paraId="4986A84D" w14:textId="24D767B9">
            <w:pPr>
              <w:pStyle w:val="ListParagraph"/>
              <w:ind w:left="1080"/>
            </w:pPr>
            <w:r>
              <w:t xml:space="preserve">3. </w:t>
            </w:r>
            <w:r w:rsidRPr="6C2E7A63">
              <w:rPr>
                <w:b/>
                <w:bCs/>
              </w:rPr>
              <w:t xml:space="preserve">Electromechanical </w:t>
            </w:r>
            <w:r w:rsidR="71ADDF3B">
              <w:t>Engineer:</w:t>
            </w:r>
            <w:r w:rsidR="79E3E018">
              <w:t xml:space="preserve"> </w:t>
            </w:r>
            <w:r w:rsidR="3324E2A4">
              <w:t xml:space="preserve"> A </w:t>
            </w:r>
            <w:r w:rsidR="0BCBBB4A">
              <w:t>minimum</w:t>
            </w:r>
            <w:r w:rsidR="3324E2A4">
              <w:t xml:space="preserve"> of a </w:t>
            </w:r>
            <w:r w:rsidR="55C0E212">
              <w:t>D</w:t>
            </w:r>
            <w:r w:rsidR="3324E2A4">
              <w:t xml:space="preserve">iploma in </w:t>
            </w:r>
            <w:r w:rsidR="55E624B7">
              <w:t>E</w:t>
            </w:r>
            <w:r w:rsidR="3324E2A4">
              <w:t xml:space="preserve">lectrical </w:t>
            </w:r>
            <w:r w:rsidR="5859E2D9">
              <w:t>E</w:t>
            </w:r>
            <w:r w:rsidR="3324E2A4">
              <w:t>ngineering with a minimum of two years of experience</w:t>
            </w:r>
            <w:r w:rsidR="700D9758">
              <w:t xml:space="preserve"> in installation of solar pumps, PV panels</w:t>
            </w:r>
            <w:r w:rsidR="7A8C26CF">
              <w:t xml:space="preserve"> and its related accessories.</w:t>
            </w:r>
          </w:p>
          <w:p w:rsidR="6C2E7A63" w:rsidP="6C2E7A63" w:rsidRDefault="6C2E7A63" w14:paraId="0B8F15A0" w14:textId="630A64B9">
            <w:pPr>
              <w:pStyle w:val="ListParagraph"/>
              <w:ind w:left="1080"/>
            </w:pPr>
          </w:p>
          <w:p w:rsidR="5ED5333C" w:rsidP="2B2095D0" w:rsidRDefault="5ED5333C" w14:paraId="4131E33F" w14:textId="570F5ADB">
            <w:pPr>
              <w:pStyle w:val="ListParagraph"/>
              <w:ind w:left="1080"/>
            </w:pPr>
            <w:r>
              <w:t xml:space="preserve">4. </w:t>
            </w:r>
            <w:r w:rsidRPr="6C2E7A63">
              <w:rPr>
                <w:b/>
                <w:bCs/>
              </w:rPr>
              <w:t>Plumber:</w:t>
            </w:r>
            <w:r>
              <w:t xml:space="preserve"> A minimum of a craft</w:t>
            </w:r>
            <w:r w:rsidR="50D736DF">
              <w:t xml:space="preserve"> I certificate in Plumbing from a recognised</w:t>
            </w:r>
            <w:r w:rsidR="727D26AD">
              <w:t xml:space="preserve"> institution</w:t>
            </w:r>
            <w:r w:rsidR="718E2D7A">
              <w:t xml:space="preserve"> of learning</w:t>
            </w:r>
            <w:r w:rsidR="727D26AD">
              <w:t xml:space="preserve"> with a minimum of two years of experiences in </w:t>
            </w:r>
            <w:r w:rsidR="2A411D72">
              <w:t>pipe installation</w:t>
            </w:r>
            <w:r w:rsidR="5766E838">
              <w:t xml:space="preserve"> </w:t>
            </w:r>
            <w:r w:rsidR="33098569">
              <w:t>and other plumbing works</w:t>
            </w:r>
            <w:r w:rsidR="32E0E7AF">
              <w:t xml:space="preserve"> </w:t>
            </w:r>
            <w:r w:rsidR="2A411D72">
              <w:t>(GI, Stainless steel, PVC/HDPE</w:t>
            </w:r>
            <w:r w:rsidR="78EA0743">
              <w:t>,</w:t>
            </w:r>
            <w:r w:rsidR="29C501C2">
              <w:t xml:space="preserve"> </w:t>
            </w:r>
            <w:r w:rsidR="78EA0743">
              <w:t>etc. Pipes</w:t>
            </w:r>
            <w:r w:rsidR="701E355C">
              <w:t>, very w</w:t>
            </w:r>
            <w:r w:rsidR="78EA0743">
              <w:t xml:space="preserve">ell conversant with </w:t>
            </w:r>
            <w:r w:rsidR="30411199">
              <w:t xml:space="preserve">the different </w:t>
            </w:r>
            <w:r w:rsidR="78EA0743">
              <w:t>pipe fittings</w:t>
            </w:r>
            <w:r w:rsidR="4B1E4260">
              <w:t xml:space="preserve"> and other pipe accessories</w:t>
            </w:r>
            <w:r w:rsidR="4A71A915">
              <w:t>)</w:t>
            </w:r>
          </w:p>
          <w:p w:rsidR="6C2E7A63" w:rsidP="6C2E7A63" w:rsidRDefault="6C2E7A63" w14:paraId="59EE1658" w14:textId="46E2EEB4">
            <w:pPr>
              <w:pStyle w:val="ListParagraph"/>
              <w:ind w:left="1080"/>
            </w:pPr>
          </w:p>
          <w:p w:rsidR="0009520E" w:rsidP="6C2E7A63" w:rsidRDefault="727D26AD" w14:paraId="5604ECB3" w14:textId="56BC45F3">
            <w:pPr>
              <w:pStyle w:val="ListParagraph"/>
              <w:spacing w:line="259" w:lineRule="auto"/>
              <w:ind w:left="1080"/>
            </w:pPr>
            <w:r>
              <w:t xml:space="preserve">5. </w:t>
            </w:r>
            <w:r w:rsidRPr="6C2E7A63" w:rsidR="579A74B8">
              <w:rPr>
                <w:b/>
                <w:bCs/>
              </w:rPr>
              <w:t>Mason</w:t>
            </w:r>
            <w:r w:rsidR="579A74B8">
              <w:t>: A</w:t>
            </w:r>
            <w:r w:rsidR="08BD02FC">
              <w:t xml:space="preserve"> </w:t>
            </w:r>
            <w:r w:rsidR="579A74B8">
              <w:t xml:space="preserve">minimum of </w:t>
            </w:r>
            <w:r w:rsidR="7D1AB187">
              <w:t>a</w:t>
            </w:r>
            <w:r w:rsidR="6B25D267">
              <w:t xml:space="preserve"> certificate in B</w:t>
            </w:r>
            <w:r w:rsidR="7B7430C4">
              <w:t>rick laying and concrete practice from a recognised Institution</w:t>
            </w:r>
            <w:r w:rsidR="4D602396">
              <w:t xml:space="preserve"> of learning.</w:t>
            </w:r>
            <w:r w:rsidR="7C672B90">
              <w:t xml:space="preserve"> Should have a minimum of three years of experiences in Brick laying and concrete practice</w:t>
            </w:r>
            <w:r w:rsidR="4103DE7C">
              <w:t xml:space="preserve"> </w:t>
            </w:r>
            <w:r w:rsidR="7C672B90">
              <w:t>(Knowledge in</w:t>
            </w:r>
            <w:r w:rsidR="1389244D">
              <w:t xml:space="preserve"> </w:t>
            </w:r>
            <w:r w:rsidR="5E770424">
              <w:t>C</w:t>
            </w:r>
            <w:r w:rsidR="1389244D">
              <w:t>oncrete works</w:t>
            </w:r>
            <w:r w:rsidR="7269A26E">
              <w:t xml:space="preserve">, </w:t>
            </w:r>
            <w:r w:rsidR="147C1F19">
              <w:t>reading</w:t>
            </w:r>
            <w:r w:rsidR="1389244D">
              <w:t xml:space="preserve"> plans, finishes, </w:t>
            </w:r>
            <w:r w:rsidR="228B404E">
              <w:t>P</w:t>
            </w:r>
            <w:r w:rsidR="1389244D">
              <w:t>ainting</w:t>
            </w:r>
            <w:r w:rsidR="5FEEFC2E">
              <w:t xml:space="preserve">, elementary </w:t>
            </w:r>
            <w:r w:rsidR="64BB5280">
              <w:t>c</w:t>
            </w:r>
            <w:r w:rsidR="5FEEFC2E">
              <w:t>arpentry works</w:t>
            </w:r>
            <w:r w:rsidR="4A813A0D">
              <w:t>, block and brick works)</w:t>
            </w:r>
          </w:p>
          <w:p w:rsidR="0009520E" w:rsidP="6C2E7A63" w:rsidRDefault="007A608C" w14:paraId="4DF3667E" w14:textId="16643B08">
            <w:pPr>
              <w:pStyle w:val="ListParagraph"/>
              <w:spacing w:line="259" w:lineRule="auto"/>
              <w:ind w:left="1080"/>
            </w:pPr>
            <w:r w:rsidRPr="794835D4">
              <w:rPr>
                <w:b/>
              </w:rPr>
              <w:t>b</w:t>
            </w:r>
            <w:r w:rsidR="0009520E">
              <w:t xml:space="preserve">. Detailed </w:t>
            </w:r>
            <w:r w:rsidR="00C446EA">
              <w:t>methodol</w:t>
            </w:r>
            <w:r w:rsidR="0042097E">
              <w:t>ogy</w:t>
            </w:r>
            <w:r w:rsidR="79983A86">
              <w:t>:  Of how the bidder intends to achieve the various stages of co</w:t>
            </w:r>
            <w:r w:rsidR="3827B640">
              <w:t>nstruction</w:t>
            </w:r>
            <w:r w:rsidR="500C6794">
              <w:t xml:space="preserve"> Project to the end.</w:t>
            </w:r>
          </w:p>
          <w:p w:rsidR="006C3D90" w:rsidP="0009520E" w:rsidRDefault="007A608C" w14:paraId="2B25B75F" w14:textId="4B793E87">
            <w:pPr>
              <w:pStyle w:val="ListParagraph"/>
              <w:ind w:left="1080"/>
            </w:pPr>
            <w:r w:rsidRPr="794835D4">
              <w:rPr>
                <w:b/>
              </w:rPr>
              <w:t>c</w:t>
            </w:r>
            <w:r w:rsidRPr="794835D4" w:rsidR="0009520E">
              <w:rPr>
                <w:b/>
              </w:rPr>
              <w:t>.</w:t>
            </w:r>
            <w:r w:rsidR="0009520E">
              <w:t xml:space="preserve"> </w:t>
            </w:r>
            <w:r w:rsidR="4A9818FB">
              <w:t xml:space="preserve">Two pieces </w:t>
            </w:r>
            <w:r w:rsidR="76431ADA">
              <w:t xml:space="preserve">of </w:t>
            </w:r>
            <w:r w:rsidR="0009520E">
              <w:t>Evidence</w:t>
            </w:r>
            <w:r w:rsidR="182E5240">
              <w:t xml:space="preserve"> </w:t>
            </w:r>
            <w:r w:rsidR="0009520E">
              <w:t xml:space="preserve">of </w:t>
            </w:r>
            <w:r w:rsidR="0F80E09D">
              <w:t xml:space="preserve">having </w:t>
            </w:r>
            <w:r w:rsidR="611C507E">
              <w:t>carried out construction of solar piped water supply</w:t>
            </w:r>
            <w:r w:rsidR="294A22DB">
              <w:t>/solar irrigation system</w:t>
            </w:r>
            <w:r w:rsidR="7997BCB4">
              <w:t xml:space="preserve"> </w:t>
            </w:r>
            <w:r w:rsidR="6D691AAC">
              <w:t xml:space="preserve">or </w:t>
            </w:r>
            <w:r w:rsidR="611C507E">
              <w:t xml:space="preserve">similar </w:t>
            </w:r>
            <w:r w:rsidR="74D6720E">
              <w:t>water</w:t>
            </w:r>
            <w:r w:rsidR="7997BCB4">
              <w:t xml:space="preserve"> </w:t>
            </w:r>
            <w:r w:rsidR="611C507E">
              <w:t xml:space="preserve">works in the last </w:t>
            </w:r>
            <w:r w:rsidR="0D6DA979">
              <w:t>5</w:t>
            </w:r>
            <w:r w:rsidR="611C507E">
              <w:t xml:space="preserve"> years</w:t>
            </w:r>
            <w:r w:rsidR="43D08FC8">
              <w:t xml:space="preserve"> </w:t>
            </w:r>
            <w:r w:rsidR="4728C031">
              <w:t>(202</w:t>
            </w:r>
            <w:r w:rsidR="045004EB">
              <w:t>1,2020, 2019, 2018</w:t>
            </w:r>
            <w:r w:rsidR="4728C031">
              <w:t xml:space="preserve"> </w:t>
            </w:r>
            <w:r w:rsidR="15A8505B">
              <w:t>and</w:t>
            </w:r>
            <w:r w:rsidR="4728C031">
              <w:t xml:space="preserve"> 2017)</w:t>
            </w:r>
            <w:r w:rsidR="7997BCB4">
              <w:t>.</w:t>
            </w:r>
            <w:r w:rsidR="611C507E">
              <w:t xml:space="preserve"> (</w:t>
            </w:r>
            <w:r w:rsidR="0F8E8803">
              <w:t>This evidence</w:t>
            </w:r>
            <w:r w:rsidR="611C507E">
              <w:t xml:space="preserve"> could</w:t>
            </w:r>
            <w:r w:rsidR="1640D633">
              <w:t xml:space="preserve"> be copies of completion certificates, </w:t>
            </w:r>
            <w:r w:rsidR="667D0FB0">
              <w:t>P</w:t>
            </w:r>
            <w:r w:rsidR="7BC3E2EC">
              <w:t>ast</w:t>
            </w:r>
            <w:r w:rsidR="1640D633">
              <w:t xml:space="preserve"> </w:t>
            </w:r>
            <w:proofErr w:type="gramStart"/>
            <w:r w:rsidR="1640D633">
              <w:t>contracts</w:t>
            </w:r>
            <w:proofErr w:type="gramEnd"/>
            <w:r w:rsidR="1640D633">
              <w:t xml:space="preserve"> or </w:t>
            </w:r>
            <w:r w:rsidR="48822E3E">
              <w:t>R</w:t>
            </w:r>
            <w:r w:rsidR="7BC3E2EC">
              <w:t>ecommendations</w:t>
            </w:r>
            <w:r w:rsidR="1640D633">
              <w:t xml:space="preserve"> from previous </w:t>
            </w:r>
            <w:r w:rsidR="07D4112C">
              <w:t>clients)</w:t>
            </w:r>
            <w:r w:rsidR="1640D633">
              <w:t xml:space="preserve"> </w:t>
            </w:r>
          </w:p>
        </w:tc>
      </w:tr>
      <w:tr w:rsidR="00473F62" w:rsidTr="6C2E7A63" w14:paraId="3691F75F" w14:textId="77777777">
        <w:tc>
          <w:tcPr>
            <w:tcW w:w="10184" w:type="dxa"/>
            <w:gridSpan w:val="3"/>
            <w:shd w:val="clear" w:color="auto" w:fill="D9D9D9" w:themeFill="background1" w:themeFillShade="D9"/>
          </w:tcPr>
          <w:p w:rsidRPr="00EF3D37" w:rsidR="00473F62" w:rsidP="004C35A2" w:rsidRDefault="00473F62" w14:paraId="388B96C9" w14:textId="77777777">
            <w:pPr>
              <w:rPr>
                <w:b/>
              </w:rPr>
            </w:pPr>
          </w:p>
          <w:p w:rsidRPr="00805C27" w:rsidR="00473F62" w:rsidP="004C35A2" w:rsidRDefault="00473F62" w14:paraId="5E246DB7" w14:textId="77777777"/>
        </w:tc>
      </w:tr>
      <w:tr w:rsidR="00473F62" w:rsidTr="6C2E7A63" w14:paraId="665DD0E2" w14:textId="77777777">
        <w:tc>
          <w:tcPr>
            <w:tcW w:w="759" w:type="dxa"/>
            <w:shd w:val="clear" w:color="auto" w:fill="D9D9D9" w:themeFill="background1" w:themeFillShade="D9"/>
          </w:tcPr>
          <w:p w:rsidRPr="00EF3D37" w:rsidR="00473F62" w:rsidP="004C35A2" w:rsidRDefault="00473F62" w14:paraId="18CBD4F3" w14:textId="77777777">
            <w:pPr>
              <w:rPr>
                <w:b/>
                <w:bCs/>
              </w:rPr>
            </w:pPr>
            <w:r w:rsidRPr="6D53558F">
              <w:rPr>
                <w:b/>
                <w:bCs/>
              </w:rPr>
              <w:t>5</w:t>
            </w:r>
          </w:p>
        </w:tc>
        <w:tc>
          <w:tcPr>
            <w:tcW w:w="2117" w:type="dxa"/>
            <w:shd w:val="clear" w:color="auto" w:fill="F2F2F2" w:themeFill="background1" w:themeFillShade="F2"/>
          </w:tcPr>
          <w:p w:rsidRPr="00EF3D37" w:rsidR="00473F62" w:rsidP="004C35A2" w:rsidRDefault="00473F62" w14:paraId="5EB53528" w14:textId="77777777">
            <w:pPr>
              <w:rPr>
                <w:b/>
                <w:bCs/>
              </w:rPr>
            </w:pPr>
            <w:r w:rsidRPr="6D53558F">
              <w:rPr>
                <w:b/>
                <w:bCs/>
              </w:rPr>
              <w:t xml:space="preserve">Post selection </w:t>
            </w:r>
          </w:p>
        </w:tc>
        <w:tc>
          <w:tcPr>
            <w:tcW w:w="7308" w:type="dxa"/>
            <w:shd w:val="clear" w:color="auto" w:fill="F2F2F2" w:themeFill="background1" w:themeFillShade="F2"/>
          </w:tcPr>
          <w:p w:rsidR="00473F62" w:rsidP="004C35A2" w:rsidRDefault="00473F62" w14:paraId="68C5394A" w14:textId="2B3BE1CA">
            <w:r>
              <w:t xml:space="preserve">References and other checks are found to be </w:t>
            </w:r>
            <w:r w:rsidR="005B5FA5">
              <w:t>clear,</w:t>
            </w:r>
            <w:r>
              <w:t xml:space="preserve"> and quality is assessed.</w:t>
            </w:r>
          </w:p>
          <w:p w:rsidRPr="00805C27" w:rsidR="00473F62" w:rsidP="004C35A2" w:rsidRDefault="00473F62" w14:paraId="7133AC17" w14:textId="77777777"/>
        </w:tc>
      </w:tr>
    </w:tbl>
    <w:p w:rsidRPr="0076309C" w:rsidR="004E748E" w:rsidP="0076309C" w:rsidRDefault="004E748E" w14:paraId="6F6B3FA7" w14:textId="77777777">
      <w:pPr>
        <w:pStyle w:val="Heading2"/>
      </w:pPr>
      <w:bookmarkStart w:name="_Toc5363465" w:id="26"/>
      <w:r w:rsidRPr="004E748E">
        <w:t>Tender Evaluation</w:t>
      </w:r>
      <w:bookmarkEnd w:id="26"/>
    </w:p>
    <w:p w:rsidRPr="004E748E" w:rsidR="004E748E" w:rsidP="004E748E" w:rsidRDefault="004E748E" w14:paraId="0075EC6C" w14:textId="77777777">
      <w:pPr>
        <w:jc w:val="both"/>
      </w:pPr>
      <w:r w:rsidRPr="004E748E">
        <w:t xml:space="preserve">GOAL will convene an evaluation team which may include members of the Finance, Logistics, Programmes, Donor </w:t>
      </w:r>
      <w:proofErr w:type="gramStart"/>
      <w:r w:rsidRPr="004E748E">
        <w:t>Compliance</w:t>
      </w:r>
      <w:proofErr w:type="gramEnd"/>
      <w:r w:rsidRPr="004E748E">
        <w:t xml:space="preserve"> and Internal Audit. </w:t>
      </w:r>
    </w:p>
    <w:p w:rsidRPr="004E748E" w:rsidR="004E748E" w:rsidP="004E748E" w:rsidRDefault="004E748E" w14:paraId="46FB9D5C" w14:textId="77777777">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w:t>
      </w:r>
      <w:proofErr w:type="gramStart"/>
      <w:r w:rsidRPr="004E748E">
        <w:t xml:space="preserve">.  </w:t>
      </w:r>
      <w:proofErr w:type="gramEnd"/>
      <w:r w:rsidRPr="004E748E">
        <w:t>Responses to requests for clarification shall not materially change any of the elements of the proposals submitted. Unsolicited communications from Tenderers will not be entertained during the evaluation period.</w:t>
      </w:r>
    </w:p>
    <w:p w:rsidRPr="005B5FA5" w:rsidR="004E748E" w:rsidP="005B5FA5" w:rsidRDefault="004E748E" w14:paraId="3DD0C01E" w14:textId="77777777">
      <w:pPr>
        <w:pStyle w:val="Heading2"/>
      </w:pPr>
      <w:bookmarkStart w:name="_Toc118102667" w:id="27"/>
      <w:bookmarkStart w:name="_Toc118102843" w:id="28"/>
      <w:bookmarkStart w:name="_Toc231810399" w:id="29"/>
      <w:bookmarkStart w:name="_Toc466022951" w:id="30"/>
      <w:bookmarkStart w:name="_Toc5363466" w:id="31"/>
      <w:r w:rsidRPr="004E748E">
        <w:t>Award Criteria</w:t>
      </w:r>
      <w:bookmarkEnd w:id="27"/>
      <w:bookmarkEnd w:id="28"/>
      <w:bookmarkEnd w:id="29"/>
      <w:bookmarkEnd w:id="30"/>
      <w:bookmarkEnd w:id="31"/>
    </w:p>
    <w:p w:rsidRPr="004E748E" w:rsidR="004E748E" w:rsidP="004E748E" w:rsidRDefault="00326689" w14:paraId="0C672135" w14:textId="676123D8">
      <w:pPr>
        <w:jc w:val="both"/>
      </w:pPr>
      <w:r>
        <w:t>P</w:t>
      </w:r>
      <w:r w:rsidRPr="004E748E" w:rsidR="004E748E">
        <w:t>rices m</w:t>
      </w:r>
      <w:r>
        <w:t>ight</w:t>
      </w:r>
      <w:r w:rsidRPr="004E748E" w:rsidR="004E748E">
        <w:t xml:space="preserve"> be in </w:t>
      </w:r>
      <w:r w:rsidRPr="006F76CE" w:rsidR="004E748E">
        <w:rPr>
          <w:b/>
          <w:bCs/>
        </w:rPr>
        <w:t>UGX</w:t>
      </w:r>
      <w:r w:rsidRPr="006F76CE" w:rsidR="00910682">
        <w:rPr>
          <w:b/>
          <w:bCs/>
        </w:rPr>
        <w:t xml:space="preserve"> (Ugandan Shilling)</w:t>
      </w:r>
      <w:r w:rsidRPr="006F76CE" w:rsidR="008F6CD6">
        <w:rPr>
          <w:b/>
          <w:bCs/>
        </w:rPr>
        <w:t>.</w:t>
      </w:r>
      <w:r w:rsidR="008F6CD6">
        <w:t xml:space="preserve"> A</w:t>
      </w:r>
      <w:r w:rsidRPr="004E748E" w:rsidR="004E748E">
        <w:t xml:space="preserve"> comprehensive and clear breakdown of prices must be shown as part of the financial offer – any transport fees, taxes, customs charges, component parts, packing fees etc. must be shown separately. </w:t>
      </w:r>
    </w:p>
    <w:p w:rsidRPr="004E748E" w:rsidR="004E748E" w:rsidP="004E748E" w:rsidRDefault="004E748E" w14:paraId="6B71ADB7" w14:textId="77777777">
      <w:pPr>
        <w:jc w:val="both"/>
      </w:pPr>
      <w:r w:rsidRPr="004E748E">
        <w:t xml:space="preserve">Prices offered will be evaluated on full cost basis (including all fees and taxes). </w:t>
      </w:r>
    </w:p>
    <w:p w:rsidRPr="004E748E" w:rsidR="004E748E" w:rsidP="004E748E" w:rsidRDefault="004E748E" w14:paraId="03223FEB" w14:textId="77777777">
      <w:pPr>
        <w:jc w:val="both"/>
      </w:pPr>
      <w:r w:rsidRPr="004E748E">
        <w:t>Marks for cost will be awarded on the inverse proportion principle (shown below):</w:t>
      </w:r>
    </w:p>
    <w:p w:rsidR="004E748E" w:rsidP="004E748E" w:rsidRDefault="004E748E" w14:paraId="53FAC65A" w14:textId="5040B81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w:t>
      </w:r>
      <w:r w:rsidR="00A83C4F">
        <w:rPr>
          <w:rFonts w:ascii="Calibri" w:hAnsi="Calibri"/>
          <w:b/>
        </w:rPr>
        <w:t>35</w:t>
      </w:r>
      <w:r w:rsidRPr="004E748E">
        <w:rPr>
          <w:rFonts w:ascii="Calibri" w:hAnsi="Calibri"/>
          <w:b/>
        </w:rPr>
        <w:t xml:space="preserve">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p w:rsidR="00BA4E6E" w:rsidP="004E748E" w:rsidRDefault="00BA4E6E" w14:paraId="20F9CF20" w14:textId="1A01A28A">
      <w:pPr>
        <w:jc w:val="both"/>
        <w:rPr>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00"/>
        <w:gridCol w:w="5760"/>
        <w:gridCol w:w="2520"/>
      </w:tblGrid>
      <w:tr w:rsidRPr="00C31975" w:rsidR="00084A46" w:rsidTr="3EB14B1C" w14:paraId="65C61CD0" w14:textId="77777777">
        <w:trPr>
          <w:cantSplit/>
          <w:jc w:val="center"/>
        </w:trPr>
        <w:tc>
          <w:tcPr>
            <w:tcW w:w="900" w:type="dxa"/>
            <w:tcBorders>
              <w:top w:val="double" w:color="auto" w:sz="6" w:space="0"/>
              <w:left w:val="double" w:color="auto" w:sz="6" w:space="0"/>
              <w:bottom w:val="nil"/>
            </w:tcBorders>
            <w:shd w:val="clear" w:color="auto" w:fill="auto"/>
          </w:tcPr>
          <w:p w:rsidRPr="00C31975" w:rsidR="00084A46" w:rsidP="00D65D2C" w:rsidRDefault="00084A46" w14:paraId="6CF64E84" w14:textId="77777777">
            <w:pPr>
              <w:keepNext/>
              <w:keepLines/>
              <w:tabs>
                <w:tab w:val="left" w:pos="-142"/>
                <w:tab w:val="num" w:pos="720"/>
              </w:tabs>
              <w:spacing w:before="100" w:beforeAutospacing="1" w:after="120"/>
              <w:jc w:val="both"/>
              <w:rPr>
                <w:b/>
              </w:rPr>
            </w:pPr>
            <w:r w:rsidRPr="00C31975">
              <w:rPr>
                <w:b/>
              </w:rPr>
              <w:t>No</w:t>
            </w:r>
          </w:p>
        </w:tc>
        <w:tc>
          <w:tcPr>
            <w:tcW w:w="5760" w:type="dxa"/>
            <w:tcBorders>
              <w:top w:val="double" w:color="auto" w:sz="6" w:space="0"/>
              <w:bottom w:val="nil"/>
            </w:tcBorders>
            <w:shd w:val="clear" w:color="auto" w:fill="auto"/>
          </w:tcPr>
          <w:p w:rsidRPr="00C31975" w:rsidR="00084A46" w:rsidP="00D65D2C" w:rsidRDefault="00084A46" w14:paraId="402F1564" w14:textId="77777777">
            <w:pPr>
              <w:keepNext/>
              <w:keepLines/>
              <w:tabs>
                <w:tab w:val="left" w:pos="-142"/>
              </w:tabs>
              <w:spacing w:before="100" w:beforeAutospacing="1" w:after="120"/>
              <w:jc w:val="center"/>
              <w:rPr>
                <w:b/>
              </w:rPr>
            </w:pPr>
            <w:r w:rsidRPr="00C31975">
              <w:rPr>
                <w:b/>
              </w:rPr>
              <w:t>Qualitative award criteria</w:t>
            </w:r>
          </w:p>
        </w:tc>
        <w:tc>
          <w:tcPr>
            <w:tcW w:w="2520" w:type="dxa"/>
            <w:tcBorders>
              <w:top w:val="double" w:color="auto" w:sz="6" w:space="0"/>
              <w:bottom w:val="nil"/>
              <w:right w:val="double" w:color="auto" w:sz="6" w:space="0"/>
            </w:tcBorders>
            <w:shd w:val="clear" w:color="auto" w:fill="auto"/>
          </w:tcPr>
          <w:p w:rsidRPr="00C31975" w:rsidR="00084A46" w:rsidP="00D65D2C" w:rsidRDefault="00084A46" w14:paraId="6954657B" w14:textId="77777777">
            <w:pPr>
              <w:keepNext/>
              <w:keepLines/>
              <w:tabs>
                <w:tab w:val="left" w:pos="-142"/>
              </w:tabs>
              <w:spacing w:before="100" w:beforeAutospacing="1" w:after="120"/>
              <w:ind w:left="36"/>
              <w:jc w:val="center"/>
              <w:rPr>
                <w:b/>
              </w:rPr>
            </w:pPr>
            <w:r w:rsidRPr="00C31975">
              <w:rPr>
                <w:b/>
              </w:rPr>
              <w:t>Weighting (maximum points)</w:t>
            </w:r>
          </w:p>
        </w:tc>
      </w:tr>
      <w:tr w:rsidRPr="00C31975" w:rsidR="00084A46" w:rsidTr="00A23653" w14:paraId="14062DE5" w14:textId="77777777">
        <w:trPr>
          <w:cantSplit/>
          <w:jc w:val="center"/>
        </w:trPr>
        <w:tc>
          <w:tcPr>
            <w:tcW w:w="900" w:type="dxa"/>
            <w:tcBorders>
              <w:left w:val="double" w:color="auto" w:sz="6" w:space="0"/>
            </w:tcBorders>
          </w:tcPr>
          <w:p w:rsidRPr="00C31975" w:rsidR="00084A46" w:rsidP="00D65D2C" w:rsidRDefault="00084A46" w14:paraId="7C4C3E70" w14:textId="77777777">
            <w:pPr>
              <w:keepNext/>
              <w:keepLines/>
              <w:tabs>
                <w:tab w:val="left" w:pos="-142"/>
                <w:tab w:val="num" w:pos="720"/>
              </w:tabs>
              <w:spacing w:before="100" w:beforeAutospacing="1" w:after="120"/>
              <w:jc w:val="both"/>
            </w:pPr>
            <w:r w:rsidRPr="00C31975">
              <w:t>1.</w:t>
            </w:r>
          </w:p>
        </w:tc>
        <w:tc>
          <w:tcPr>
            <w:tcW w:w="5760" w:type="dxa"/>
          </w:tcPr>
          <w:p w:rsidRPr="00244777" w:rsidR="00084A46" w:rsidP="00244777" w:rsidRDefault="00084A46" w14:paraId="678880E1" w14:textId="77777777">
            <w:pPr>
              <w:pStyle w:val="NoSpacing"/>
            </w:pPr>
            <w:r w:rsidRPr="00244777">
              <w:t>Technical Offer:</w:t>
            </w:r>
          </w:p>
          <w:p w:rsidRPr="00244777" w:rsidR="00084A46" w:rsidP="00244777" w:rsidRDefault="37A7B356" w14:paraId="33566ADE" w14:textId="11ABAB52">
            <w:pPr>
              <w:pStyle w:val="NoSpacing"/>
            </w:pPr>
            <w:r w:rsidRPr="794835D4">
              <w:rPr>
                <w:b/>
              </w:rPr>
              <w:t>a)</w:t>
            </w:r>
            <w:r>
              <w:t xml:space="preserve"> </w:t>
            </w:r>
            <w:r w:rsidR="769F80B1">
              <w:t>Detailed</w:t>
            </w:r>
            <w:r w:rsidRPr="00244777" w:rsidR="00084A46">
              <w:t xml:space="preserve"> Curriculum vitae (CV of the proposed technical personnel detailing </w:t>
            </w:r>
            <w:r>
              <w:t>qualification</w:t>
            </w:r>
            <w:r w:rsidR="6B1A2744">
              <w:t>,</w:t>
            </w:r>
            <w:r w:rsidR="081FC225">
              <w:t xml:space="preserve"> copies of their academic credentials and</w:t>
            </w:r>
            <w:r>
              <w:t xml:space="preserve">, </w:t>
            </w:r>
            <w:r w:rsidRPr="00244777" w:rsidR="00084A46">
              <w:t>experiences)</w:t>
            </w:r>
          </w:p>
          <w:p w:rsidR="3EB14B1C" w:rsidP="3EB14B1C" w:rsidRDefault="3EB14B1C" w14:paraId="01C558B1" w14:textId="58B52016">
            <w:pPr>
              <w:pStyle w:val="NoSpacing"/>
            </w:pPr>
          </w:p>
          <w:p w:rsidRPr="00244777" w:rsidR="00084A46" w:rsidP="00244777" w:rsidRDefault="37A7B356" w14:paraId="3F728BB8" w14:textId="1A9F81A5">
            <w:pPr>
              <w:pStyle w:val="NoSpacing"/>
            </w:pPr>
            <w:r w:rsidRPr="794835D4">
              <w:rPr>
                <w:b/>
              </w:rPr>
              <w:t>b)</w:t>
            </w:r>
            <w:r>
              <w:t xml:space="preserve"> Detailed methodology</w:t>
            </w:r>
            <w:r w:rsidR="3EF36183">
              <w:t xml:space="preserve"> of how the bidder intend to achieve every stage of the construction project to </w:t>
            </w:r>
            <w:r w:rsidR="00E24F9E">
              <w:t>completion</w:t>
            </w:r>
            <w:r w:rsidRPr="00244777" w:rsidR="00084A46">
              <w:t>) Detailed methodology</w:t>
            </w:r>
            <w:r w:rsidR="00CB5EEF">
              <w:t>.</w:t>
            </w:r>
          </w:p>
          <w:p w:rsidR="3EB14B1C" w:rsidP="3EB14B1C" w:rsidRDefault="3EB14B1C" w14:paraId="647B400C" w14:textId="08980C5A">
            <w:pPr>
              <w:pStyle w:val="NoSpacing"/>
            </w:pPr>
          </w:p>
          <w:p w:rsidRPr="00084A46" w:rsidR="00084A46" w:rsidP="00244777" w:rsidRDefault="00084A46" w14:paraId="14043797" w14:textId="740A56A7">
            <w:pPr>
              <w:pStyle w:val="NoSpacing"/>
            </w:pPr>
            <w:r w:rsidRPr="794835D4">
              <w:rPr>
                <w:b/>
              </w:rPr>
              <w:t>c)</w:t>
            </w:r>
            <w:r w:rsidRPr="00244777">
              <w:t xml:space="preserve"> </w:t>
            </w:r>
            <w:r w:rsidR="558F6C82">
              <w:t xml:space="preserve">Two </w:t>
            </w:r>
            <w:r w:rsidR="125EDBB2">
              <w:t>Pieces of</w:t>
            </w:r>
            <w:r w:rsidR="558F6C82">
              <w:t xml:space="preserve"> </w:t>
            </w:r>
            <w:r w:rsidR="59D0ED7B">
              <w:t>e</w:t>
            </w:r>
            <w:r w:rsidR="37A7B356">
              <w:t xml:space="preserve">vidence of </w:t>
            </w:r>
            <w:r w:rsidR="7C4DCFF3">
              <w:t xml:space="preserve">having carried </w:t>
            </w:r>
            <w:r w:rsidR="00E24F9E">
              <w:t>out solar</w:t>
            </w:r>
            <w:r w:rsidR="1DA67AD0">
              <w:t xml:space="preserve"> piped water</w:t>
            </w:r>
            <w:r w:rsidR="6B3F8571">
              <w:t xml:space="preserve"> supply/solar irrigation</w:t>
            </w:r>
            <w:r w:rsidR="18620A56">
              <w:t xml:space="preserve"> system</w:t>
            </w:r>
            <w:r w:rsidR="6B3F8571">
              <w:t xml:space="preserve"> or similar</w:t>
            </w:r>
            <w:r w:rsidDel="01B7C63D">
              <w:t xml:space="preserve"> </w:t>
            </w:r>
            <w:r w:rsidR="450B11D4">
              <w:t>w</w:t>
            </w:r>
            <w:r w:rsidR="7FDAC9C5">
              <w:t>ater works in the past five years (2021, 2020, 2019, 2018 and 2017)</w:t>
            </w:r>
            <w:r w:rsidR="2F39B0CA">
              <w:t>. This evidence</w:t>
            </w:r>
            <w:r w:rsidR="6D62F9BB">
              <w:t xml:space="preserve"> could be copies of completion certificate from a client, past </w:t>
            </w:r>
            <w:proofErr w:type="gramStart"/>
            <w:r w:rsidR="6D62F9BB">
              <w:t>contract</w:t>
            </w:r>
            <w:proofErr w:type="gramEnd"/>
            <w:r w:rsidR="6D62F9BB">
              <w:t xml:space="preserve"> or reco</w:t>
            </w:r>
            <w:r w:rsidR="10D8A1DA">
              <w:t xml:space="preserve">mmendation letter from a </w:t>
            </w:r>
            <w:r w:rsidR="00E24F9E">
              <w:t>client) Community</w:t>
            </w:r>
          </w:p>
        </w:tc>
        <w:tc>
          <w:tcPr>
            <w:tcW w:w="2520" w:type="dxa"/>
            <w:tcBorders>
              <w:right w:val="double" w:color="auto" w:sz="6" w:space="0"/>
            </w:tcBorders>
          </w:tcPr>
          <w:p w:rsidRPr="00C31975" w:rsidR="00084A46" w:rsidP="00D65D2C" w:rsidRDefault="00084A46" w14:paraId="00D55AB9" w14:textId="54362C3E">
            <w:pPr>
              <w:keepNext/>
              <w:keepLines/>
              <w:tabs>
                <w:tab w:val="left" w:pos="-142"/>
              </w:tabs>
              <w:spacing w:before="100" w:beforeAutospacing="1" w:after="120"/>
              <w:ind w:left="36"/>
              <w:jc w:val="center"/>
            </w:pPr>
            <w:r>
              <w:t>55</w:t>
            </w:r>
          </w:p>
        </w:tc>
      </w:tr>
      <w:tr w:rsidRPr="00C31975" w:rsidR="00084A46" w:rsidTr="00A23653" w14:paraId="11A14047" w14:textId="77777777">
        <w:trPr>
          <w:cantSplit/>
          <w:jc w:val="center"/>
        </w:trPr>
        <w:tc>
          <w:tcPr>
            <w:tcW w:w="900" w:type="dxa"/>
            <w:tcBorders>
              <w:left w:val="double" w:color="auto" w:sz="6" w:space="0"/>
            </w:tcBorders>
          </w:tcPr>
          <w:p w:rsidR="00084A46" w:rsidP="00D65D2C" w:rsidRDefault="00446AE6" w14:paraId="194E967D" w14:textId="720CFB77">
            <w:pPr>
              <w:keepNext/>
              <w:keepLines/>
              <w:tabs>
                <w:tab w:val="left" w:pos="-142"/>
                <w:tab w:val="num" w:pos="720"/>
              </w:tabs>
              <w:spacing w:before="100" w:beforeAutospacing="1" w:after="120"/>
              <w:jc w:val="both"/>
            </w:pPr>
            <w:r>
              <w:t>2</w:t>
            </w:r>
            <w:r w:rsidR="00084A46">
              <w:t>.</w:t>
            </w:r>
          </w:p>
        </w:tc>
        <w:tc>
          <w:tcPr>
            <w:tcW w:w="5760" w:type="dxa"/>
          </w:tcPr>
          <w:p w:rsidR="00084A46" w:rsidP="00D65D2C" w:rsidRDefault="00084A46" w14:paraId="76F006CF" w14:textId="4A84249B">
            <w:pPr>
              <w:keepNext/>
              <w:keepLines/>
              <w:spacing w:before="100" w:beforeAutospacing="1" w:after="120"/>
              <w:jc w:val="both"/>
            </w:pPr>
            <w:r>
              <w:t>Delivery/Lead time</w:t>
            </w:r>
            <w:r w:rsidR="639EF7E2">
              <w:t>/Workplan</w:t>
            </w:r>
          </w:p>
        </w:tc>
        <w:tc>
          <w:tcPr>
            <w:tcW w:w="2520" w:type="dxa"/>
            <w:tcBorders>
              <w:right w:val="double" w:color="auto" w:sz="6" w:space="0"/>
            </w:tcBorders>
          </w:tcPr>
          <w:p w:rsidR="00084A46" w:rsidP="00D65D2C" w:rsidRDefault="00084A46" w14:paraId="71422563" w14:textId="65FE8207">
            <w:pPr>
              <w:keepNext/>
              <w:keepLines/>
              <w:tabs>
                <w:tab w:val="left" w:pos="-142"/>
              </w:tabs>
              <w:spacing w:before="100" w:beforeAutospacing="1" w:after="120"/>
              <w:ind w:left="36"/>
              <w:jc w:val="center"/>
            </w:pPr>
            <w:r>
              <w:t>10</w:t>
            </w:r>
          </w:p>
        </w:tc>
      </w:tr>
      <w:tr w:rsidRPr="00C31975" w:rsidR="00084A46" w:rsidTr="00A23653" w14:paraId="0D065FCE" w14:textId="77777777">
        <w:trPr>
          <w:cantSplit/>
          <w:jc w:val="center"/>
        </w:trPr>
        <w:tc>
          <w:tcPr>
            <w:tcW w:w="900" w:type="dxa"/>
            <w:tcBorders>
              <w:left w:val="double" w:color="auto" w:sz="6" w:space="0"/>
            </w:tcBorders>
          </w:tcPr>
          <w:p w:rsidR="00084A46" w:rsidP="00D65D2C" w:rsidRDefault="00446AE6" w14:paraId="722B9A43" w14:textId="6D863E0E">
            <w:pPr>
              <w:keepNext/>
              <w:keepLines/>
              <w:tabs>
                <w:tab w:val="left" w:pos="-142"/>
                <w:tab w:val="num" w:pos="720"/>
              </w:tabs>
              <w:spacing w:before="100" w:beforeAutospacing="1" w:after="120"/>
              <w:jc w:val="both"/>
            </w:pPr>
            <w:r>
              <w:t>3</w:t>
            </w:r>
            <w:r w:rsidR="00084A46">
              <w:t>.</w:t>
            </w:r>
          </w:p>
        </w:tc>
        <w:tc>
          <w:tcPr>
            <w:tcW w:w="5760" w:type="dxa"/>
          </w:tcPr>
          <w:p w:rsidR="00084A46" w:rsidP="00D65D2C" w:rsidRDefault="00446AE6" w14:paraId="0DC9FE92" w14:textId="10F6788E">
            <w:pPr>
              <w:keepNext/>
              <w:keepLines/>
              <w:spacing w:before="100" w:beforeAutospacing="1" w:after="120"/>
              <w:jc w:val="both"/>
            </w:pPr>
            <w:r>
              <w:t>Financial Offer/Bill of Quantities (</w:t>
            </w:r>
            <w:proofErr w:type="spellStart"/>
            <w:r>
              <w:t>BoQs</w:t>
            </w:r>
            <w:proofErr w:type="spellEnd"/>
            <w:r>
              <w:t>)</w:t>
            </w:r>
          </w:p>
        </w:tc>
        <w:tc>
          <w:tcPr>
            <w:tcW w:w="2520" w:type="dxa"/>
            <w:tcBorders>
              <w:right w:val="double" w:color="auto" w:sz="6" w:space="0"/>
            </w:tcBorders>
          </w:tcPr>
          <w:p w:rsidR="00084A46" w:rsidP="00D65D2C" w:rsidRDefault="00084A46" w14:paraId="1937CED4" w14:textId="700CFA04">
            <w:pPr>
              <w:keepNext/>
              <w:keepLines/>
              <w:tabs>
                <w:tab w:val="left" w:pos="-142"/>
              </w:tabs>
              <w:spacing w:before="100" w:beforeAutospacing="1" w:after="120"/>
              <w:ind w:left="36"/>
              <w:jc w:val="center"/>
            </w:pPr>
            <w:r>
              <w:t>35</w:t>
            </w:r>
          </w:p>
        </w:tc>
      </w:tr>
      <w:tr w:rsidRPr="00C31975" w:rsidR="00084A46" w:rsidTr="00A23653" w14:paraId="25F16BCE" w14:textId="77777777">
        <w:trPr>
          <w:cantSplit/>
          <w:jc w:val="center"/>
        </w:trPr>
        <w:tc>
          <w:tcPr>
            <w:tcW w:w="900" w:type="dxa"/>
            <w:tcBorders>
              <w:top w:val="double" w:color="auto" w:sz="6" w:space="0"/>
              <w:left w:val="double" w:color="auto" w:sz="6" w:space="0"/>
              <w:bottom w:val="double" w:color="auto" w:sz="6" w:space="0"/>
              <w:right w:val="nil"/>
            </w:tcBorders>
          </w:tcPr>
          <w:p w:rsidRPr="00C31975" w:rsidR="00084A46" w:rsidP="00D65D2C" w:rsidRDefault="00084A46" w14:paraId="48960B92" w14:textId="77777777">
            <w:pPr>
              <w:keepNext/>
              <w:keepLines/>
              <w:tabs>
                <w:tab w:val="left" w:pos="-142"/>
                <w:tab w:val="num" w:pos="720"/>
              </w:tabs>
              <w:spacing w:before="100" w:beforeAutospacing="1" w:after="120"/>
              <w:jc w:val="both"/>
            </w:pPr>
          </w:p>
        </w:tc>
        <w:tc>
          <w:tcPr>
            <w:tcW w:w="5760" w:type="dxa"/>
            <w:tcBorders>
              <w:top w:val="double" w:color="auto" w:sz="6" w:space="0"/>
              <w:left w:val="nil"/>
              <w:bottom w:val="double" w:color="auto" w:sz="6" w:space="0"/>
              <w:right w:val="nil"/>
            </w:tcBorders>
          </w:tcPr>
          <w:p w:rsidRPr="00C31975" w:rsidR="00084A46" w:rsidP="00D65D2C" w:rsidRDefault="00084A46" w14:paraId="3F46C08C" w14:textId="77777777">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color="auto" w:sz="6" w:space="0"/>
              <w:left w:val="nil"/>
              <w:bottom w:val="double" w:color="auto" w:sz="6" w:space="0"/>
              <w:right w:val="double" w:color="auto" w:sz="6" w:space="0"/>
            </w:tcBorders>
          </w:tcPr>
          <w:p w:rsidRPr="00C31975" w:rsidR="00084A46" w:rsidP="00D65D2C" w:rsidRDefault="00084A46" w14:paraId="185592E7" w14:textId="77777777">
            <w:pPr>
              <w:keepNext/>
              <w:keepLines/>
              <w:tabs>
                <w:tab w:val="left" w:pos="-142"/>
              </w:tabs>
              <w:spacing w:before="100" w:beforeAutospacing="1" w:after="120"/>
              <w:ind w:left="36"/>
              <w:jc w:val="center"/>
              <w:rPr>
                <w:b/>
              </w:rPr>
            </w:pPr>
            <w:r w:rsidRPr="00C31975">
              <w:rPr>
                <w:b/>
              </w:rPr>
              <w:t>100</w:t>
            </w:r>
          </w:p>
        </w:tc>
      </w:tr>
    </w:tbl>
    <w:p w:rsidRPr="00104A00" w:rsidR="00104A00" w:rsidP="00104A00" w:rsidRDefault="00104A00" w14:paraId="06CFC942" w14:textId="77777777">
      <w:pPr>
        <w:jc w:val="center"/>
        <w:rPr>
          <w:rFonts w:eastAsiaTheme="majorEastAsia" w:cstheme="majorBidi"/>
          <w:b/>
          <w:bCs/>
          <w:smallCaps/>
          <w:color w:val="000000" w:themeColor="text1"/>
          <w:sz w:val="2"/>
          <w:szCs w:val="2"/>
        </w:rPr>
      </w:pPr>
      <w:bookmarkStart w:name="_Toc5363467" w:id="32"/>
    </w:p>
    <w:p w:rsidRPr="002F49BA" w:rsidR="00104A00" w:rsidP="00104A00" w:rsidRDefault="00104A00" w14:paraId="61E36BFD" w14:textId="4C161927">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rsidRPr="00270EEB" w:rsidR="00270EEB" w:rsidP="00270EEB" w:rsidRDefault="00270EEB" w14:paraId="567C65ED" w14:textId="54D25DEA">
      <w:pPr>
        <w:pStyle w:val="Heading1"/>
      </w:pPr>
      <w:r w:rsidRPr="00270EEB">
        <w:t>Response Format</w:t>
      </w:r>
      <w:bookmarkEnd w:id="32"/>
    </w:p>
    <w:p w:rsidRPr="00270EEB" w:rsidR="00270EEB" w:rsidP="00270EEB" w:rsidRDefault="00270EEB" w14:paraId="7D5F1B5F" w14:textId="77777777">
      <w:pPr>
        <w:pStyle w:val="Heading2"/>
      </w:pPr>
      <w:bookmarkStart w:name="_Toc115690190" w:id="33"/>
      <w:bookmarkStart w:name="_Toc115693452" w:id="34"/>
      <w:bookmarkStart w:name="_Toc115694784" w:id="35"/>
      <w:bookmarkStart w:name="_Toc118102670" w:id="36"/>
      <w:bookmarkStart w:name="_Toc118102846" w:id="37"/>
      <w:bookmarkStart w:name="_Toc231810402" w:id="38"/>
      <w:bookmarkStart w:name="_Toc466022953" w:id="39"/>
      <w:bookmarkStart w:name="_Toc5363468" w:id="40"/>
      <w:r w:rsidRPr="00270EEB">
        <w:t>Introduction</w:t>
      </w:r>
      <w:bookmarkEnd w:id="33"/>
      <w:bookmarkEnd w:id="34"/>
      <w:bookmarkEnd w:id="35"/>
      <w:bookmarkEnd w:id="36"/>
      <w:bookmarkEnd w:id="37"/>
      <w:bookmarkEnd w:id="38"/>
      <w:bookmarkEnd w:id="39"/>
      <w:bookmarkEnd w:id="40"/>
    </w:p>
    <w:p w:rsidRPr="00270EEB" w:rsidR="00270EEB" w:rsidP="00270EEB" w:rsidRDefault="00270EEB" w14:paraId="44AA0964" w14:textId="77777777">
      <w:pPr>
        <w:jc w:val="both"/>
        <w:rPr>
          <w:rFonts w:ascii="Calibri" w:hAnsi="Calibri"/>
        </w:rPr>
      </w:pPr>
      <w:r w:rsidRPr="00270EEB">
        <w:rPr>
          <w:rFonts w:ascii="Calibri" w:hAnsi="Calibri"/>
        </w:rPr>
        <w:t>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w:t>
      </w:r>
      <w:proofErr w:type="gramStart"/>
      <w:r w:rsidRPr="00270EEB">
        <w:rPr>
          <w:rFonts w:ascii="Calibri" w:hAnsi="Calibri"/>
        </w:rPr>
        <w:t xml:space="preserve">.  </w:t>
      </w:r>
      <w:proofErr w:type="gramEnd"/>
    </w:p>
    <w:p w:rsidRPr="00270EEB" w:rsidR="00270EEB" w:rsidP="00270EEB" w:rsidRDefault="00270EEB" w14:paraId="4A372129" w14:textId="77777777">
      <w:pPr>
        <w:jc w:val="both"/>
      </w:pPr>
      <w:r w:rsidRPr="00270EEB">
        <w:t>By responding to this ITT, each Tenderer is required to accept the terms and conditions of this ITT and to acknowledge and confirm their acceptance by returning a signed copy with its response</w:t>
      </w:r>
      <w:proofErr w:type="gramStart"/>
      <w:r w:rsidRPr="00270EEB">
        <w:t xml:space="preserve">.  </w:t>
      </w:r>
      <w:proofErr w:type="gramEnd"/>
      <w:r w:rsidRPr="00270EEB">
        <w:t>Should a Tenderer not comply with these requirements, GOAL may, at their sole discretion, reject the response.</w:t>
      </w:r>
    </w:p>
    <w:p w:rsidR="00270EEB" w:rsidP="00270EEB" w:rsidRDefault="00270EEB" w14:paraId="400007F2" w14:textId="09FB1B9B">
      <w:pPr>
        <w:jc w:val="both"/>
      </w:pPr>
      <w:r w:rsidRPr="00270EEB">
        <w:t>If the Tenderer wishes to supplement their Response to any section of the ITT specifications with a reference to further supporting material, this reference must be clearly identified, including section and page number.</w:t>
      </w:r>
    </w:p>
    <w:p w:rsidR="0013170A" w:rsidP="0013170A" w:rsidRDefault="00270EEB" w14:paraId="4A54952A" w14:textId="0D59F1C4">
      <w:pPr>
        <w:pStyle w:val="Heading2"/>
      </w:pPr>
      <w:bookmarkStart w:name="_Toc466022956" w:id="41"/>
      <w:bookmarkStart w:name="_Toc466022957" w:id="42"/>
      <w:bookmarkStart w:name="_Toc5363469" w:id="43"/>
      <w:bookmarkEnd w:id="41"/>
      <w:bookmarkEnd w:id="42"/>
      <w:r w:rsidRPr="00270EEB">
        <w:t>Submission Checklist</w:t>
      </w:r>
      <w:bookmarkEnd w:id="43"/>
    </w:p>
    <w:tbl>
      <w:tblPr>
        <w:tblStyle w:val="TableGrid"/>
        <w:tblW w:w="10184" w:type="dxa"/>
        <w:tblLayout w:type="fixed"/>
        <w:tblLook w:val="04A0" w:firstRow="1" w:lastRow="0" w:firstColumn="1" w:lastColumn="0" w:noHBand="0" w:noVBand="1"/>
      </w:tblPr>
      <w:tblGrid>
        <w:gridCol w:w="704"/>
        <w:gridCol w:w="2693"/>
        <w:gridCol w:w="2906"/>
        <w:gridCol w:w="2906"/>
        <w:gridCol w:w="975"/>
      </w:tblGrid>
      <w:tr w:rsidRPr="00270EEB" w:rsidR="00BA4E6E" w:rsidTr="6C2E7A63" w14:paraId="141B5F14" w14:textId="77777777">
        <w:tc>
          <w:tcPr>
            <w:tcW w:w="704" w:type="dxa"/>
            <w:vMerge w:val="restart"/>
            <w:shd w:val="clear" w:color="auto" w:fill="D9D9D9" w:themeFill="background1" w:themeFillShade="D9"/>
          </w:tcPr>
          <w:p w:rsidRPr="00270EEB" w:rsidR="00BA4E6E" w:rsidP="00D65D2C" w:rsidRDefault="00BA4E6E" w14:paraId="011EA775" w14:textId="77777777">
            <w:pPr>
              <w:jc w:val="both"/>
              <w:rPr>
                <w:b/>
                <w:bCs/>
                <w:sz w:val="20"/>
                <w:szCs w:val="20"/>
              </w:rPr>
            </w:pPr>
            <w:r w:rsidRPr="00270EEB">
              <w:rPr>
                <w:b/>
                <w:bCs/>
                <w:sz w:val="20"/>
                <w:szCs w:val="20"/>
              </w:rPr>
              <w:t>Line</w:t>
            </w:r>
          </w:p>
          <w:p w:rsidRPr="00270EEB" w:rsidR="00BA4E6E" w:rsidP="00D65D2C" w:rsidRDefault="00BA4E6E" w14:paraId="100AEB54" w14:textId="77777777">
            <w:pPr>
              <w:jc w:val="both"/>
              <w:rPr>
                <w:b/>
                <w:sz w:val="20"/>
                <w:szCs w:val="20"/>
              </w:rPr>
            </w:pPr>
          </w:p>
        </w:tc>
        <w:tc>
          <w:tcPr>
            <w:tcW w:w="2693" w:type="dxa"/>
            <w:vMerge w:val="restart"/>
            <w:shd w:val="clear" w:color="auto" w:fill="D9D9D9" w:themeFill="background1" w:themeFillShade="D9"/>
          </w:tcPr>
          <w:p w:rsidRPr="00270EEB" w:rsidR="00BA4E6E" w:rsidP="00D65D2C" w:rsidRDefault="00BA4E6E" w14:paraId="0DF2B55C" w14:textId="77777777">
            <w:pPr>
              <w:jc w:val="both"/>
              <w:rPr>
                <w:b/>
                <w:bCs/>
                <w:sz w:val="20"/>
                <w:szCs w:val="20"/>
              </w:rPr>
            </w:pPr>
            <w:r w:rsidRPr="00270EEB">
              <w:rPr>
                <w:b/>
                <w:bCs/>
                <w:sz w:val="20"/>
                <w:szCs w:val="20"/>
              </w:rPr>
              <w:t>Item</w:t>
            </w:r>
          </w:p>
          <w:p w:rsidRPr="00270EEB" w:rsidR="00BA4E6E" w:rsidP="00D65D2C" w:rsidRDefault="00BA4E6E" w14:paraId="3324401C" w14:textId="77777777">
            <w:pPr>
              <w:jc w:val="both"/>
              <w:rPr>
                <w:b/>
                <w:sz w:val="20"/>
                <w:szCs w:val="20"/>
              </w:rPr>
            </w:pPr>
          </w:p>
        </w:tc>
        <w:tc>
          <w:tcPr>
            <w:tcW w:w="5812" w:type="dxa"/>
            <w:gridSpan w:val="2"/>
            <w:shd w:val="clear" w:color="auto" w:fill="D9D9D9" w:themeFill="background1" w:themeFillShade="D9"/>
          </w:tcPr>
          <w:p w:rsidRPr="00270EEB" w:rsidR="00BA4E6E" w:rsidP="00D65D2C" w:rsidRDefault="00BA4E6E" w14:paraId="10BC3E6A" w14:textId="77777777">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rsidRPr="00270EEB" w:rsidR="00BA4E6E" w:rsidP="00D65D2C" w:rsidRDefault="00BA4E6E" w14:paraId="20B3283D" w14:textId="77777777">
            <w:pPr>
              <w:jc w:val="both"/>
              <w:rPr>
                <w:b/>
                <w:bCs/>
                <w:sz w:val="20"/>
                <w:szCs w:val="20"/>
              </w:rPr>
            </w:pPr>
            <w:r w:rsidRPr="00270EEB">
              <w:rPr>
                <w:b/>
                <w:bCs/>
                <w:sz w:val="20"/>
                <w:szCs w:val="20"/>
              </w:rPr>
              <w:t xml:space="preserve">Tick attached </w:t>
            </w:r>
          </w:p>
        </w:tc>
      </w:tr>
      <w:tr w:rsidRPr="00270EEB" w:rsidR="00BA4E6E" w:rsidTr="6C2E7A63" w14:paraId="1A6D561C" w14:textId="77777777">
        <w:tc>
          <w:tcPr>
            <w:tcW w:w="704" w:type="dxa"/>
            <w:vMerge/>
          </w:tcPr>
          <w:p w:rsidRPr="00270EEB" w:rsidR="00BA4E6E" w:rsidP="00D65D2C" w:rsidRDefault="00BA4E6E" w14:paraId="791B32DA" w14:textId="77777777">
            <w:pPr>
              <w:jc w:val="both"/>
              <w:rPr>
                <w:b/>
                <w:sz w:val="20"/>
                <w:szCs w:val="20"/>
              </w:rPr>
            </w:pPr>
          </w:p>
        </w:tc>
        <w:tc>
          <w:tcPr>
            <w:tcW w:w="2693" w:type="dxa"/>
            <w:vMerge/>
          </w:tcPr>
          <w:p w:rsidRPr="00270EEB" w:rsidR="00BA4E6E" w:rsidP="00D65D2C" w:rsidRDefault="00BA4E6E" w14:paraId="237AE0AD" w14:textId="77777777">
            <w:pPr>
              <w:jc w:val="both"/>
              <w:rPr>
                <w:b/>
                <w:sz w:val="20"/>
                <w:szCs w:val="20"/>
              </w:rPr>
            </w:pPr>
          </w:p>
        </w:tc>
        <w:tc>
          <w:tcPr>
            <w:tcW w:w="2906" w:type="dxa"/>
            <w:shd w:val="clear" w:color="auto" w:fill="D9D9D9" w:themeFill="background1" w:themeFillShade="D9"/>
          </w:tcPr>
          <w:p w:rsidRPr="00270EEB" w:rsidR="00BA4E6E" w:rsidP="00D65D2C" w:rsidRDefault="00BA4E6E" w14:paraId="3C0A184D" w14:textId="77777777">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rsidRPr="00270EEB" w:rsidR="00BA4E6E" w:rsidP="00D65D2C" w:rsidRDefault="00BA4E6E" w14:paraId="6A531870" w14:textId="77777777">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rsidRPr="00270EEB" w:rsidR="00BA4E6E" w:rsidP="00D65D2C" w:rsidRDefault="00BA4E6E" w14:paraId="10DD720F" w14:textId="77777777">
            <w:pPr>
              <w:jc w:val="both"/>
              <w:rPr>
                <w:b/>
                <w:sz w:val="20"/>
                <w:szCs w:val="20"/>
              </w:rPr>
            </w:pPr>
          </w:p>
        </w:tc>
      </w:tr>
      <w:tr w:rsidRPr="00270EEB" w:rsidR="00BA4E6E" w:rsidTr="6C2E7A63" w14:paraId="055AFDBE" w14:textId="77777777">
        <w:tc>
          <w:tcPr>
            <w:tcW w:w="704" w:type="dxa"/>
            <w:shd w:val="clear" w:color="auto" w:fill="D9D9D9" w:themeFill="background1" w:themeFillShade="D9"/>
          </w:tcPr>
          <w:p w:rsidRPr="00270EEB" w:rsidR="00BA4E6E" w:rsidP="00D65D2C" w:rsidRDefault="00BA4E6E" w14:paraId="6F8D2D89" w14:textId="77777777">
            <w:pPr>
              <w:jc w:val="both"/>
              <w:rPr>
                <w:sz w:val="20"/>
                <w:szCs w:val="20"/>
              </w:rPr>
            </w:pPr>
            <w:r w:rsidRPr="00270EEB">
              <w:rPr>
                <w:sz w:val="20"/>
                <w:szCs w:val="20"/>
              </w:rPr>
              <w:t>1</w:t>
            </w:r>
          </w:p>
        </w:tc>
        <w:tc>
          <w:tcPr>
            <w:tcW w:w="2693" w:type="dxa"/>
            <w:shd w:val="clear" w:color="auto" w:fill="F2F2F2" w:themeFill="background1" w:themeFillShade="F2"/>
          </w:tcPr>
          <w:p w:rsidRPr="00270EEB" w:rsidR="00BA4E6E" w:rsidP="00D65D2C" w:rsidRDefault="00BA4E6E" w14:paraId="1618D7E9" w14:textId="523B1BEA">
            <w:pPr>
              <w:jc w:val="both"/>
              <w:rPr>
                <w:sz w:val="20"/>
                <w:szCs w:val="20"/>
              </w:rPr>
            </w:pPr>
            <w:r w:rsidRPr="00270EEB">
              <w:rPr>
                <w:sz w:val="20"/>
                <w:szCs w:val="20"/>
              </w:rPr>
              <w:t xml:space="preserve">This checklist </w:t>
            </w:r>
            <w:r w:rsidR="00446AE6">
              <w:rPr>
                <w:sz w:val="20"/>
                <w:szCs w:val="20"/>
              </w:rPr>
              <w:t>ticked</w:t>
            </w:r>
          </w:p>
        </w:tc>
        <w:tc>
          <w:tcPr>
            <w:tcW w:w="2906" w:type="dxa"/>
            <w:shd w:val="clear" w:color="auto" w:fill="F2F2F2" w:themeFill="background1" w:themeFillShade="F2"/>
          </w:tcPr>
          <w:p w:rsidRPr="00270EEB" w:rsidR="00BA4E6E" w:rsidP="00D65D2C" w:rsidRDefault="00BA4E6E" w14:paraId="521FB1ED" w14:textId="77777777">
            <w:pPr>
              <w:jc w:val="both"/>
              <w:rPr>
                <w:sz w:val="20"/>
                <w:szCs w:val="20"/>
              </w:rPr>
            </w:pPr>
            <w:r w:rsidRPr="00270EEB">
              <w:rPr>
                <w:sz w:val="20"/>
                <w:szCs w:val="20"/>
              </w:rPr>
              <w:t>Ticked, scan and save as ‘Checklist’</w:t>
            </w:r>
          </w:p>
        </w:tc>
        <w:tc>
          <w:tcPr>
            <w:tcW w:w="2906" w:type="dxa"/>
            <w:shd w:val="clear" w:color="auto" w:fill="F2F2F2" w:themeFill="background1" w:themeFillShade="F2"/>
          </w:tcPr>
          <w:p w:rsidRPr="00270EEB" w:rsidR="00BA4E6E" w:rsidP="00D65D2C" w:rsidRDefault="00BA4E6E" w14:paraId="24F9B85A" w14:textId="77777777">
            <w:pPr>
              <w:jc w:val="both"/>
              <w:rPr>
                <w:sz w:val="20"/>
                <w:szCs w:val="20"/>
              </w:rPr>
            </w:pPr>
            <w:r w:rsidRPr="00270EEB">
              <w:rPr>
                <w:sz w:val="20"/>
                <w:szCs w:val="20"/>
              </w:rPr>
              <w:t xml:space="preserve">Tick and submit. </w:t>
            </w:r>
          </w:p>
        </w:tc>
        <w:tc>
          <w:tcPr>
            <w:tcW w:w="975" w:type="dxa"/>
          </w:tcPr>
          <w:p w:rsidRPr="00270EEB" w:rsidR="00BA4E6E" w:rsidP="00D65D2C" w:rsidRDefault="00BA4E6E" w14:paraId="1B2213B6" w14:textId="77777777">
            <w:pPr>
              <w:jc w:val="both"/>
              <w:rPr>
                <w:sz w:val="20"/>
                <w:szCs w:val="20"/>
              </w:rPr>
            </w:pPr>
          </w:p>
        </w:tc>
      </w:tr>
      <w:tr w:rsidRPr="00270EEB" w:rsidR="00BA4E6E" w:rsidTr="6C2E7A63" w14:paraId="276580E0" w14:textId="77777777">
        <w:tc>
          <w:tcPr>
            <w:tcW w:w="704" w:type="dxa"/>
            <w:shd w:val="clear" w:color="auto" w:fill="D9D9D9" w:themeFill="background1" w:themeFillShade="D9"/>
          </w:tcPr>
          <w:p w:rsidRPr="00270EEB" w:rsidR="00BA4E6E" w:rsidP="00D65D2C" w:rsidRDefault="002339C5" w14:paraId="2C9FC19C" w14:textId="393ACA62">
            <w:pPr>
              <w:jc w:val="both"/>
              <w:rPr>
                <w:sz w:val="20"/>
                <w:szCs w:val="20"/>
              </w:rPr>
            </w:pPr>
            <w:r>
              <w:rPr>
                <w:sz w:val="20"/>
                <w:szCs w:val="20"/>
              </w:rPr>
              <w:t>2</w:t>
            </w:r>
          </w:p>
        </w:tc>
        <w:tc>
          <w:tcPr>
            <w:tcW w:w="2693" w:type="dxa"/>
            <w:shd w:val="clear" w:color="auto" w:fill="F2F2F2" w:themeFill="background1" w:themeFillShade="F2"/>
          </w:tcPr>
          <w:p w:rsidRPr="00270EEB" w:rsidR="00BA4E6E" w:rsidP="00D65D2C" w:rsidRDefault="00BA4E6E" w14:paraId="07D34515" w14:textId="6377EE30">
            <w:pPr>
              <w:jc w:val="both"/>
              <w:rPr>
                <w:sz w:val="20"/>
                <w:szCs w:val="20"/>
              </w:rPr>
            </w:pPr>
            <w:r w:rsidRPr="00270EEB">
              <w:rPr>
                <w:sz w:val="20"/>
                <w:szCs w:val="20"/>
              </w:rPr>
              <w:t>Appendix 1</w:t>
            </w:r>
            <w:r>
              <w:rPr>
                <w:sz w:val="20"/>
                <w:szCs w:val="20"/>
              </w:rPr>
              <w:t xml:space="preserve"> - </w:t>
            </w:r>
            <w:r w:rsidR="006C49BD">
              <w:rPr>
                <w:sz w:val="20"/>
                <w:szCs w:val="20"/>
              </w:rPr>
              <w:t>Company</w:t>
            </w:r>
            <w:r w:rsidRPr="00270EEB">
              <w:rPr>
                <w:sz w:val="20"/>
                <w:szCs w:val="20"/>
              </w:rPr>
              <w:t xml:space="preserve"> Details </w:t>
            </w:r>
            <w:r w:rsidR="0050209A">
              <w:rPr>
                <w:sz w:val="20"/>
                <w:szCs w:val="20"/>
              </w:rPr>
              <w:t>included section 2 &amp; 3</w:t>
            </w:r>
            <w:r w:rsidRPr="00270EEB">
              <w:rPr>
                <w:sz w:val="20"/>
                <w:szCs w:val="20"/>
              </w:rPr>
              <w:t xml:space="preserve"> </w:t>
            </w:r>
          </w:p>
        </w:tc>
        <w:tc>
          <w:tcPr>
            <w:tcW w:w="2906" w:type="dxa"/>
            <w:shd w:val="clear" w:color="auto" w:fill="F2F2F2" w:themeFill="background1" w:themeFillShade="F2"/>
          </w:tcPr>
          <w:p w:rsidRPr="00270EEB" w:rsidR="00BA4E6E" w:rsidP="00D65D2C" w:rsidRDefault="00BA4E6E" w14:paraId="4F0DEE13" w14:textId="77777777">
            <w:pPr>
              <w:jc w:val="both"/>
              <w:rPr>
                <w:sz w:val="20"/>
                <w:szCs w:val="20"/>
              </w:rPr>
            </w:pPr>
            <w:r w:rsidRPr="00270EEB">
              <w:rPr>
                <w:sz w:val="20"/>
                <w:szCs w:val="20"/>
              </w:rPr>
              <w:t xml:space="preserve">Sign, </w:t>
            </w:r>
            <w:bookmarkStart w:name="_Hlk36700690" w:id="44"/>
            <w:r w:rsidRPr="00270EEB">
              <w:rPr>
                <w:sz w:val="20"/>
                <w:szCs w:val="20"/>
              </w:rPr>
              <w:t xml:space="preserve">scan and save as ‘contact </w:t>
            </w:r>
            <w:bookmarkEnd w:id="44"/>
            <w:r w:rsidRPr="00270EEB">
              <w:rPr>
                <w:sz w:val="20"/>
                <w:szCs w:val="20"/>
              </w:rPr>
              <w:t>Details’</w:t>
            </w:r>
          </w:p>
        </w:tc>
        <w:tc>
          <w:tcPr>
            <w:tcW w:w="2906" w:type="dxa"/>
            <w:shd w:val="clear" w:color="auto" w:fill="F2F2F2" w:themeFill="background1" w:themeFillShade="F2"/>
          </w:tcPr>
          <w:p w:rsidRPr="00270EEB" w:rsidR="00BA4E6E" w:rsidP="00D65D2C" w:rsidRDefault="00BA4E6E" w14:paraId="647338A0" w14:textId="77777777">
            <w:pPr>
              <w:jc w:val="both"/>
              <w:rPr>
                <w:sz w:val="20"/>
                <w:szCs w:val="20"/>
              </w:rPr>
            </w:pPr>
            <w:r w:rsidRPr="00270EEB">
              <w:rPr>
                <w:sz w:val="20"/>
                <w:szCs w:val="20"/>
              </w:rPr>
              <w:t>Sign, stamp and submit.</w:t>
            </w:r>
          </w:p>
        </w:tc>
        <w:tc>
          <w:tcPr>
            <w:tcW w:w="975" w:type="dxa"/>
          </w:tcPr>
          <w:p w:rsidRPr="00270EEB" w:rsidR="00BA4E6E" w:rsidP="00D65D2C" w:rsidRDefault="00BA4E6E" w14:paraId="33503747" w14:textId="77777777">
            <w:pPr>
              <w:jc w:val="both"/>
              <w:rPr>
                <w:sz w:val="20"/>
                <w:szCs w:val="20"/>
              </w:rPr>
            </w:pPr>
          </w:p>
        </w:tc>
      </w:tr>
      <w:tr w:rsidRPr="00270EEB" w:rsidR="00BA4E6E" w:rsidTr="6C2E7A63" w14:paraId="0CF3576E" w14:textId="77777777">
        <w:tc>
          <w:tcPr>
            <w:tcW w:w="704" w:type="dxa"/>
            <w:shd w:val="clear" w:color="auto" w:fill="D9D9D9" w:themeFill="background1" w:themeFillShade="D9"/>
          </w:tcPr>
          <w:p w:rsidRPr="00270EEB" w:rsidR="00BA4E6E" w:rsidP="00D65D2C" w:rsidRDefault="002339C5" w14:paraId="6FDA359A" w14:textId="14C5367D">
            <w:pPr>
              <w:jc w:val="both"/>
              <w:rPr>
                <w:sz w:val="20"/>
                <w:szCs w:val="20"/>
              </w:rPr>
            </w:pPr>
            <w:r>
              <w:rPr>
                <w:sz w:val="20"/>
                <w:szCs w:val="20"/>
              </w:rPr>
              <w:t>3</w:t>
            </w:r>
          </w:p>
        </w:tc>
        <w:tc>
          <w:tcPr>
            <w:tcW w:w="2693" w:type="dxa"/>
            <w:shd w:val="clear" w:color="auto" w:fill="F2F2F2" w:themeFill="background1" w:themeFillShade="F2"/>
          </w:tcPr>
          <w:p w:rsidRPr="00270EEB" w:rsidR="00BA4E6E" w:rsidP="00D65D2C" w:rsidRDefault="002757A9" w14:paraId="214752FA" w14:textId="1D34CD26">
            <w:pPr>
              <w:jc w:val="both"/>
              <w:rPr>
                <w:sz w:val="20"/>
                <w:szCs w:val="20"/>
              </w:rPr>
            </w:pPr>
            <w:r>
              <w:rPr>
                <w:sz w:val="20"/>
                <w:szCs w:val="20"/>
              </w:rPr>
              <w:t>Appendix 2 – Technical specifications</w:t>
            </w:r>
            <w:r w:rsidR="00246D5F">
              <w:rPr>
                <w:sz w:val="20"/>
                <w:szCs w:val="20"/>
              </w:rPr>
              <w:t xml:space="preserve"> signed</w:t>
            </w:r>
          </w:p>
        </w:tc>
        <w:tc>
          <w:tcPr>
            <w:tcW w:w="2906" w:type="dxa"/>
            <w:shd w:val="clear" w:color="auto" w:fill="F2F2F2" w:themeFill="background1" w:themeFillShade="F2"/>
          </w:tcPr>
          <w:p w:rsidRPr="00270EEB" w:rsidR="00BA4E6E" w:rsidP="00D65D2C" w:rsidRDefault="00BA4E6E" w14:paraId="48470860" w14:textId="77777777">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rsidRPr="00270EEB" w:rsidR="00BA4E6E" w:rsidP="00D65D2C" w:rsidRDefault="00BA4E6E" w14:paraId="6819369F" w14:textId="77777777">
            <w:pPr>
              <w:jc w:val="both"/>
              <w:rPr>
                <w:sz w:val="20"/>
                <w:szCs w:val="20"/>
              </w:rPr>
            </w:pPr>
            <w:r w:rsidRPr="00270EEB">
              <w:rPr>
                <w:sz w:val="20"/>
                <w:szCs w:val="20"/>
              </w:rPr>
              <w:t xml:space="preserve">Complete, sign, stamp and submit. </w:t>
            </w:r>
          </w:p>
        </w:tc>
        <w:tc>
          <w:tcPr>
            <w:tcW w:w="975" w:type="dxa"/>
          </w:tcPr>
          <w:p w:rsidRPr="00270EEB" w:rsidR="00BA4E6E" w:rsidP="00D65D2C" w:rsidRDefault="00BA4E6E" w14:paraId="2A51533F" w14:textId="77777777">
            <w:pPr>
              <w:jc w:val="both"/>
              <w:rPr>
                <w:sz w:val="20"/>
                <w:szCs w:val="20"/>
              </w:rPr>
            </w:pPr>
          </w:p>
        </w:tc>
      </w:tr>
      <w:tr w:rsidRPr="00270EEB" w:rsidR="0048760A" w:rsidTr="6C2E7A63" w14:paraId="03945703" w14:textId="77777777">
        <w:tc>
          <w:tcPr>
            <w:tcW w:w="704" w:type="dxa"/>
            <w:shd w:val="clear" w:color="auto" w:fill="D9D9D9" w:themeFill="background1" w:themeFillShade="D9"/>
          </w:tcPr>
          <w:p w:rsidR="0048760A" w:rsidP="0048760A" w:rsidRDefault="002339C5" w14:paraId="0915894D" w14:textId="5107F91F">
            <w:pPr>
              <w:jc w:val="both"/>
              <w:rPr>
                <w:sz w:val="20"/>
                <w:szCs w:val="20"/>
              </w:rPr>
            </w:pPr>
            <w:r>
              <w:rPr>
                <w:sz w:val="20"/>
                <w:szCs w:val="20"/>
              </w:rPr>
              <w:t>4</w:t>
            </w:r>
          </w:p>
        </w:tc>
        <w:tc>
          <w:tcPr>
            <w:tcW w:w="2693" w:type="dxa"/>
            <w:shd w:val="clear" w:color="auto" w:fill="F2F2F2" w:themeFill="background1" w:themeFillShade="F2"/>
          </w:tcPr>
          <w:p w:rsidR="0048760A" w:rsidP="0048760A" w:rsidRDefault="007A66EE" w14:paraId="1A4109A5" w14:textId="4AA68E48">
            <w:pPr>
              <w:jc w:val="both"/>
              <w:rPr>
                <w:sz w:val="20"/>
                <w:szCs w:val="20"/>
              </w:rPr>
            </w:pPr>
            <w:r w:rsidRPr="007A66EE">
              <w:rPr>
                <w:sz w:val="20"/>
                <w:szCs w:val="20"/>
              </w:rPr>
              <w:t xml:space="preserve">Appendix </w:t>
            </w:r>
            <w:r>
              <w:rPr>
                <w:sz w:val="20"/>
                <w:szCs w:val="20"/>
              </w:rPr>
              <w:t>3</w:t>
            </w:r>
            <w:r w:rsidR="00502195">
              <w:rPr>
                <w:sz w:val="20"/>
                <w:szCs w:val="20"/>
              </w:rPr>
              <w:t xml:space="preserve"> </w:t>
            </w:r>
            <w:r w:rsidR="00CE53A2">
              <w:rPr>
                <w:sz w:val="20"/>
                <w:szCs w:val="20"/>
              </w:rPr>
              <w:t>–</w:t>
            </w:r>
            <w:r w:rsidRPr="007A66EE">
              <w:rPr>
                <w:sz w:val="20"/>
                <w:szCs w:val="20"/>
              </w:rPr>
              <w:t xml:space="preserve"> </w:t>
            </w:r>
            <w:r w:rsidR="00CE53A2">
              <w:rPr>
                <w:sz w:val="20"/>
                <w:szCs w:val="20"/>
              </w:rPr>
              <w:t>Design drawings</w:t>
            </w:r>
            <w:r w:rsidRPr="794835D4" w:rsidR="490335EC">
              <w:rPr>
                <w:sz w:val="20"/>
                <w:szCs w:val="20"/>
              </w:rPr>
              <w:t>, PV and Pump Sizing reports</w:t>
            </w:r>
            <w:r w:rsidR="00246D5F">
              <w:rPr>
                <w:sz w:val="20"/>
                <w:szCs w:val="20"/>
              </w:rPr>
              <w:t xml:space="preserve"> signed</w:t>
            </w:r>
          </w:p>
        </w:tc>
        <w:tc>
          <w:tcPr>
            <w:tcW w:w="2906" w:type="dxa"/>
            <w:shd w:val="clear" w:color="auto" w:fill="F2F2F2" w:themeFill="background1" w:themeFillShade="F2"/>
          </w:tcPr>
          <w:p w:rsidRPr="00270EEB" w:rsidR="0048760A" w:rsidP="0048760A" w:rsidRDefault="007A66EE" w14:paraId="4C1BBB09" w14:textId="00337895">
            <w:pPr>
              <w:jc w:val="both"/>
              <w:rPr>
                <w:sz w:val="20"/>
                <w:szCs w:val="20"/>
              </w:rPr>
            </w:pPr>
            <w:r>
              <w:rPr>
                <w:sz w:val="20"/>
                <w:szCs w:val="20"/>
              </w:rPr>
              <w:t>S</w:t>
            </w:r>
            <w:r w:rsidRPr="00270EEB" w:rsidR="0048760A">
              <w:rPr>
                <w:sz w:val="20"/>
                <w:szCs w:val="20"/>
              </w:rPr>
              <w:t>ign &amp; stamp, scan and save as ‘</w:t>
            </w:r>
            <w:r w:rsidRPr="794835D4" w:rsidR="3F82C63C">
              <w:rPr>
                <w:sz w:val="20"/>
                <w:szCs w:val="20"/>
              </w:rPr>
              <w:t>’</w:t>
            </w:r>
          </w:p>
        </w:tc>
        <w:tc>
          <w:tcPr>
            <w:tcW w:w="2906" w:type="dxa"/>
            <w:shd w:val="clear" w:color="auto" w:fill="F2F2F2" w:themeFill="background1" w:themeFillShade="F2"/>
          </w:tcPr>
          <w:p w:rsidRPr="00270EEB" w:rsidR="0048760A" w:rsidP="0048760A" w:rsidRDefault="00703E0E" w14:paraId="5EE315AB" w14:textId="2880B487">
            <w:pPr>
              <w:jc w:val="both"/>
              <w:rPr>
                <w:sz w:val="20"/>
                <w:szCs w:val="20"/>
              </w:rPr>
            </w:pPr>
            <w:r>
              <w:rPr>
                <w:sz w:val="20"/>
                <w:szCs w:val="20"/>
              </w:rPr>
              <w:t>S</w:t>
            </w:r>
            <w:r w:rsidRPr="00270EEB" w:rsidR="0048760A">
              <w:rPr>
                <w:sz w:val="20"/>
                <w:szCs w:val="20"/>
              </w:rPr>
              <w:t xml:space="preserve">ign, stamp and submit. </w:t>
            </w:r>
          </w:p>
        </w:tc>
        <w:tc>
          <w:tcPr>
            <w:tcW w:w="975" w:type="dxa"/>
          </w:tcPr>
          <w:p w:rsidRPr="00270EEB" w:rsidR="0048760A" w:rsidP="0048760A" w:rsidRDefault="0048760A" w14:paraId="48C33350" w14:textId="77777777">
            <w:pPr>
              <w:jc w:val="both"/>
              <w:rPr>
                <w:sz w:val="20"/>
                <w:szCs w:val="20"/>
              </w:rPr>
            </w:pPr>
          </w:p>
        </w:tc>
      </w:tr>
      <w:tr w:rsidRPr="00270EEB" w:rsidR="0000694C" w:rsidTr="6C2E7A63" w14:paraId="498AC88F" w14:textId="77777777">
        <w:tc>
          <w:tcPr>
            <w:tcW w:w="704" w:type="dxa"/>
            <w:shd w:val="clear" w:color="auto" w:fill="D9D9D9" w:themeFill="background1" w:themeFillShade="D9"/>
          </w:tcPr>
          <w:p w:rsidR="0000694C" w:rsidP="0000694C" w:rsidRDefault="002339C5" w14:paraId="5A5B7A46" w14:textId="5126E915">
            <w:pPr>
              <w:jc w:val="both"/>
              <w:rPr>
                <w:sz w:val="20"/>
                <w:szCs w:val="20"/>
              </w:rPr>
            </w:pPr>
            <w:r>
              <w:rPr>
                <w:sz w:val="20"/>
                <w:szCs w:val="20"/>
              </w:rPr>
              <w:t>5</w:t>
            </w:r>
          </w:p>
        </w:tc>
        <w:tc>
          <w:tcPr>
            <w:tcW w:w="2693" w:type="dxa"/>
            <w:shd w:val="clear" w:color="auto" w:fill="F2F2F2" w:themeFill="background1" w:themeFillShade="F2"/>
          </w:tcPr>
          <w:p w:rsidR="0000694C" w:rsidP="0000694C" w:rsidRDefault="0000694C" w14:paraId="026EB5F0" w14:textId="6416FFAB">
            <w:pPr>
              <w:jc w:val="both"/>
              <w:rPr>
                <w:sz w:val="20"/>
                <w:szCs w:val="20"/>
              </w:rPr>
            </w:pPr>
            <w:r>
              <w:rPr>
                <w:sz w:val="20"/>
                <w:szCs w:val="20"/>
              </w:rPr>
              <w:t xml:space="preserve">Appendix </w:t>
            </w:r>
            <w:r w:rsidR="005C1A28">
              <w:rPr>
                <w:sz w:val="20"/>
                <w:szCs w:val="20"/>
              </w:rPr>
              <w:t>4</w:t>
            </w:r>
            <w:r w:rsidR="00CE53A2">
              <w:rPr>
                <w:sz w:val="20"/>
                <w:szCs w:val="20"/>
              </w:rPr>
              <w:t>.1 - 4.5</w:t>
            </w:r>
            <w:r>
              <w:rPr>
                <w:sz w:val="20"/>
                <w:szCs w:val="20"/>
              </w:rPr>
              <w:t xml:space="preserve"> – </w:t>
            </w:r>
            <w:r w:rsidR="00502195">
              <w:rPr>
                <w:sz w:val="20"/>
                <w:szCs w:val="20"/>
              </w:rPr>
              <w:t>Bill of Quantities filled and signed</w:t>
            </w:r>
          </w:p>
        </w:tc>
        <w:tc>
          <w:tcPr>
            <w:tcW w:w="2906" w:type="dxa"/>
            <w:shd w:val="clear" w:color="auto" w:fill="F2F2F2" w:themeFill="background1" w:themeFillShade="F2"/>
          </w:tcPr>
          <w:p w:rsidRPr="00270EEB" w:rsidR="0000694C" w:rsidP="0000694C" w:rsidRDefault="0000694C" w14:paraId="6C4657E1" w14:textId="50B1C4C3">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rsidRPr="00270EEB" w:rsidR="0000694C" w:rsidP="0000694C" w:rsidRDefault="0000694C" w14:paraId="61A64C93" w14:textId="4ED63B84">
            <w:pPr>
              <w:jc w:val="both"/>
              <w:rPr>
                <w:sz w:val="20"/>
                <w:szCs w:val="20"/>
              </w:rPr>
            </w:pPr>
            <w:r w:rsidRPr="00270EEB">
              <w:rPr>
                <w:sz w:val="20"/>
                <w:szCs w:val="20"/>
              </w:rPr>
              <w:t xml:space="preserve">Complete, sign, stamp and submit. </w:t>
            </w:r>
          </w:p>
        </w:tc>
        <w:tc>
          <w:tcPr>
            <w:tcW w:w="975" w:type="dxa"/>
          </w:tcPr>
          <w:p w:rsidRPr="00270EEB" w:rsidR="0000694C" w:rsidP="0000694C" w:rsidRDefault="0000694C" w14:paraId="43D47B4B" w14:textId="77777777">
            <w:pPr>
              <w:jc w:val="both"/>
              <w:rPr>
                <w:sz w:val="20"/>
                <w:szCs w:val="20"/>
              </w:rPr>
            </w:pPr>
          </w:p>
        </w:tc>
      </w:tr>
      <w:tr w:rsidRPr="00270EEB" w:rsidR="00BA4E6E" w:rsidTr="6C2E7A63" w14:paraId="4EC76D9A" w14:textId="77777777">
        <w:tc>
          <w:tcPr>
            <w:tcW w:w="704" w:type="dxa"/>
            <w:shd w:val="clear" w:color="auto" w:fill="D9D9D9" w:themeFill="background1" w:themeFillShade="D9"/>
          </w:tcPr>
          <w:p w:rsidR="00BA4E6E" w:rsidP="00D65D2C" w:rsidRDefault="002339C5" w14:paraId="6E6DCBA2" w14:textId="1BBE7A36">
            <w:pPr>
              <w:jc w:val="both"/>
              <w:rPr>
                <w:sz w:val="20"/>
                <w:szCs w:val="20"/>
              </w:rPr>
            </w:pPr>
            <w:r>
              <w:rPr>
                <w:sz w:val="20"/>
                <w:szCs w:val="20"/>
              </w:rPr>
              <w:t>6</w:t>
            </w:r>
          </w:p>
        </w:tc>
        <w:tc>
          <w:tcPr>
            <w:tcW w:w="2693" w:type="dxa"/>
            <w:shd w:val="clear" w:color="auto" w:fill="F2F2F2" w:themeFill="background1" w:themeFillShade="F2"/>
          </w:tcPr>
          <w:p w:rsidRPr="00270EEB" w:rsidR="00BA4E6E" w:rsidP="00D65D2C" w:rsidRDefault="00BA4E6E" w14:paraId="0529FA4B" w14:textId="694FAAB3">
            <w:pPr>
              <w:jc w:val="both"/>
              <w:rPr>
                <w:sz w:val="20"/>
                <w:szCs w:val="20"/>
              </w:rPr>
            </w:pPr>
            <w:r>
              <w:rPr>
                <w:sz w:val="20"/>
                <w:szCs w:val="20"/>
              </w:rPr>
              <w:t xml:space="preserve">Appendix </w:t>
            </w:r>
            <w:r w:rsidR="0000694C">
              <w:rPr>
                <w:sz w:val="20"/>
                <w:szCs w:val="20"/>
              </w:rPr>
              <w:t>5</w:t>
            </w:r>
            <w:r>
              <w:rPr>
                <w:sz w:val="20"/>
                <w:szCs w:val="20"/>
              </w:rPr>
              <w:t xml:space="preserve"> – Delivery / Lead Time</w:t>
            </w:r>
            <w:r w:rsidR="00F26B11">
              <w:rPr>
                <w:sz w:val="20"/>
                <w:szCs w:val="20"/>
              </w:rPr>
              <w:t>/</w:t>
            </w:r>
            <w:r>
              <w:rPr>
                <w:sz w:val="20"/>
                <w:szCs w:val="20"/>
              </w:rPr>
              <w:t xml:space="preserve"> Workplan</w:t>
            </w:r>
            <w:r w:rsidR="00502195">
              <w:rPr>
                <w:sz w:val="20"/>
                <w:szCs w:val="20"/>
              </w:rPr>
              <w:t xml:space="preserve"> </w:t>
            </w:r>
            <w:r w:rsidRPr="00502195" w:rsidR="00502195">
              <w:rPr>
                <w:b/>
                <w:bCs/>
                <w:sz w:val="20"/>
                <w:szCs w:val="20"/>
              </w:rPr>
              <w:t>in your own format</w:t>
            </w:r>
            <w:r w:rsidR="00502195">
              <w:rPr>
                <w:b/>
                <w:bCs/>
                <w:sz w:val="20"/>
                <w:szCs w:val="20"/>
              </w:rPr>
              <w:t xml:space="preserve"> signed </w:t>
            </w:r>
          </w:p>
        </w:tc>
        <w:tc>
          <w:tcPr>
            <w:tcW w:w="2906" w:type="dxa"/>
            <w:shd w:val="clear" w:color="auto" w:fill="F2F2F2" w:themeFill="background1" w:themeFillShade="F2"/>
          </w:tcPr>
          <w:p w:rsidR="00BA4E6E" w:rsidP="00D65D2C" w:rsidRDefault="00BA4E6E" w14:paraId="3673CD36" w14:textId="77777777">
            <w:pPr>
              <w:jc w:val="both"/>
              <w:rPr>
                <w:sz w:val="20"/>
                <w:szCs w:val="20"/>
              </w:rPr>
            </w:pPr>
            <w:r>
              <w:rPr>
                <w:sz w:val="20"/>
                <w:szCs w:val="20"/>
              </w:rPr>
              <w:t>Complete, sign &amp; stamp, scan and save as ‘Workplan’</w:t>
            </w:r>
          </w:p>
        </w:tc>
        <w:tc>
          <w:tcPr>
            <w:tcW w:w="2906" w:type="dxa"/>
            <w:shd w:val="clear" w:color="auto" w:fill="F2F2F2" w:themeFill="background1" w:themeFillShade="F2"/>
          </w:tcPr>
          <w:p w:rsidR="00BA4E6E" w:rsidP="00D65D2C" w:rsidRDefault="00BA4E6E" w14:paraId="139472C7" w14:textId="77777777">
            <w:pPr>
              <w:jc w:val="both"/>
              <w:rPr>
                <w:sz w:val="20"/>
                <w:szCs w:val="20"/>
              </w:rPr>
            </w:pPr>
            <w:r w:rsidRPr="00270EEB">
              <w:rPr>
                <w:sz w:val="20"/>
                <w:szCs w:val="20"/>
              </w:rPr>
              <w:t>Complete, sign, stamp and submit.</w:t>
            </w:r>
          </w:p>
        </w:tc>
        <w:tc>
          <w:tcPr>
            <w:tcW w:w="975" w:type="dxa"/>
          </w:tcPr>
          <w:p w:rsidRPr="00270EEB" w:rsidR="00BA4E6E" w:rsidP="00D65D2C" w:rsidRDefault="00BA4E6E" w14:paraId="4103EDD2" w14:textId="77777777">
            <w:pPr>
              <w:jc w:val="both"/>
              <w:rPr>
                <w:sz w:val="20"/>
                <w:szCs w:val="20"/>
              </w:rPr>
            </w:pPr>
          </w:p>
        </w:tc>
      </w:tr>
      <w:tr w:rsidRPr="00270EEB" w:rsidR="00502195" w:rsidTr="6C2E7A63" w14:paraId="7D02C400" w14:textId="77777777">
        <w:tc>
          <w:tcPr>
            <w:tcW w:w="704" w:type="dxa"/>
            <w:shd w:val="clear" w:color="auto" w:fill="D9D9D9" w:themeFill="background1" w:themeFillShade="D9"/>
          </w:tcPr>
          <w:p w:rsidR="00502195" w:rsidP="00D65D2C" w:rsidRDefault="00502195" w14:paraId="385C2218" w14:textId="6E263F4A">
            <w:pPr>
              <w:jc w:val="both"/>
              <w:rPr>
                <w:sz w:val="20"/>
                <w:szCs w:val="20"/>
              </w:rPr>
            </w:pPr>
            <w:r>
              <w:rPr>
                <w:sz w:val="20"/>
                <w:szCs w:val="20"/>
              </w:rPr>
              <w:t>7</w:t>
            </w:r>
          </w:p>
        </w:tc>
        <w:tc>
          <w:tcPr>
            <w:tcW w:w="2693" w:type="dxa"/>
            <w:shd w:val="clear" w:color="auto" w:fill="F2F2F2" w:themeFill="background1" w:themeFillShade="F2"/>
          </w:tcPr>
          <w:p w:rsidR="00502195" w:rsidP="00D65D2C" w:rsidRDefault="00502195" w14:paraId="4194CA3C" w14:textId="143DEA2D">
            <w:pPr>
              <w:jc w:val="both"/>
              <w:rPr>
                <w:sz w:val="20"/>
                <w:szCs w:val="20"/>
              </w:rPr>
            </w:pPr>
            <w:r>
              <w:rPr>
                <w:sz w:val="20"/>
                <w:szCs w:val="20"/>
              </w:rPr>
              <w:t>Appendix 6 – GOAL Terms and Conditions signed</w:t>
            </w:r>
          </w:p>
        </w:tc>
        <w:tc>
          <w:tcPr>
            <w:tcW w:w="2906" w:type="dxa"/>
            <w:shd w:val="clear" w:color="auto" w:fill="F2F2F2" w:themeFill="background1" w:themeFillShade="F2"/>
          </w:tcPr>
          <w:p w:rsidR="00502195" w:rsidP="00D65D2C" w:rsidRDefault="00502195" w14:paraId="041F3FA2" w14:textId="4D7E87D3">
            <w:pPr>
              <w:jc w:val="both"/>
              <w:rPr>
                <w:sz w:val="20"/>
                <w:szCs w:val="20"/>
              </w:rPr>
            </w:pPr>
            <w:r>
              <w:rPr>
                <w:sz w:val="20"/>
                <w:szCs w:val="20"/>
              </w:rPr>
              <w:t>Attach T</w:t>
            </w:r>
            <w:r w:rsidR="00C87FCA">
              <w:rPr>
                <w:sz w:val="20"/>
                <w:szCs w:val="20"/>
              </w:rPr>
              <w:t xml:space="preserve">&amp;C signed </w:t>
            </w:r>
          </w:p>
        </w:tc>
        <w:tc>
          <w:tcPr>
            <w:tcW w:w="2906" w:type="dxa"/>
            <w:shd w:val="clear" w:color="auto" w:fill="F2F2F2" w:themeFill="background1" w:themeFillShade="F2"/>
          </w:tcPr>
          <w:p w:rsidRPr="00270EEB" w:rsidR="00502195" w:rsidP="00D65D2C" w:rsidRDefault="00C87FCA" w14:paraId="3DD8E98B" w14:textId="03B8C9DB">
            <w:pPr>
              <w:jc w:val="both"/>
              <w:rPr>
                <w:sz w:val="20"/>
                <w:szCs w:val="20"/>
              </w:rPr>
            </w:pPr>
            <w:r>
              <w:rPr>
                <w:sz w:val="20"/>
                <w:szCs w:val="20"/>
              </w:rPr>
              <w:t>Submit signed copies</w:t>
            </w:r>
          </w:p>
        </w:tc>
        <w:tc>
          <w:tcPr>
            <w:tcW w:w="975" w:type="dxa"/>
          </w:tcPr>
          <w:p w:rsidRPr="00270EEB" w:rsidR="00502195" w:rsidP="00D65D2C" w:rsidRDefault="00502195" w14:paraId="45843C1B" w14:textId="77777777">
            <w:pPr>
              <w:jc w:val="both"/>
              <w:rPr>
                <w:sz w:val="20"/>
                <w:szCs w:val="20"/>
              </w:rPr>
            </w:pPr>
          </w:p>
        </w:tc>
      </w:tr>
      <w:tr w:rsidRPr="00270EEB" w:rsidR="00CE53A2" w:rsidTr="6C2E7A63" w14:paraId="6BF94C97" w14:textId="77777777">
        <w:tc>
          <w:tcPr>
            <w:tcW w:w="704" w:type="dxa"/>
            <w:shd w:val="clear" w:color="auto" w:fill="D9D9D9" w:themeFill="background1" w:themeFillShade="D9"/>
          </w:tcPr>
          <w:p w:rsidR="00CE53A2" w:rsidP="00CE53A2" w:rsidRDefault="00CE53A2" w14:paraId="594EEA46" w14:textId="622F4503">
            <w:pPr>
              <w:jc w:val="both"/>
              <w:rPr>
                <w:sz w:val="20"/>
                <w:szCs w:val="20"/>
              </w:rPr>
            </w:pPr>
            <w:r>
              <w:rPr>
                <w:sz w:val="20"/>
                <w:szCs w:val="20"/>
              </w:rPr>
              <w:t>8</w:t>
            </w:r>
          </w:p>
        </w:tc>
        <w:tc>
          <w:tcPr>
            <w:tcW w:w="2693" w:type="dxa"/>
            <w:shd w:val="clear" w:color="auto" w:fill="F2F2F2" w:themeFill="background1" w:themeFillShade="F2"/>
          </w:tcPr>
          <w:p w:rsidR="00CE53A2" w:rsidP="00CE53A2" w:rsidRDefault="00CE53A2" w14:paraId="437E5AFE" w14:textId="4A777143">
            <w:pPr>
              <w:jc w:val="both"/>
              <w:rPr>
                <w:sz w:val="20"/>
                <w:szCs w:val="20"/>
              </w:rPr>
            </w:pPr>
            <w:r>
              <w:rPr>
                <w:sz w:val="20"/>
                <w:szCs w:val="20"/>
              </w:rPr>
              <w:t>Appendix – GOAL Supplier Code of Conduct signed</w:t>
            </w:r>
          </w:p>
        </w:tc>
        <w:tc>
          <w:tcPr>
            <w:tcW w:w="2906" w:type="dxa"/>
            <w:shd w:val="clear" w:color="auto" w:fill="F2F2F2" w:themeFill="background1" w:themeFillShade="F2"/>
          </w:tcPr>
          <w:p w:rsidR="00CE53A2" w:rsidP="00CE53A2" w:rsidRDefault="00CE53A2" w14:paraId="61759AC3" w14:textId="4BDDC63A">
            <w:pPr>
              <w:jc w:val="both"/>
              <w:rPr>
                <w:sz w:val="20"/>
                <w:szCs w:val="20"/>
              </w:rPr>
            </w:pPr>
            <w:r>
              <w:rPr>
                <w:sz w:val="20"/>
                <w:szCs w:val="20"/>
              </w:rPr>
              <w:t xml:space="preserve">Attach T&amp;C signed </w:t>
            </w:r>
          </w:p>
        </w:tc>
        <w:tc>
          <w:tcPr>
            <w:tcW w:w="2906" w:type="dxa"/>
            <w:shd w:val="clear" w:color="auto" w:fill="F2F2F2" w:themeFill="background1" w:themeFillShade="F2"/>
          </w:tcPr>
          <w:p w:rsidR="00CE53A2" w:rsidP="00CE53A2" w:rsidRDefault="00CE53A2" w14:paraId="77BF1888" w14:textId="160A84FA">
            <w:pPr>
              <w:jc w:val="both"/>
              <w:rPr>
                <w:sz w:val="20"/>
                <w:szCs w:val="20"/>
              </w:rPr>
            </w:pPr>
            <w:r>
              <w:rPr>
                <w:sz w:val="20"/>
                <w:szCs w:val="20"/>
              </w:rPr>
              <w:t>Submit signed copies</w:t>
            </w:r>
          </w:p>
        </w:tc>
        <w:tc>
          <w:tcPr>
            <w:tcW w:w="975" w:type="dxa"/>
          </w:tcPr>
          <w:p w:rsidRPr="00270EEB" w:rsidR="00CE53A2" w:rsidP="00CE53A2" w:rsidRDefault="00CE53A2" w14:paraId="791D169C" w14:textId="77777777">
            <w:pPr>
              <w:jc w:val="both"/>
              <w:rPr>
                <w:sz w:val="20"/>
                <w:szCs w:val="20"/>
              </w:rPr>
            </w:pPr>
          </w:p>
        </w:tc>
      </w:tr>
      <w:tr w:rsidRPr="00270EEB" w:rsidR="00CE53A2" w:rsidTr="6C2E7A63" w14:paraId="69137326" w14:textId="77777777">
        <w:tc>
          <w:tcPr>
            <w:tcW w:w="704" w:type="dxa"/>
            <w:shd w:val="clear" w:color="auto" w:fill="D9D9D9" w:themeFill="background1" w:themeFillShade="D9"/>
          </w:tcPr>
          <w:p w:rsidR="00CE53A2" w:rsidP="00CE53A2" w:rsidRDefault="00651293" w14:paraId="2A948FDA" w14:textId="58178D95">
            <w:pPr>
              <w:jc w:val="both"/>
              <w:rPr>
                <w:sz w:val="20"/>
                <w:szCs w:val="20"/>
              </w:rPr>
            </w:pPr>
            <w:r>
              <w:rPr>
                <w:sz w:val="20"/>
                <w:szCs w:val="20"/>
              </w:rPr>
              <w:t>9</w:t>
            </w:r>
          </w:p>
        </w:tc>
        <w:tc>
          <w:tcPr>
            <w:tcW w:w="2693" w:type="dxa"/>
            <w:shd w:val="clear" w:color="auto" w:fill="F2F2F2" w:themeFill="background1" w:themeFillShade="F2"/>
          </w:tcPr>
          <w:p w:rsidR="00CE53A2" w:rsidP="00CE53A2" w:rsidRDefault="00CE53A2" w14:paraId="205F7843" w14:textId="7091661E">
            <w:pPr>
              <w:jc w:val="both"/>
              <w:rPr>
                <w:sz w:val="20"/>
                <w:szCs w:val="20"/>
              </w:rPr>
            </w:pPr>
            <w:r w:rsidRPr="00F42A23">
              <w:rPr>
                <w:sz w:val="20"/>
                <w:szCs w:val="20"/>
              </w:rPr>
              <w:t>Certificate of incorporation</w:t>
            </w:r>
          </w:p>
        </w:tc>
        <w:tc>
          <w:tcPr>
            <w:tcW w:w="2906" w:type="dxa"/>
            <w:shd w:val="clear" w:color="auto" w:fill="F2F2F2" w:themeFill="background1" w:themeFillShade="F2"/>
          </w:tcPr>
          <w:p w:rsidRPr="00983088" w:rsidR="00CE53A2" w:rsidP="00CE53A2" w:rsidRDefault="00CE53A2" w14:paraId="0995628F" w14:textId="41041578">
            <w:pPr>
              <w:jc w:val="both"/>
              <w:rPr>
                <w:sz w:val="20"/>
                <w:szCs w:val="20"/>
              </w:rPr>
            </w:pPr>
            <w:r>
              <w:rPr>
                <w:sz w:val="20"/>
                <w:szCs w:val="20"/>
              </w:rPr>
              <w:t xml:space="preserve">Attach copies of </w:t>
            </w:r>
            <w:r w:rsidRPr="00F42A23">
              <w:rPr>
                <w:sz w:val="20"/>
                <w:szCs w:val="20"/>
              </w:rPr>
              <w:t>Certificate of incorporation</w:t>
            </w:r>
          </w:p>
        </w:tc>
        <w:tc>
          <w:tcPr>
            <w:tcW w:w="2906" w:type="dxa"/>
            <w:shd w:val="clear" w:color="auto" w:fill="F2F2F2" w:themeFill="background1" w:themeFillShade="F2"/>
          </w:tcPr>
          <w:p w:rsidRPr="00983088" w:rsidR="00CE53A2" w:rsidP="00CE53A2" w:rsidRDefault="00CE53A2" w14:paraId="42F2AE9D" w14:textId="7C3255E8">
            <w:pPr>
              <w:jc w:val="both"/>
              <w:rPr>
                <w:sz w:val="20"/>
                <w:szCs w:val="20"/>
              </w:rPr>
            </w:pPr>
            <w:r>
              <w:rPr>
                <w:sz w:val="20"/>
                <w:szCs w:val="20"/>
              </w:rPr>
              <w:t xml:space="preserve">Submit copies of </w:t>
            </w:r>
            <w:r w:rsidRPr="00F42A23">
              <w:rPr>
                <w:sz w:val="20"/>
                <w:szCs w:val="20"/>
              </w:rPr>
              <w:t>Certificate of incorporation</w:t>
            </w:r>
          </w:p>
        </w:tc>
        <w:tc>
          <w:tcPr>
            <w:tcW w:w="975" w:type="dxa"/>
          </w:tcPr>
          <w:p w:rsidRPr="00270EEB" w:rsidR="00CE53A2" w:rsidP="00CE53A2" w:rsidRDefault="00CE53A2" w14:paraId="73218C62" w14:textId="77777777">
            <w:pPr>
              <w:jc w:val="both"/>
              <w:rPr>
                <w:sz w:val="20"/>
                <w:szCs w:val="20"/>
              </w:rPr>
            </w:pPr>
          </w:p>
        </w:tc>
      </w:tr>
      <w:tr w:rsidRPr="00270EEB" w:rsidR="00CE53A2" w:rsidTr="6C2E7A63" w14:paraId="7D7AA26E" w14:textId="77777777">
        <w:tc>
          <w:tcPr>
            <w:tcW w:w="704" w:type="dxa"/>
            <w:shd w:val="clear" w:color="auto" w:fill="D9D9D9" w:themeFill="background1" w:themeFillShade="D9"/>
          </w:tcPr>
          <w:p w:rsidR="00CE53A2" w:rsidP="00CE53A2" w:rsidRDefault="00651293" w14:paraId="2A357A35" w14:textId="56B0AE99">
            <w:pPr>
              <w:jc w:val="both"/>
              <w:rPr>
                <w:sz w:val="20"/>
                <w:szCs w:val="20"/>
              </w:rPr>
            </w:pPr>
            <w:r>
              <w:rPr>
                <w:sz w:val="20"/>
                <w:szCs w:val="20"/>
              </w:rPr>
              <w:t>10</w:t>
            </w:r>
          </w:p>
        </w:tc>
        <w:tc>
          <w:tcPr>
            <w:tcW w:w="2693" w:type="dxa"/>
            <w:shd w:val="clear" w:color="auto" w:fill="F2F2F2" w:themeFill="background1" w:themeFillShade="F2"/>
          </w:tcPr>
          <w:p w:rsidR="00CE53A2" w:rsidP="00CE53A2" w:rsidRDefault="00CE53A2" w14:paraId="609E1154" w14:textId="4D54C5BC">
            <w:pPr>
              <w:jc w:val="both"/>
              <w:rPr>
                <w:sz w:val="20"/>
                <w:szCs w:val="20"/>
              </w:rPr>
            </w:pPr>
            <w:r w:rsidRPr="00F42A23">
              <w:rPr>
                <w:sz w:val="20"/>
                <w:szCs w:val="20"/>
              </w:rPr>
              <w:t>Valid Trading license</w:t>
            </w:r>
          </w:p>
        </w:tc>
        <w:tc>
          <w:tcPr>
            <w:tcW w:w="2906" w:type="dxa"/>
            <w:shd w:val="clear" w:color="auto" w:fill="F2F2F2" w:themeFill="background1" w:themeFillShade="F2"/>
          </w:tcPr>
          <w:p w:rsidRPr="00983088" w:rsidR="00CE53A2" w:rsidP="00CE53A2" w:rsidRDefault="00CE53A2" w14:paraId="2B0BA7B2" w14:textId="448DC2A3">
            <w:pPr>
              <w:jc w:val="both"/>
              <w:rPr>
                <w:sz w:val="20"/>
                <w:szCs w:val="20"/>
              </w:rPr>
            </w:pPr>
            <w:r>
              <w:rPr>
                <w:sz w:val="20"/>
                <w:szCs w:val="20"/>
              </w:rPr>
              <w:t xml:space="preserve">Attach copies of </w:t>
            </w:r>
            <w:r w:rsidRPr="00F42A23">
              <w:rPr>
                <w:sz w:val="20"/>
                <w:szCs w:val="20"/>
              </w:rPr>
              <w:t>Valid Trading license</w:t>
            </w:r>
          </w:p>
        </w:tc>
        <w:tc>
          <w:tcPr>
            <w:tcW w:w="2906" w:type="dxa"/>
            <w:shd w:val="clear" w:color="auto" w:fill="F2F2F2" w:themeFill="background1" w:themeFillShade="F2"/>
          </w:tcPr>
          <w:p w:rsidRPr="00983088" w:rsidR="00CE53A2" w:rsidP="00CE53A2" w:rsidRDefault="00CE53A2" w14:paraId="792D2BE1" w14:textId="3DFFFB8E">
            <w:pPr>
              <w:jc w:val="both"/>
              <w:rPr>
                <w:sz w:val="20"/>
                <w:szCs w:val="20"/>
              </w:rPr>
            </w:pPr>
            <w:r>
              <w:rPr>
                <w:sz w:val="20"/>
                <w:szCs w:val="20"/>
              </w:rPr>
              <w:t xml:space="preserve">Submit copies of </w:t>
            </w:r>
            <w:r w:rsidRPr="00F42A23">
              <w:rPr>
                <w:sz w:val="20"/>
                <w:szCs w:val="20"/>
              </w:rPr>
              <w:t>Valid Trading license</w:t>
            </w:r>
          </w:p>
        </w:tc>
        <w:tc>
          <w:tcPr>
            <w:tcW w:w="975" w:type="dxa"/>
          </w:tcPr>
          <w:p w:rsidRPr="00270EEB" w:rsidR="00CE53A2" w:rsidP="00CE53A2" w:rsidRDefault="00CE53A2" w14:paraId="54F95D3C" w14:textId="77777777">
            <w:pPr>
              <w:jc w:val="both"/>
              <w:rPr>
                <w:sz w:val="20"/>
                <w:szCs w:val="20"/>
              </w:rPr>
            </w:pPr>
          </w:p>
        </w:tc>
      </w:tr>
      <w:tr w:rsidRPr="00270EEB" w:rsidR="00CE53A2" w:rsidTr="6C2E7A63" w14:paraId="7F36BA7A" w14:textId="77777777">
        <w:tc>
          <w:tcPr>
            <w:tcW w:w="704" w:type="dxa"/>
            <w:shd w:val="clear" w:color="auto" w:fill="D9D9D9" w:themeFill="background1" w:themeFillShade="D9"/>
          </w:tcPr>
          <w:p w:rsidR="00CE53A2" w:rsidP="00CE53A2" w:rsidRDefault="00CE53A2" w14:paraId="64B65BC8" w14:textId="5326FF85">
            <w:pPr>
              <w:jc w:val="both"/>
              <w:rPr>
                <w:sz w:val="20"/>
                <w:szCs w:val="20"/>
              </w:rPr>
            </w:pPr>
            <w:r>
              <w:rPr>
                <w:sz w:val="20"/>
                <w:szCs w:val="20"/>
              </w:rPr>
              <w:t>1</w:t>
            </w:r>
            <w:r w:rsidR="00651293">
              <w:rPr>
                <w:sz w:val="20"/>
                <w:szCs w:val="20"/>
              </w:rPr>
              <w:t>1</w:t>
            </w:r>
          </w:p>
        </w:tc>
        <w:tc>
          <w:tcPr>
            <w:tcW w:w="2693" w:type="dxa"/>
            <w:shd w:val="clear" w:color="auto" w:fill="F2F2F2" w:themeFill="background1" w:themeFillShade="F2"/>
          </w:tcPr>
          <w:p w:rsidR="00CE53A2" w:rsidP="00CE53A2" w:rsidRDefault="00CE53A2" w14:paraId="42EBF161" w14:textId="66DC9E6F">
            <w:pPr>
              <w:jc w:val="both"/>
              <w:rPr>
                <w:sz w:val="20"/>
                <w:szCs w:val="20"/>
              </w:rPr>
            </w:pPr>
            <w:r w:rsidRPr="00F42A23">
              <w:rPr>
                <w:sz w:val="20"/>
                <w:szCs w:val="20"/>
              </w:rPr>
              <w:t>Valid Tax clearance certificate and VAT registration</w:t>
            </w:r>
          </w:p>
        </w:tc>
        <w:tc>
          <w:tcPr>
            <w:tcW w:w="2906" w:type="dxa"/>
            <w:shd w:val="clear" w:color="auto" w:fill="F2F2F2" w:themeFill="background1" w:themeFillShade="F2"/>
          </w:tcPr>
          <w:p w:rsidRPr="00983088" w:rsidR="00CE53A2" w:rsidP="00CE53A2" w:rsidRDefault="00CE53A2" w14:paraId="7097FB64" w14:textId="5FE4ED91">
            <w:pPr>
              <w:jc w:val="both"/>
              <w:rPr>
                <w:sz w:val="20"/>
                <w:szCs w:val="20"/>
              </w:rPr>
            </w:pPr>
            <w:r>
              <w:rPr>
                <w:sz w:val="20"/>
                <w:szCs w:val="20"/>
              </w:rPr>
              <w:t xml:space="preserve">Attach copies of </w:t>
            </w:r>
            <w:r w:rsidRPr="00F42A23">
              <w:rPr>
                <w:sz w:val="20"/>
                <w:szCs w:val="20"/>
              </w:rPr>
              <w:t>Valid Tax clearance certificate and VAT registration</w:t>
            </w:r>
          </w:p>
        </w:tc>
        <w:tc>
          <w:tcPr>
            <w:tcW w:w="2906" w:type="dxa"/>
            <w:shd w:val="clear" w:color="auto" w:fill="F2F2F2" w:themeFill="background1" w:themeFillShade="F2"/>
          </w:tcPr>
          <w:p w:rsidRPr="00983088" w:rsidR="00CE53A2" w:rsidP="00CE53A2" w:rsidRDefault="00CE53A2" w14:paraId="11940D6A" w14:textId="1C6D4F67">
            <w:pPr>
              <w:jc w:val="both"/>
              <w:rPr>
                <w:sz w:val="20"/>
                <w:szCs w:val="20"/>
              </w:rPr>
            </w:pPr>
            <w:r>
              <w:rPr>
                <w:sz w:val="20"/>
                <w:szCs w:val="20"/>
              </w:rPr>
              <w:t xml:space="preserve">Submit copies of </w:t>
            </w:r>
            <w:r w:rsidRPr="00F42A23">
              <w:rPr>
                <w:sz w:val="20"/>
                <w:szCs w:val="20"/>
              </w:rPr>
              <w:t>Valid Tax clearance certificate and VAT registration</w:t>
            </w:r>
          </w:p>
        </w:tc>
        <w:tc>
          <w:tcPr>
            <w:tcW w:w="975" w:type="dxa"/>
          </w:tcPr>
          <w:p w:rsidRPr="00270EEB" w:rsidR="00CE53A2" w:rsidP="00CE53A2" w:rsidRDefault="00CE53A2" w14:paraId="77D34624" w14:textId="77777777">
            <w:pPr>
              <w:jc w:val="both"/>
              <w:rPr>
                <w:sz w:val="20"/>
                <w:szCs w:val="20"/>
              </w:rPr>
            </w:pPr>
          </w:p>
        </w:tc>
      </w:tr>
      <w:tr w:rsidRPr="00270EEB" w:rsidR="00CE53A2" w:rsidTr="6C2E7A63" w14:paraId="4C7806D6" w14:textId="77777777">
        <w:tc>
          <w:tcPr>
            <w:tcW w:w="704" w:type="dxa"/>
            <w:shd w:val="clear" w:color="auto" w:fill="D9D9D9" w:themeFill="background1" w:themeFillShade="D9"/>
          </w:tcPr>
          <w:p w:rsidR="00CE53A2" w:rsidP="00CE53A2" w:rsidRDefault="00CE53A2" w14:paraId="69D47DEC" w14:textId="1A25664A">
            <w:pPr>
              <w:jc w:val="both"/>
              <w:rPr>
                <w:sz w:val="20"/>
                <w:szCs w:val="20"/>
              </w:rPr>
            </w:pPr>
            <w:r>
              <w:rPr>
                <w:sz w:val="20"/>
                <w:szCs w:val="20"/>
              </w:rPr>
              <w:t>1</w:t>
            </w:r>
            <w:r w:rsidR="00651293">
              <w:rPr>
                <w:sz w:val="20"/>
                <w:szCs w:val="20"/>
              </w:rPr>
              <w:t>2</w:t>
            </w:r>
          </w:p>
        </w:tc>
        <w:tc>
          <w:tcPr>
            <w:tcW w:w="2693" w:type="dxa"/>
            <w:shd w:val="clear" w:color="auto" w:fill="F2F2F2" w:themeFill="background1" w:themeFillShade="F2"/>
          </w:tcPr>
          <w:p w:rsidRPr="00086F02" w:rsidR="00CE53A2" w:rsidP="00CE53A2" w:rsidRDefault="00CE53A2" w14:paraId="0873F902" w14:textId="696C7F01">
            <w:pPr>
              <w:rPr>
                <w:sz w:val="20"/>
                <w:szCs w:val="20"/>
              </w:rPr>
            </w:pPr>
            <w:r w:rsidRPr="00086F02">
              <w:rPr>
                <w:sz w:val="20"/>
                <w:szCs w:val="20"/>
              </w:rPr>
              <w:t>Bank statement for the last six months (</w:t>
            </w:r>
            <w:r>
              <w:rPr>
                <w:sz w:val="20"/>
                <w:szCs w:val="20"/>
              </w:rPr>
              <w:t>May-October</w:t>
            </w:r>
            <w:r w:rsidRPr="00086F02">
              <w:rPr>
                <w:sz w:val="20"/>
                <w:szCs w:val="20"/>
              </w:rPr>
              <w:t xml:space="preserve"> 2021)</w:t>
            </w:r>
          </w:p>
          <w:p w:rsidR="00CE53A2" w:rsidP="00CE53A2" w:rsidRDefault="00CE53A2" w14:paraId="17EFB7F4" w14:textId="416739E1">
            <w:pPr>
              <w:jc w:val="both"/>
              <w:rPr>
                <w:sz w:val="20"/>
                <w:szCs w:val="20"/>
              </w:rPr>
            </w:pPr>
          </w:p>
        </w:tc>
        <w:tc>
          <w:tcPr>
            <w:tcW w:w="2906" w:type="dxa"/>
            <w:shd w:val="clear" w:color="auto" w:fill="F2F2F2" w:themeFill="background1" w:themeFillShade="F2"/>
          </w:tcPr>
          <w:p w:rsidR="00CE53A2" w:rsidP="00CE53A2" w:rsidRDefault="00CE53A2" w14:paraId="6270D0B9" w14:textId="29BD89F4">
            <w:pPr>
              <w:jc w:val="both"/>
              <w:rPr>
                <w:sz w:val="20"/>
                <w:szCs w:val="20"/>
              </w:rPr>
            </w:pPr>
            <w:r>
              <w:rPr>
                <w:sz w:val="20"/>
                <w:szCs w:val="20"/>
              </w:rPr>
              <w:t xml:space="preserve">Attach copies of </w:t>
            </w:r>
            <w:r w:rsidRPr="00086F02">
              <w:rPr>
                <w:sz w:val="20"/>
                <w:szCs w:val="20"/>
              </w:rPr>
              <w:t>Bank statement</w:t>
            </w:r>
          </w:p>
        </w:tc>
        <w:tc>
          <w:tcPr>
            <w:tcW w:w="2906" w:type="dxa"/>
            <w:shd w:val="clear" w:color="auto" w:fill="F2F2F2" w:themeFill="background1" w:themeFillShade="F2"/>
          </w:tcPr>
          <w:p w:rsidRPr="00270EEB" w:rsidR="00CE53A2" w:rsidP="00CE53A2" w:rsidRDefault="00CE53A2" w14:paraId="1D04352E" w14:textId="5E1B156C">
            <w:pPr>
              <w:jc w:val="both"/>
              <w:rPr>
                <w:sz w:val="20"/>
                <w:szCs w:val="20"/>
              </w:rPr>
            </w:pPr>
            <w:r>
              <w:rPr>
                <w:sz w:val="20"/>
                <w:szCs w:val="20"/>
              </w:rPr>
              <w:t xml:space="preserve">Submit copies of </w:t>
            </w:r>
            <w:r w:rsidRPr="00086F02">
              <w:rPr>
                <w:sz w:val="20"/>
                <w:szCs w:val="20"/>
              </w:rPr>
              <w:t>Bank statement</w:t>
            </w:r>
          </w:p>
        </w:tc>
        <w:tc>
          <w:tcPr>
            <w:tcW w:w="975" w:type="dxa"/>
          </w:tcPr>
          <w:p w:rsidRPr="00270EEB" w:rsidR="00CE53A2" w:rsidP="00CE53A2" w:rsidRDefault="00CE53A2" w14:paraId="4578F5BC" w14:textId="77777777">
            <w:pPr>
              <w:jc w:val="both"/>
              <w:rPr>
                <w:sz w:val="20"/>
                <w:szCs w:val="20"/>
              </w:rPr>
            </w:pPr>
          </w:p>
        </w:tc>
      </w:tr>
      <w:tr w:rsidRPr="00270EEB" w:rsidR="00CE53A2" w:rsidTr="6C2E7A63" w14:paraId="71BB99C7" w14:textId="77777777">
        <w:tc>
          <w:tcPr>
            <w:tcW w:w="704" w:type="dxa"/>
            <w:shd w:val="clear" w:color="auto" w:fill="D9D9D9" w:themeFill="background1" w:themeFillShade="D9"/>
          </w:tcPr>
          <w:p w:rsidR="00CE53A2" w:rsidP="00CE53A2" w:rsidRDefault="00CE53A2" w14:paraId="260AC1F1" w14:textId="27D1D79C">
            <w:pPr>
              <w:jc w:val="both"/>
              <w:rPr>
                <w:sz w:val="20"/>
                <w:szCs w:val="20"/>
              </w:rPr>
            </w:pPr>
            <w:r>
              <w:rPr>
                <w:sz w:val="20"/>
                <w:szCs w:val="20"/>
              </w:rPr>
              <w:t>1</w:t>
            </w:r>
            <w:r w:rsidR="00651293">
              <w:rPr>
                <w:sz w:val="20"/>
                <w:szCs w:val="20"/>
              </w:rPr>
              <w:t>3</w:t>
            </w:r>
          </w:p>
        </w:tc>
        <w:tc>
          <w:tcPr>
            <w:tcW w:w="2693" w:type="dxa"/>
            <w:shd w:val="clear" w:color="auto" w:fill="F2F2F2" w:themeFill="background1" w:themeFillShade="F2"/>
          </w:tcPr>
          <w:p w:rsidR="00CE53A2" w:rsidP="00CE53A2" w:rsidRDefault="00CE53A2" w14:paraId="05BF106C" w14:textId="409C05A2">
            <w:pPr>
              <w:jc w:val="both"/>
              <w:rPr>
                <w:sz w:val="20"/>
                <w:szCs w:val="20"/>
              </w:rPr>
            </w:pPr>
            <w:r w:rsidRPr="6C2E7A63">
              <w:rPr>
                <w:sz w:val="20"/>
                <w:szCs w:val="20"/>
              </w:rPr>
              <w:t>Audited accounts of the past two (2) years: 2020 &amp; 2019</w:t>
            </w:r>
            <w:r w:rsidRPr="6C2E7A63" w:rsidR="7130DD77">
              <w:rPr>
                <w:sz w:val="20"/>
                <w:szCs w:val="20"/>
              </w:rPr>
              <w:t>, 2020/2021</w:t>
            </w:r>
          </w:p>
        </w:tc>
        <w:tc>
          <w:tcPr>
            <w:tcW w:w="2906" w:type="dxa"/>
            <w:shd w:val="clear" w:color="auto" w:fill="F2F2F2" w:themeFill="background1" w:themeFillShade="F2"/>
          </w:tcPr>
          <w:p w:rsidRPr="00983088" w:rsidR="00CE53A2" w:rsidP="00CE53A2" w:rsidRDefault="00CE53A2" w14:paraId="0DE5B8DC" w14:textId="615868DA">
            <w:pPr>
              <w:jc w:val="both"/>
              <w:rPr>
                <w:sz w:val="20"/>
                <w:szCs w:val="20"/>
              </w:rPr>
            </w:pPr>
            <w:r>
              <w:rPr>
                <w:sz w:val="20"/>
                <w:szCs w:val="20"/>
              </w:rPr>
              <w:t xml:space="preserve">Attach copies of </w:t>
            </w:r>
            <w:r w:rsidRPr="00F42A23">
              <w:rPr>
                <w:sz w:val="20"/>
                <w:szCs w:val="20"/>
              </w:rPr>
              <w:t>Audited accounts</w:t>
            </w:r>
          </w:p>
        </w:tc>
        <w:tc>
          <w:tcPr>
            <w:tcW w:w="2906" w:type="dxa"/>
            <w:shd w:val="clear" w:color="auto" w:fill="F2F2F2" w:themeFill="background1" w:themeFillShade="F2"/>
          </w:tcPr>
          <w:p w:rsidRPr="00983088" w:rsidR="00CE53A2" w:rsidP="00CE53A2" w:rsidRDefault="00CE53A2" w14:paraId="40F1772F" w14:textId="1E7A9750">
            <w:pPr>
              <w:jc w:val="both"/>
              <w:rPr>
                <w:sz w:val="20"/>
                <w:szCs w:val="20"/>
              </w:rPr>
            </w:pPr>
            <w:r>
              <w:rPr>
                <w:sz w:val="20"/>
                <w:szCs w:val="20"/>
              </w:rPr>
              <w:t xml:space="preserve">Submit copies of </w:t>
            </w:r>
            <w:r w:rsidRPr="00F42A23">
              <w:rPr>
                <w:sz w:val="20"/>
                <w:szCs w:val="20"/>
              </w:rPr>
              <w:t>Audited accounts</w:t>
            </w:r>
          </w:p>
        </w:tc>
        <w:tc>
          <w:tcPr>
            <w:tcW w:w="975" w:type="dxa"/>
          </w:tcPr>
          <w:p w:rsidRPr="00270EEB" w:rsidR="00CE53A2" w:rsidP="00CE53A2" w:rsidRDefault="00CE53A2" w14:paraId="0A7626CF" w14:textId="77777777">
            <w:pPr>
              <w:jc w:val="both"/>
              <w:rPr>
                <w:sz w:val="20"/>
                <w:szCs w:val="20"/>
              </w:rPr>
            </w:pPr>
          </w:p>
        </w:tc>
      </w:tr>
      <w:tr w:rsidRPr="00270EEB" w:rsidR="00CE53A2" w:rsidTr="6C2E7A63" w14:paraId="61594CA0" w14:textId="77777777">
        <w:tc>
          <w:tcPr>
            <w:tcW w:w="704" w:type="dxa"/>
            <w:shd w:val="clear" w:color="auto" w:fill="D9D9D9" w:themeFill="background1" w:themeFillShade="D9"/>
          </w:tcPr>
          <w:p w:rsidR="00CE53A2" w:rsidP="00CE53A2" w:rsidRDefault="00CE53A2" w14:paraId="18BFDDC5" w14:textId="38495463">
            <w:pPr>
              <w:jc w:val="both"/>
              <w:rPr>
                <w:sz w:val="20"/>
                <w:szCs w:val="20"/>
              </w:rPr>
            </w:pPr>
            <w:r>
              <w:rPr>
                <w:sz w:val="20"/>
                <w:szCs w:val="20"/>
              </w:rPr>
              <w:t>1</w:t>
            </w:r>
            <w:r w:rsidR="00651293">
              <w:rPr>
                <w:sz w:val="20"/>
                <w:szCs w:val="20"/>
              </w:rPr>
              <w:t>4</w:t>
            </w:r>
          </w:p>
        </w:tc>
        <w:tc>
          <w:tcPr>
            <w:tcW w:w="2693" w:type="dxa"/>
            <w:shd w:val="clear" w:color="auto" w:fill="F2F2F2" w:themeFill="background1" w:themeFillShade="F2"/>
          </w:tcPr>
          <w:p w:rsidR="00CE53A2" w:rsidP="00CE53A2" w:rsidRDefault="467A0852" w14:paraId="13AB88F0" w14:textId="5C6D9BFD">
            <w:pPr>
              <w:jc w:val="both"/>
              <w:rPr>
                <w:b/>
                <w:sz w:val="20"/>
                <w:szCs w:val="20"/>
              </w:rPr>
            </w:pPr>
            <w:r w:rsidRPr="794835D4">
              <w:rPr>
                <w:sz w:val="20"/>
                <w:szCs w:val="20"/>
              </w:rPr>
              <w:t>Curriculum vitae (CV)</w:t>
            </w:r>
            <w:r w:rsidRPr="794835D4" w:rsidR="3EAB7D59">
              <w:rPr>
                <w:sz w:val="20"/>
                <w:szCs w:val="20"/>
              </w:rPr>
              <w:t xml:space="preserve"> and copies of Academic credentials</w:t>
            </w:r>
            <w:r w:rsidRPr="794835D4">
              <w:rPr>
                <w:sz w:val="20"/>
                <w:szCs w:val="20"/>
              </w:rPr>
              <w:t xml:space="preserve"> of technical personnel detailing qualifications and experiences of </w:t>
            </w:r>
            <w:r w:rsidRPr="794835D4" w:rsidR="06F8E723">
              <w:rPr>
                <w:b/>
                <w:bCs/>
                <w:sz w:val="20"/>
                <w:szCs w:val="20"/>
              </w:rPr>
              <w:t>Project Manager, Site Engineer, Electromechanical Engineer, Plumber and Mason.</w:t>
            </w:r>
          </w:p>
        </w:tc>
        <w:tc>
          <w:tcPr>
            <w:tcW w:w="2906" w:type="dxa"/>
            <w:shd w:val="clear" w:color="auto" w:fill="F2F2F2" w:themeFill="background1" w:themeFillShade="F2"/>
          </w:tcPr>
          <w:p w:rsidRPr="00983088" w:rsidR="00CE53A2" w:rsidP="00CE53A2" w:rsidRDefault="00CE53A2" w14:paraId="36B125C5" w14:textId="5A979DDA">
            <w:pPr>
              <w:jc w:val="both"/>
              <w:rPr>
                <w:sz w:val="20"/>
                <w:szCs w:val="20"/>
              </w:rPr>
            </w:pPr>
            <w:r>
              <w:rPr>
                <w:sz w:val="20"/>
                <w:szCs w:val="20"/>
              </w:rPr>
              <w:t xml:space="preserve">Attach copies of CV and evidence of academic credentials </w:t>
            </w:r>
          </w:p>
        </w:tc>
        <w:tc>
          <w:tcPr>
            <w:tcW w:w="2906" w:type="dxa"/>
            <w:shd w:val="clear" w:color="auto" w:fill="F2F2F2" w:themeFill="background1" w:themeFillShade="F2"/>
          </w:tcPr>
          <w:p w:rsidRPr="00983088" w:rsidR="00CE53A2" w:rsidP="00CE53A2" w:rsidRDefault="00CE53A2" w14:paraId="4502D474" w14:textId="17E4233A">
            <w:pPr>
              <w:jc w:val="both"/>
              <w:rPr>
                <w:sz w:val="20"/>
                <w:szCs w:val="20"/>
              </w:rPr>
            </w:pPr>
            <w:r>
              <w:rPr>
                <w:sz w:val="20"/>
                <w:szCs w:val="20"/>
              </w:rPr>
              <w:t>Submit copies of CV and evidence of academic credentials</w:t>
            </w:r>
          </w:p>
        </w:tc>
        <w:tc>
          <w:tcPr>
            <w:tcW w:w="975" w:type="dxa"/>
          </w:tcPr>
          <w:p w:rsidRPr="00270EEB" w:rsidR="00CE53A2" w:rsidP="00CE53A2" w:rsidRDefault="00CE53A2" w14:paraId="189D3079" w14:textId="77777777">
            <w:pPr>
              <w:jc w:val="both"/>
              <w:rPr>
                <w:sz w:val="20"/>
                <w:szCs w:val="20"/>
              </w:rPr>
            </w:pPr>
          </w:p>
        </w:tc>
      </w:tr>
      <w:tr w:rsidRPr="00270EEB" w:rsidR="00CE53A2" w:rsidTr="6C2E7A63" w14:paraId="4106C582" w14:textId="77777777">
        <w:tc>
          <w:tcPr>
            <w:tcW w:w="704" w:type="dxa"/>
            <w:shd w:val="clear" w:color="auto" w:fill="D9D9D9" w:themeFill="background1" w:themeFillShade="D9"/>
          </w:tcPr>
          <w:p w:rsidR="00CE53A2" w:rsidP="00CE53A2" w:rsidRDefault="00CE53A2" w14:paraId="668FF615" w14:textId="70373633">
            <w:pPr>
              <w:jc w:val="both"/>
              <w:rPr>
                <w:sz w:val="20"/>
                <w:szCs w:val="20"/>
              </w:rPr>
            </w:pPr>
            <w:r>
              <w:rPr>
                <w:sz w:val="20"/>
                <w:szCs w:val="20"/>
              </w:rPr>
              <w:t>1</w:t>
            </w:r>
            <w:r w:rsidR="00651293">
              <w:rPr>
                <w:sz w:val="20"/>
                <w:szCs w:val="20"/>
              </w:rPr>
              <w:t>5</w:t>
            </w:r>
          </w:p>
        </w:tc>
        <w:tc>
          <w:tcPr>
            <w:tcW w:w="2693" w:type="dxa"/>
            <w:shd w:val="clear" w:color="auto" w:fill="F2F2F2" w:themeFill="background1" w:themeFillShade="F2"/>
          </w:tcPr>
          <w:p w:rsidR="00CE53A2" w:rsidP="00CE53A2" w:rsidRDefault="004F0632" w14:paraId="3BE06423" w14:textId="27EA8C45">
            <w:pPr>
              <w:jc w:val="both"/>
              <w:rPr>
                <w:sz w:val="20"/>
                <w:szCs w:val="20"/>
              </w:rPr>
            </w:pPr>
            <w:r w:rsidRPr="004F0632">
              <w:rPr>
                <w:sz w:val="20"/>
                <w:szCs w:val="20"/>
              </w:rPr>
              <w:t>Evidence of past experiences in construction of solar powered motorised production wells (reference letters and completion report from previous employers; District Local Government and NGOs)</w:t>
            </w:r>
          </w:p>
        </w:tc>
        <w:tc>
          <w:tcPr>
            <w:tcW w:w="2906" w:type="dxa"/>
            <w:shd w:val="clear" w:color="auto" w:fill="F2F2F2" w:themeFill="background1" w:themeFillShade="F2"/>
          </w:tcPr>
          <w:p w:rsidRPr="00983088" w:rsidR="00CE53A2" w:rsidP="00CE53A2" w:rsidRDefault="00CE53A2" w14:paraId="2A6E6AC2" w14:textId="3D294869">
            <w:pPr>
              <w:jc w:val="both"/>
              <w:rPr>
                <w:sz w:val="20"/>
                <w:szCs w:val="20"/>
              </w:rPr>
            </w:pPr>
            <w:r>
              <w:rPr>
                <w:sz w:val="20"/>
                <w:szCs w:val="20"/>
              </w:rPr>
              <w:t>Attach</w:t>
            </w:r>
            <w:r w:rsidRPr="00983088">
              <w:rPr>
                <w:sz w:val="20"/>
                <w:szCs w:val="20"/>
              </w:rPr>
              <w:t xml:space="preserve"> copies</w:t>
            </w:r>
            <w:r>
              <w:rPr>
                <w:sz w:val="20"/>
                <w:szCs w:val="20"/>
              </w:rPr>
              <w:t xml:space="preserve"> of previous experience</w:t>
            </w:r>
          </w:p>
        </w:tc>
        <w:tc>
          <w:tcPr>
            <w:tcW w:w="2906" w:type="dxa"/>
            <w:shd w:val="clear" w:color="auto" w:fill="F2F2F2" w:themeFill="background1" w:themeFillShade="F2"/>
          </w:tcPr>
          <w:p w:rsidRPr="00983088" w:rsidR="00CE53A2" w:rsidP="00CE53A2" w:rsidRDefault="00CE53A2" w14:paraId="6902585C" w14:textId="09104FC0">
            <w:pPr>
              <w:jc w:val="both"/>
              <w:rPr>
                <w:sz w:val="20"/>
                <w:szCs w:val="20"/>
              </w:rPr>
            </w:pPr>
            <w:r w:rsidRPr="00983088">
              <w:rPr>
                <w:sz w:val="20"/>
                <w:szCs w:val="20"/>
              </w:rPr>
              <w:t>Submit copies</w:t>
            </w:r>
            <w:r>
              <w:rPr>
                <w:sz w:val="20"/>
                <w:szCs w:val="20"/>
              </w:rPr>
              <w:t xml:space="preserve"> of previous experience </w:t>
            </w:r>
          </w:p>
        </w:tc>
        <w:tc>
          <w:tcPr>
            <w:tcW w:w="975" w:type="dxa"/>
          </w:tcPr>
          <w:p w:rsidRPr="00270EEB" w:rsidR="00CE53A2" w:rsidP="00CE53A2" w:rsidRDefault="00CE53A2" w14:paraId="1A04B0FE" w14:textId="77777777">
            <w:pPr>
              <w:jc w:val="both"/>
              <w:rPr>
                <w:sz w:val="20"/>
                <w:szCs w:val="20"/>
              </w:rPr>
            </w:pPr>
          </w:p>
        </w:tc>
      </w:tr>
    </w:tbl>
    <w:p w:rsidR="00E02AF4" w:rsidP="00A41C13" w:rsidRDefault="00E02AF4" w14:paraId="04B7A17D" w14:textId="513AC485">
      <w:pPr>
        <w:tabs>
          <w:tab w:val="left" w:pos="-720"/>
          <w:tab w:val="left" w:pos="0"/>
          <w:tab w:val="left" w:pos="3402"/>
        </w:tabs>
        <w:suppressAutoHyphens/>
        <w:jc w:val="both"/>
        <w:rPr>
          <w:spacing w:val="-3"/>
        </w:rPr>
      </w:pPr>
      <w:bookmarkStart w:name="_Toc463016560" w:id="45"/>
      <w:bookmarkStart w:name="_Toc466022967" w:id="46"/>
      <w:bookmarkStart w:name="_Hlk36743184" w:id="47"/>
    </w:p>
    <w:p w:rsidR="0030214A" w:rsidP="00A41C13" w:rsidRDefault="0030214A" w14:paraId="5691F556" w14:textId="1CDDE5EF">
      <w:pPr>
        <w:tabs>
          <w:tab w:val="left" w:pos="-720"/>
          <w:tab w:val="left" w:pos="0"/>
          <w:tab w:val="left" w:pos="3402"/>
        </w:tabs>
        <w:suppressAutoHyphens/>
        <w:jc w:val="both"/>
        <w:rPr>
          <w:spacing w:val="-3"/>
        </w:rPr>
      </w:pPr>
    </w:p>
    <w:p w:rsidR="0030214A" w:rsidP="00A41C13" w:rsidRDefault="0030214A" w14:paraId="07CAB4C7" w14:textId="0685FD8E">
      <w:pPr>
        <w:tabs>
          <w:tab w:val="left" w:pos="-720"/>
          <w:tab w:val="left" w:pos="0"/>
          <w:tab w:val="left" w:pos="3402"/>
        </w:tabs>
        <w:suppressAutoHyphens/>
        <w:jc w:val="both"/>
        <w:rPr>
          <w:spacing w:val="-3"/>
        </w:rPr>
      </w:pPr>
    </w:p>
    <w:p w:rsidRPr="00D62B07" w:rsidR="00D62B07" w:rsidP="00D62B07" w:rsidRDefault="00D62B07" w14:paraId="7B251239" w14:textId="680D76DE">
      <w:pPr>
        <w:keepNext/>
        <w:keepLines/>
        <w:pBdr>
          <w:bottom w:val="single" w:color="595959" w:themeColor="text1" w:themeTint="A6" w:sz="4" w:space="1"/>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Appendix 1 - Company details</w:t>
      </w:r>
    </w:p>
    <w:p w:rsidRPr="009B1D45" w:rsidR="00D62B07" w:rsidP="006C0552" w:rsidRDefault="00D62B07" w14:paraId="5839058C" w14:textId="77777777">
      <w:pPr>
        <w:pStyle w:val="ListParagraph"/>
        <w:keepNext/>
        <w:keepLines/>
        <w:numPr>
          <w:ilvl w:val="0"/>
          <w:numId w:val="12"/>
        </w:numPr>
        <w:pBdr>
          <w:bottom w:val="single" w:color="595959" w:themeColor="text1" w:themeTint="A6" w:sz="4" w:space="1"/>
        </w:pBdr>
        <w:spacing w:before="360"/>
        <w:outlineLvl w:val="0"/>
        <w:rPr>
          <w:rFonts w:eastAsiaTheme="majorEastAsia" w:cstheme="majorBidi"/>
          <w:b/>
          <w:bCs/>
          <w:smallCaps/>
          <w:color w:val="000000" w:themeColor="text1"/>
          <w:sz w:val="36"/>
          <w:szCs w:val="36"/>
        </w:rPr>
      </w:pPr>
      <w:bookmarkStart w:name="_Toc466022958" w:id="48"/>
      <w:r w:rsidRPr="009B1D45">
        <w:rPr>
          <w:rFonts w:eastAsiaTheme="majorEastAsia" w:cstheme="majorBidi"/>
          <w:b/>
          <w:bCs/>
          <w:smallCaps/>
          <w:color w:val="000000" w:themeColor="text1"/>
          <w:sz w:val="36"/>
          <w:szCs w:val="36"/>
        </w:rPr>
        <w:t>Contact Details</w:t>
      </w:r>
      <w:bookmarkEnd w:id="48"/>
    </w:p>
    <w:p w:rsidRPr="00D62B07" w:rsidR="00D62B07" w:rsidP="00D62B07" w:rsidRDefault="00D62B07" w14:paraId="1E96BAFB" w14:textId="77777777">
      <w:r w:rsidRPr="00D62B07">
        <w:t>This section must include the following information regarding the Individual or Company and any partners or sub-contractors:</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99"/>
        <w:gridCol w:w="3725"/>
        <w:gridCol w:w="326"/>
        <w:gridCol w:w="3146"/>
      </w:tblGrid>
      <w:tr w:rsidRPr="00D62B07" w:rsidR="00D62B07" w:rsidTr="00967CA2" w14:paraId="3FC449AF" w14:textId="77777777">
        <w:tc>
          <w:tcPr>
            <w:tcW w:w="1667" w:type="pct"/>
            <w:shd w:val="clear" w:color="auto" w:fill="D9D9D9" w:themeFill="background1" w:themeFillShade="D9"/>
          </w:tcPr>
          <w:p w:rsidRPr="00D62B07" w:rsidR="00D62B07" w:rsidP="00D62B07" w:rsidRDefault="00D62B07" w14:paraId="178FF0F9" w14:textId="7777777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rsidRPr="00D62B07" w:rsidR="00D62B07" w:rsidP="00D62B07" w:rsidRDefault="00D62B07" w14:paraId="081C465E" w14:textId="77777777">
            <w:pPr>
              <w:spacing w:after="0" w:line="240" w:lineRule="auto"/>
              <w:rPr>
                <w:rFonts w:eastAsia="Times New Roman" w:cs="Times New Roman"/>
                <w:sz w:val="20"/>
                <w:szCs w:val="20"/>
                <w:lang w:val="en-GB" w:eastAsia="en-GB"/>
              </w:rPr>
            </w:pPr>
          </w:p>
        </w:tc>
      </w:tr>
      <w:tr w:rsidRPr="00D62B07" w:rsidR="00D62B07" w:rsidTr="00967CA2" w14:paraId="542ED297" w14:textId="77777777">
        <w:tc>
          <w:tcPr>
            <w:tcW w:w="1667" w:type="pct"/>
            <w:shd w:val="clear" w:color="auto" w:fill="D9D9D9" w:themeFill="background1" w:themeFillShade="D9"/>
          </w:tcPr>
          <w:p w:rsidRPr="00D62B07" w:rsidR="00D62B07" w:rsidP="00D62B07" w:rsidRDefault="00D62B07" w14:paraId="684B87A1"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rsidRPr="00D62B07" w:rsidR="00D62B07" w:rsidP="00D62B07" w:rsidRDefault="00D62B07" w14:paraId="349F0926" w14:textId="77777777">
            <w:pPr>
              <w:spacing w:after="0" w:line="240" w:lineRule="auto"/>
              <w:rPr>
                <w:rFonts w:eastAsia="Times New Roman" w:cs="Times New Roman"/>
                <w:sz w:val="20"/>
                <w:szCs w:val="20"/>
                <w:lang w:val="en-GB" w:eastAsia="en-GB"/>
              </w:rPr>
            </w:pPr>
          </w:p>
        </w:tc>
      </w:tr>
      <w:tr w:rsidRPr="00D62B07" w:rsidR="00D62B07" w:rsidTr="00967CA2" w14:paraId="17D75C19" w14:textId="77777777">
        <w:tc>
          <w:tcPr>
            <w:tcW w:w="1667" w:type="pct"/>
            <w:shd w:val="clear" w:color="auto" w:fill="D9D9D9" w:themeFill="background1" w:themeFillShade="D9"/>
          </w:tcPr>
          <w:p w:rsidRPr="00D62B07" w:rsidR="00D62B07" w:rsidP="00D62B07" w:rsidRDefault="00D62B07" w14:paraId="2351D841"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rsidRPr="00D62B07" w:rsidR="00D62B07" w:rsidP="00D62B07" w:rsidRDefault="00D62B07" w14:paraId="15E1F096" w14:textId="77777777">
            <w:pPr>
              <w:spacing w:after="0" w:line="240" w:lineRule="auto"/>
              <w:rPr>
                <w:rFonts w:eastAsia="Times New Roman" w:cs="Times New Roman"/>
                <w:sz w:val="20"/>
                <w:szCs w:val="20"/>
                <w:lang w:val="en-GB" w:eastAsia="en-GB"/>
              </w:rPr>
            </w:pPr>
          </w:p>
        </w:tc>
      </w:tr>
      <w:tr w:rsidRPr="00D62B07" w:rsidR="00D62B07" w:rsidTr="00967CA2" w14:paraId="4FBFFC60" w14:textId="77777777">
        <w:tc>
          <w:tcPr>
            <w:tcW w:w="1667" w:type="pct"/>
            <w:shd w:val="clear" w:color="auto" w:fill="D9D9D9" w:themeFill="background1" w:themeFillShade="D9"/>
          </w:tcPr>
          <w:p w:rsidRPr="00D62B07" w:rsidR="00D62B07" w:rsidP="00D62B07" w:rsidRDefault="00D62B07" w14:paraId="3BF4E800"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rsidRPr="00D62B07" w:rsidR="00D62B07" w:rsidP="00D62B07" w:rsidRDefault="00D62B07" w14:paraId="3D751554" w14:textId="77777777">
            <w:pPr>
              <w:spacing w:after="0" w:line="240" w:lineRule="auto"/>
              <w:rPr>
                <w:rFonts w:eastAsia="Times New Roman" w:cs="Times New Roman"/>
                <w:sz w:val="20"/>
                <w:szCs w:val="20"/>
                <w:lang w:val="en-GB" w:eastAsia="en-GB"/>
              </w:rPr>
            </w:pPr>
          </w:p>
        </w:tc>
      </w:tr>
      <w:tr w:rsidRPr="00D62B07" w:rsidR="00D62B07" w:rsidTr="00967CA2" w14:paraId="6905F19A" w14:textId="77777777">
        <w:tc>
          <w:tcPr>
            <w:tcW w:w="1667" w:type="pct"/>
            <w:shd w:val="clear" w:color="auto" w:fill="D9D9D9" w:themeFill="background1" w:themeFillShade="D9"/>
          </w:tcPr>
          <w:p w:rsidRPr="00D62B07" w:rsidR="00D62B07" w:rsidP="00D62B07" w:rsidRDefault="00D62B07" w14:paraId="1341C5F2"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rsidRPr="00D62B07" w:rsidR="00D62B07" w:rsidP="00D62B07" w:rsidRDefault="00D62B07" w14:paraId="5D538AF0" w14:textId="77777777">
            <w:pPr>
              <w:spacing w:after="0" w:line="240" w:lineRule="auto"/>
              <w:rPr>
                <w:rFonts w:eastAsia="Times New Roman" w:cs="Times New Roman"/>
                <w:sz w:val="20"/>
                <w:szCs w:val="20"/>
                <w:lang w:val="en-GB" w:eastAsia="en-GB"/>
              </w:rPr>
            </w:pPr>
          </w:p>
        </w:tc>
      </w:tr>
      <w:tr w:rsidRPr="00D62B07" w:rsidR="00D62B07" w:rsidTr="00967CA2" w14:paraId="6D437EE2" w14:textId="77777777">
        <w:tc>
          <w:tcPr>
            <w:tcW w:w="1667" w:type="pct"/>
            <w:shd w:val="clear" w:color="auto" w:fill="D9D9D9" w:themeFill="background1" w:themeFillShade="D9"/>
          </w:tcPr>
          <w:p w:rsidRPr="00D62B07" w:rsidR="00D62B07" w:rsidP="00D62B07" w:rsidRDefault="00D62B07" w14:paraId="241287AD"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rsidRPr="00D62B07" w:rsidR="00D62B07" w:rsidP="00D62B07" w:rsidRDefault="00D62B07" w14:paraId="75EBAC72" w14:textId="77777777">
            <w:pPr>
              <w:spacing w:after="0" w:line="240" w:lineRule="auto"/>
              <w:rPr>
                <w:rFonts w:eastAsia="Times New Roman" w:cs="Times New Roman"/>
                <w:sz w:val="20"/>
                <w:szCs w:val="20"/>
                <w:lang w:val="en-GB" w:eastAsia="en-GB"/>
              </w:rPr>
            </w:pPr>
          </w:p>
        </w:tc>
      </w:tr>
      <w:tr w:rsidRPr="00D62B07" w:rsidR="00D62B07" w:rsidTr="00967CA2" w14:paraId="653F7AC1" w14:textId="77777777">
        <w:tc>
          <w:tcPr>
            <w:tcW w:w="1667" w:type="pct"/>
            <w:shd w:val="clear" w:color="auto" w:fill="D9D9D9" w:themeFill="background1" w:themeFillShade="D9"/>
          </w:tcPr>
          <w:p w:rsidRPr="00D62B07" w:rsidR="00D62B07" w:rsidP="00D62B07" w:rsidRDefault="00D62B07" w14:paraId="51678C7A"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rsidRPr="00D62B07" w:rsidR="00D62B07" w:rsidP="00D62B07" w:rsidRDefault="00D62B07" w14:paraId="0C84FF36" w14:textId="77777777">
            <w:pPr>
              <w:spacing w:after="0" w:line="240" w:lineRule="auto"/>
              <w:rPr>
                <w:rFonts w:eastAsia="Times New Roman" w:cs="Times New Roman"/>
                <w:sz w:val="20"/>
                <w:szCs w:val="20"/>
                <w:lang w:val="en-GB" w:eastAsia="en-GB"/>
              </w:rPr>
            </w:pPr>
          </w:p>
        </w:tc>
      </w:tr>
      <w:tr w:rsidRPr="00D62B07" w:rsidR="00D62B07" w:rsidTr="00967CA2" w14:paraId="69961456" w14:textId="77777777">
        <w:tc>
          <w:tcPr>
            <w:tcW w:w="1667" w:type="pct"/>
            <w:shd w:val="clear" w:color="auto" w:fill="D9D9D9" w:themeFill="background1" w:themeFillShade="D9"/>
          </w:tcPr>
          <w:p w:rsidRPr="00D62B07" w:rsidR="00D62B07" w:rsidP="00D62B07" w:rsidRDefault="00D62B07" w14:paraId="4F552A89"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rsidRPr="00D62B07" w:rsidR="00D62B07" w:rsidP="00D62B07" w:rsidRDefault="00D62B07" w14:paraId="114D9D3E" w14:textId="77777777">
            <w:pPr>
              <w:spacing w:after="0" w:line="240" w:lineRule="auto"/>
              <w:rPr>
                <w:rFonts w:eastAsia="Times New Roman" w:cs="Times New Roman"/>
                <w:sz w:val="20"/>
                <w:szCs w:val="20"/>
                <w:lang w:val="en-GB" w:eastAsia="en-GB"/>
              </w:rPr>
            </w:pPr>
          </w:p>
        </w:tc>
      </w:tr>
      <w:tr w:rsidRPr="00D62B07" w:rsidR="00D62B07" w:rsidTr="00967CA2" w14:paraId="2BA322B2" w14:textId="77777777">
        <w:trPr>
          <w:trHeight w:val="507"/>
        </w:trPr>
        <w:tc>
          <w:tcPr>
            <w:tcW w:w="1667" w:type="pct"/>
            <w:shd w:val="clear" w:color="auto" w:fill="D9D9D9" w:themeFill="background1" w:themeFillShade="D9"/>
          </w:tcPr>
          <w:p w:rsidRPr="00D62B07" w:rsidR="00D62B07" w:rsidP="00D62B07" w:rsidRDefault="00D62B07" w14:paraId="3D9705A7"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rsidRPr="00D62B07" w:rsidR="00D62B07" w:rsidP="00D62B07" w:rsidRDefault="00D62B07" w14:paraId="65C0AC69" w14:textId="77777777">
            <w:pPr>
              <w:spacing w:after="0" w:line="240" w:lineRule="auto"/>
              <w:rPr>
                <w:rFonts w:eastAsia="Times New Roman" w:cs="Times New Roman"/>
                <w:sz w:val="20"/>
                <w:szCs w:val="20"/>
                <w:lang w:val="en-GB" w:eastAsia="en-GB"/>
              </w:rPr>
            </w:pPr>
          </w:p>
        </w:tc>
      </w:tr>
      <w:tr w:rsidRPr="00D62B07" w:rsidR="00D62B07" w:rsidTr="00967CA2" w14:paraId="189752BE" w14:textId="77777777">
        <w:tc>
          <w:tcPr>
            <w:tcW w:w="1667" w:type="pct"/>
            <w:shd w:val="clear" w:color="auto" w:fill="D9D9D9" w:themeFill="background1" w:themeFillShade="D9"/>
          </w:tcPr>
          <w:p w:rsidRPr="00D62B07" w:rsidR="00D62B07" w:rsidP="00D62B07" w:rsidRDefault="00D62B07" w14:paraId="2C76C561"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rsidRPr="00D62B07" w:rsidR="00D62B07" w:rsidP="00D62B07" w:rsidRDefault="00D62B07" w14:paraId="637EF559" w14:textId="77777777">
            <w:pPr>
              <w:spacing w:after="0" w:line="240" w:lineRule="auto"/>
              <w:rPr>
                <w:rFonts w:eastAsia="Times New Roman" w:cs="Times New Roman"/>
                <w:sz w:val="20"/>
                <w:szCs w:val="20"/>
                <w:lang w:val="en-GB" w:eastAsia="en-GB"/>
              </w:rPr>
            </w:pPr>
          </w:p>
        </w:tc>
      </w:tr>
      <w:tr w:rsidRPr="00D62B07" w:rsidR="00D62B07" w:rsidTr="00967CA2" w14:paraId="4C5BEC4D" w14:textId="77777777">
        <w:tc>
          <w:tcPr>
            <w:tcW w:w="1667" w:type="pct"/>
            <w:shd w:val="clear" w:color="auto" w:fill="D9D9D9" w:themeFill="background1" w:themeFillShade="D9"/>
          </w:tcPr>
          <w:p w:rsidRPr="00D62B07" w:rsidR="00D62B07" w:rsidP="00D62B07" w:rsidRDefault="00D62B07" w14:paraId="004DFCB9"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rsidRPr="00D62B07" w:rsidR="00D62B07" w:rsidP="00D62B07" w:rsidRDefault="00D62B07" w14:paraId="4AE4F370" w14:textId="77777777">
            <w:pPr>
              <w:spacing w:after="0" w:line="240" w:lineRule="auto"/>
              <w:rPr>
                <w:rFonts w:eastAsia="Times New Roman" w:cs="Times New Roman"/>
                <w:sz w:val="20"/>
                <w:szCs w:val="20"/>
                <w:lang w:val="en-GB" w:eastAsia="en-GB"/>
              </w:rPr>
            </w:pPr>
          </w:p>
        </w:tc>
      </w:tr>
      <w:tr w:rsidRPr="00D62B07" w:rsidR="00D62B07" w:rsidTr="00967CA2" w14:paraId="413E84A1" w14:textId="77777777">
        <w:trPr>
          <w:trHeight w:val="936"/>
        </w:trPr>
        <w:tc>
          <w:tcPr>
            <w:tcW w:w="1667" w:type="pct"/>
            <w:shd w:val="clear" w:color="auto" w:fill="D9D9D9" w:themeFill="background1" w:themeFillShade="D9"/>
          </w:tcPr>
          <w:p w:rsidRPr="00D62B07" w:rsidR="00D62B07" w:rsidP="00D62B07" w:rsidRDefault="00D62B07" w14:paraId="7D851B50" w14:textId="7777777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rsidRPr="00D62B07" w:rsidR="00D62B07" w:rsidP="00D62B07" w:rsidRDefault="00D62B07" w14:paraId="7675C7FE" w14:textId="77777777">
            <w:pPr>
              <w:spacing w:after="0" w:line="240" w:lineRule="auto"/>
              <w:rPr>
                <w:rFonts w:eastAsia="Times New Roman" w:cs="Times New Roman"/>
                <w:sz w:val="20"/>
                <w:szCs w:val="20"/>
                <w:lang w:val="en-GB" w:eastAsia="en-GB"/>
              </w:rPr>
            </w:pPr>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 xml:space="preserve"> Company</w:t>
            </w:r>
          </w:p>
          <w:p w:rsidRPr="00D62B07" w:rsidR="00D62B07" w:rsidP="00D62B07" w:rsidRDefault="00D62B07" w14:paraId="1F8645E6" w14:textId="77777777">
            <w:pPr>
              <w:spacing w:after="0" w:line="240" w:lineRule="auto"/>
              <w:rPr>
                <w:rFonts w:eastAsia="Times New Roman" w:cs="Times New Roman"/>
                <w:sz w:val="20"/>
                <w:szCs w:val="20"/>
                <w:lang w:val="en-GB" w:eastAsia="en-GB"/>
              </w:rPr>
            </w:pPr>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 xml:space="preserve"> Partnership</w:t>
            </w:r>
          </w:p>
        </w:tc>
        <w:tc>
          <w:tcPr>
            <w:tcW w:w="1457" w:type="pct"/>
          </w:tcPr>
          <w:p w:rsidRPr="00D62B07" w:rsidR="00D62B07" w:rsidP="00D62B07" w:rsidRDefault="00D62B07" w14:paraId="7D344E4F" w14:textId="77777777">
            <w:pPr>
              <w:spacing w:after="0" w:line="240" w:lineRule="auto"/>
              <w:rPr>
                <w:rFonts w:eastAsia="Times New Roman" w:cs="Times New Roman"/>
                <w:sz w:val="20"/>
                <w:szCs w:val="20"/>
                <w:lang w:val="en-GB" w:eastAsia="en-GB"/>
              </w:rPr>
            </w:pPr>
            <w:proofErr w:type="gramStart"/>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 xml:space="preserve">  Joint</w:t>
            </w:r>
            <w:proofErr w:type="gramEnd"/>
            <w:r w:rsidRPr="00D62B07">
              <w:rPr>
                <w:rFonts w:eastAsia="Times New Roman" w:cs="Times New Roman"/>
                <w:sz w:val="20"/>
                <w:szCs w:val="20"/>
                <w:lang w:val="en-GB" w:eastAsia="en-GB"/>
              </w:rPr>
              <w:t xml:space="preserve"> Venture</w:t>
            </w:r>
          </w:p>
          <w:p w:rsidRPr="00D62B07" w:rsidR="00D62B07" w:rsidP="00D62B07" w:rsidRDefault="00D62B07" w14:paraId="5AAD3105" w14:textId="77777777">
            <w:pPr>
              <w:spacing w:after="0" w:line="240" w:lineRule="auto"/>
              <w:rPr>
                <w:rFonts w:eastAsia="Times New Roman" w:cs="Times New Roman"/>
                <w:sz w:val="20"/>
                <w:szCs w:val="20"/>
                <w:lang w:val="en-GB" w:eastAsia="en-GB"/>
              </w:rPr>
            </w:pPr>
            <w:proofErr w:type="gramStart"/>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 xml:space="preserve">  Other</w:t>
            </w:r>
            <w:proofErr w:type="gramEnd"/>
            <w:r w:rsidRPr="00D62B07">
              <w:rPr>
                <w:rFonts w:eastAsia="Times New Roman" w:cs="Times New Roman"/>
                <w:sz w:val="20"/>
                <w:szCs w:val="20"/>
                <w:lang w:val="en-GB" w:eastAsia="en-GB"/>
              </w:rPr>
              <w:t xml:space="preserve"> (specify):</w:t>
            </w:r>
          </w:p>
        </w:tc>
      </w:tr>
      <w:tr w:rsidRPr="00D62B07" w:rsidR="00D62B07" w:rsidTr="00967CA2" w14:paraId="004DCDFE" w14:textId="77777777">
        <w:tc>
          <w:tcPr>
            <w:tcW w:w="1667" w:type="pct"/>
            <w:shd w:val="clear" w:color="auto" w:fill="D9D9D9" w:themeFill="background1" w:themeFillShade="D9"/>
          </w:tcPr>
          <w:p w:rsidRPr="00D62B07" w:rsidR="00D62B07" w:rsidP="00D62B07" w:rsidRDefault="00D62B07" w14:paraId="1672D8FA" w14:textId="7777777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rsidRPr="00D62B07" w:rsidR="00D62B07" w:rsidP="00D62B07" w:rsidRDefault="00D62B07" w14:paraId="4EFAA30B" w14:textId="77777777">
            <w:pPr>
              <w:numPr>
                <w:ilvl w:val="12"/>
                <w:numId w:val="0"/>
              </w:numPr>
              <w:spacing w:after="0" w:line="240" w:lineRule="auto"/>
              <w:rPr>
                <w:rFonts w:eastAsia="Times New Roman" w:cs="Times New Roman"/>
                <w:sz w:val="20"/>
                <w:szCs w:val="20"/>
                <w:lang w:val="en-GB" w:eastAsia="en-GB"/>
              </w:rPr>
            </w:pPr>
          </w:p>
        </w:tc>
      </w:tr>
      <w:tr w:rsidRPr="00D62B07" w:rsidR="00D62B07" w:rsidTr="00967CA2" w14:paraId="4407DAD2" w14:textId="77777777">
        <w:tc>
          <w:tcPr>
            <w:tcW w:w="1667" w:type="pct"/>
            <w:shd w:val="clear" w:color="auto" w:fill="D9D9D9" w:themeFill="background1" w:themeFillShade="D9"/>
          </w:tcPr>
          <w:p w:rsidRPr="00D62B07" w:rsidR="00D62B07" w:rsidP="00D62B07" w:rsidRDefault="00D62B07" w14:paraId="43E43974" w14:textId="77777777">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rsidRPr="00D62B07" w:rsidR="00D62B07" w:rsidP="00D62B07" w:rsidRDefault="00D62B07" w14:paraId="257CE91E" w14:textId="77777777">
            <w:pPr>
              <w:numPr>
                <w:ilvl w:val="12"/>
                <w:numId w:val="0"/>
              </w:numPr>
              <w:spacing w:after="0" w:line="240" w:lineRule="auto"/>
              <w:rPr>
                <w:rFonts w:eastAsia="Times New Roman" w:cs="Times New Roman"/>
                <w:sz w:val="20"/>
                <w:szCs w:val="20"/>
                <w:lang w:val="en-GB" w:eastAsia="en-GB"/>
              </w:rPr>
            </w:pPr>
          </w:p>
        </w:tc>
      </w:tr>
      <w:tr w:rsidRPr="00D62B07" w:rsidR="00D62B07" w:rsidTr="00967CA2" w14:paraId="666DD9E0" w14:textId="77777777">
        <w:tc>
          <w:tcPr>
            <w:tcW w:w="1667" w:type="pct"/>
            <w:shd w:val="clear" w:color="auto" w:fill="D9D9D9" w:themeFill="background1" w:themeFillShade="D9"/>
          </w:tcPr>
          <w:p w:rsidRPr="00D62B07" w:rsidR="00D62B07" w:rsidP="00D62B07" w:rsidRDefault="00D62B07" w14:paraId="7C628998" w14:textId="7777777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rsidRPr="00D62B07" w:rsidR="00D62B07" w:rsidP="00D62B07" w:rsidRDefault="00D62B07" w14:paraId="6B458E38" w14:textId="77777777">
            <w:pPr>
              <w:numPr>
                <w:ilvl w:val="12"/>
                <w:numId w:val="0"/>
              </w:numPr>
              <w:spacing w:after="0" w:line="240" w:lineRule="auto"/>
              <w:rPr>
                <w:rFonts w:eastAsia="Times New Roman" w:cs="Times New Roman"/>
                <w:sz w:val="20"/>
                <w:szCs w:val="20"/>
                <w:lang w:val="en-GB" w:eastAsia="en-GB"/>
              </w:rPr>
            </w:pPr>
          </w:p>
        </w:tc>
      </w:tr>
      <w:tr w:rsidRPr="00D62B07" w:rsidR="00D62B07" w:rsidTr="00967CA2" w14:paraId="23C251D2" w14:textId="77777777">
        <w:trPr>
          <w:trHeight w:val="544"/>
        </w:trPr>
        <w:tc>
          <w:tcPr>
            <w:tcW w:w="1667" w:type="pct"/>
            <w:shd w:val="clear" w:color="auto" w:fill="D9D9D9" w:themeFill="background1" w:themeFillShade="D9"/>
          </w:tcPr>
          <w:p w:rsidRPr="00D62B07" w:rsidR="00D62B07" w:rsidP="00D62B07" w:rsidRDefault="00D62B07" w14:paraId="1F4C56FF" w14:textId="7777777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rsidRPr="00D62B07" w:rsidR="00D62B07" w:rsidP="00D62B07" w:rsidRDefault="00D62B07" w14:paraId="4EB22856" w14:textId="77777777">
            <w:pPr>
              <w:numPr>
                <w:ilvl w:val="12"/>
                <w:numId w:val="0"/>
              </w:numPr>
              <w:spacing w:after="0" w:line="240" w:lineRule="auto"/>
              <w:rPr>
                <w:rFonts w:eastAsia="Times New Roman" w:cs="Times New Roman"/>
                <w:sz w:val="20"/>
                <w:szCs w:val="20"/>
                <w:lang w:val="en-GB" w:eastAsia="en-GB"/>
              </w:rPr>
            </w:pPr>
          </w:p>
        </w:tc>
      </w:tr>
      <w:tr w:rsidRPr="00D62B07" w:rsidR="00D62B07" w:rsidTr="00967CA2" w14:paraId="6BED3F8E" w14:textId="77777777">
        <w:trPr>
          <w:trHeight w:val="301"/>
        </w:trPr>
        <w:tc>
          <w:tcPr>
            <w:tcW w:w="1667" w:type="pct"/>
            <w:shd w:val="clear" w:color="auto" w:fill="D9D9D9" w:themeFill="background1" w:themeFillShade="D9"/>
          </w:tcPr>
          <w:p w:rsidRPr="00D62B07" w:rsidR="00D62B07" w:rsidP="00D62B07" w:rsidRDefault="00D62B07" w14:paraId="70C9B250" w14:textId="7777777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rsidRPr="00D62B07" w:rsidR="00D62B07" w:rsidP="00D62B07" w:rsidRDefault="00D62B07" w14:paraId="04CA9CC7" w14:textId="77777777">
            <w:pPr>
              <w:numPr>
                <w:ilvl w:val="12"/>
                <w:numId w:val="0"/>
              </w:numPr>
              <w:spacing w:after="0" w:line="240" w:lineRule="auto"/>
              <w:rPr>
                <w:rFonts w:eastAsia="Times New Roman" w:cs="Times New Roman"/>
                <w:sz w:val="20"/>
                <w:szCs w:val="20"/>
                <w:lang w:val="en-GB" w:eastAsia="en-GB"/>
              </w:rPr>
            </w:pPr>
          </w:p>
        </w:tc>
      </w:tr>
      <w:tr w:rsidRPr="00D62B07" w:rsidR="00D62B07" w:rsidTr="00967CA2" w14:paraId="60EF817F" w14:textId="77777777">
        <w:trPr>
          <w:trHeight w:val="301"/>
        </w:trPr>
        <w:tc>
          <w:tcPr>
            <w:tcW w:w="1667" w:type="pct"/>
            <w:shd w:val="clear" w:color="auto" w:fill="D9D9D9" w:themeFill="background1" w:themeFillShade="D9"/>
          </w:tcPr>
          <w:p w:rsidRPr="00D62B07" w:rsidR="00D62B07" w:rsidP="00D62B07" w:rsidRDefault="00D62B07" w14:paraId="07AC0C72" w14:textId="7777777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rsidRPr="00D62B07" w:rsidR="00D62B07" w:rsidP="00D62B07" w:rsidRDefault="00D62B07" w14:paraId="6E662D94" w14:textId="77777777">
            <w:pPr>
              <w:numPr>
                <w:ilvl w:val="12"/>
                <w:numId w:val="0"/>
              </w:numPr>
              <w:spacing w:after="0" w:line="240" w:lineRule="auto"/>
              <w:rPr>
                <w:rFonts w:eastAsia="Times New Roman" w:cs="Times New Roman"/>
                <w:sz w:val="20"/>
                <w:szCs w:val="20"/>
                <w:lang w:val="en-GB" w:eastAsia="en-GB"/>
              </w:rPr>
            </w:pPr>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 xml:space="preserve">Yes                                                             </w:t>
            </w:r>
            <w:r w:rsidRPr="00D62B07">
              <w:rPr>
                <w:rFonts w:ascii="Wingdings" w:hAnsi="Wingdings" w:eastAsia="Wingdings" w:cs="Wingdings"/>
                <w:sz w:val="20"/>
                <w:szCs w:val="20"/>
                <w:lang w:val="en-GB" w:eastAsia="en-GB"/>
              </w:rPr>
              <w:t>o</w:t>
            </w:r>
            <w:r w:rsidRPr="00D62B07">
              <w:rPr>
                <w:rFonts w:eastAsia="Times New Roman" w:cs="Times New Roman"/>
                <w:sz w:val="20"/>
                <w:szCs w:val="20"/>
                <w:lang w:val="en-GB" w:eastAsia="en-GB"/>
              </w:rPr>
              <w:t>No</w:t>
            </w:r>
          </w:p>
        </w:tc>
      </w:tr>
      <w:tr w:rsidRPr="00D62B07" w:rsidR="00D62B07" w:rsidTr="00967CA2" w14:paraId="60EA7DA2"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5F47D35B" w14:textId="77777777">
            <w:pPr>
              <w:spacing w:after="0" w:line="240" w:lineRule="auto"/>
              <w:rPr>
                <w:b/>
                <w:sz w:val="20"/>
                <w:szCs w:val="20"/>
              </w:rPr>
            </w:pPr>
          </w:p>
        </w:tc>
        <w:tc>
          <w:tcPr>
            <w:tcW w:w="1725" w:type="pct"/>
            <w:shd w:val="clear" w:color="auto" w:fill="D9D9D9" w:themeFill="background1" w:themeFillShade="D9"/>
          </w:tcPr>
          <w:p w:rsidRPr="00D62B07" w:rsidR="00D62B07" w:rsidP="00D62B07" w:rsidRDefault="00D62B07" w14:paraId="61842B50" w14:textId="7777777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rsidRPr="00D62B07" w:rsidR="00D62B07" w:rsidP="00D62B07" w:rsidRDefault="00D62B07" w14:paraId="267E936D" w14:textId="77777777">
            <w:pPr>
              <w:spacing w:after="0" w:line="240" w:lineRule="auto"/>
              <w:jc w:val="center"/>
              <w:rPr>
                <w:b/>
                <w:sz w:val="20"/>
                <w:szCs w:val="20"/>
              </w:rPr>
            </w:pPr>
            <w:r w:rsidRPr="00D62B07">
              <w:rPr>
                <w:b/>
                <w:sz w:val="20"/>
                <w:szCs w:val="20"/>
              </w:rPr>
              <w:t>Secondary Contact</w:t>
            </w:r>
          </w:p>
        </w:tc>
      </w:tr>
      <w:tr w:rsidRPr="00D62B07" w:rsidR="00D62B07" w:rsidTr="00967CA2" w14:paraId="1669B913"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1EE2A32B" w14:textId="77777777">
            <w:pPr>
              <w:spacing w:after="0" w:line="240" w:lineRule="auto"/>
              <w:rPr>
                <w:sz w:val="20"/>
                <w:szCs w:val="20"/>
              </w:rPr>
            </w:pPr>
            <w:r w:rsidRPr="00D62B07">
              <w:rPr>
                <w:sz w:val="20"/>
                <w:szCs w:val="20"/>
              </w:rPr>
              <w:t>Name</w:t>
            </w:r>
          </w:p>
        </w:tc>
        <w:tc>
          <w:tcPr>
            <w:tcW w:w="1725" w:type="pct"/>
            <w:shd w:val="clear" w:color="auto" w:fill="auto"/>
          </w:tcPr>
          <w:p w:rsidRPr="00D62B07" w:rsidR="00D62B07" w:rsidP="00D62B07" w:rsidRDefault="00D62B07" w14:paraId="779A7100"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7AEDF8AB" w14:textId="77777777">
            <w:pPr>
              <w:spacing w:after="0" w:line="240" w:lineRule="auto"/>
              <w:rPr>
                <w:sz w:val="20"/>
                <w:szCs w:val="20"/>
              </w:rPr>
            </w:pPr>
          </w:p>
        </w:tc>
      </w:tr>
      <w:tr w:rsidRPr="00D62B07" w:rsidR="00D62B07" w:rsidTr="00967CA2" w14:paraId="3741E96E"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70EDD89A" w14:textId="7777777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rsidRPr="00D62B07" w:rsidR="00D62B07" w:rsidP="00D62B07" w:rsidRDefault="00D62B07" w14:paraId="6F9B8FD1"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3DE93924" w14:textId="77777777">
            <w:pPr>
              <w:spacing w:after="0" w:line="240" w:lineRule="auto"/>
              <w:rPr>
                <w:sz w:val="20"/>
                <w:szCs w:val="20"/>
              </w:rPr>
            </w:pPr>
          </w:p>
        </w:tc>
      </w:tr>
      <w:tr w:rsidRPr="00D62B07" w:rsidR="00D62B07" w:rsidTr="00967CA2" w14:paraId="213D16C4"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76A4E225" w14:textId="7777777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rsidRPr="00D62B07" w:rsidR="00D62B07" w:rsidP="00D62B07" w:rsidRDefault="00D62B07" w14:paraId="2E84A6B2"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31FBBAE1" w14:textId="77777777">
            <w:pPr>
              <w:spacing w:after="0" w:line="240" w:lineRule="auto"/>
              <w:rPr>
                <w:sz w:val="20"/>
                <w:szCs w:val="20"/>
              </w:rPr>
            </w:pPr>
          </w:p>
        </w:tc>
      </w:tr>
      <w:tr w:rsidRPr="00D62B07" w:rsidR="00D62B07" w:rsidTr="00967CA2" w14:paraId="0B9F0A6E"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3F9F2C8D" w14:textId="77777777">
            <w:pPr>
              <w:spacing w:after="0" w:line="240" w:lineRule="auto"/>
              <w:rPr>
                <w:sz w:val="20"/>
                <w:szCs w:val="20"/>
              </w:rPr>
            </w:pPr>
            <w:r w:rsidRPr="00D62B07">
              <w:rPr>
                <w:sz w:val="20"/>
                <w:szCs w:val="20"/>
              </w:rPr>
              <w:t>Email address</w:t>
            </w:r>
          </w:p>
        </w:tc>
        <w:tc>
          <w:tcPr>
            <w:tcW w:w="1725" w:type="pct"/>
            <w:shd w:val="clear" w:color="auto" w:fill="auto"/>
          </w:tcPr>
          <w:p w:rsidRPr="00D62B07" w:rsidR="00D62B07" w:rsidP="00D62B07" w:rsidRDefault="00D62B07" w14:paraId="587D04C6"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4F2CFAD1" w14:textId="77777777">
            <w:pPr>
              <w:spacing w:after="0" w:line="240" w:lineRule="auto"/>
              <w:rPr>
                <w:sz w:val="20"/>
                <w:szCs w:val="20"/>
              </w:rPr>
            </w:pPr>
          </w:p>
        </w:tc>
      </w:tr>
      <w:tr w:rsidRPr="00D62B07" w:rsidR="00D62B07" w:rsidTr="00967CA2" w14:paraId="6FEF44D0"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6F5FE404" w14:textId="77777777">
            <w:pPr>
              <w:spacing w:after="0" w:line="240" w:lineRule="auto"/>
              <w:rPr>
                <w:sz w:val="20"/>
                <w:szCs w:val="20"/>
              </w:rPr>
            </w:pPr>
            <w:r w:rsidRPr="00D62B07">
              <w:rPr>
                <w:sz w:val="20"/>
                <w:szCs w:val="20"/>
              </w:rPr>
              <w:t>Telephone</w:t>
            </w:r>
          </w:p>
        </w:tc>
        <w:tc>
          <w:tcPr>
            <w:tcW w:w="1725" w:type="pct"/>
            <w:shd w:val="clear" w:color="auto" w:fill="auto"/>
          </w:tcPr>
          <w:p w:rsidRPr="00D62B07" w:rsidR="00D62B07" w:rsidP="00D62B07" w:rsidRDefault="00D62B07" w14:paraId="4CBB6749"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4C7642D8" w14:textId="77777777">
            <w:pPr>
              <w:spacing w:after="0" w:line="240" w:lineRule="auto"/>
              <w:rPr>
                <w:sz w:val="20"/>
                <w:szCs w:val="20"/>
              </w:rPr>
            </w:pPr>
          </w:p>
        </w:tc>
      </w:tr>
      <w:tr w:rsidRPr="00D62B07" w:rsidR="00D62B07" w:rsidTr="00967CA2" w14:paraId="6CB06039"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492FD26D" w14:textId="77777777">
            <w:pPr>
              <w:spacing w:after="0" w:line="240" w:lineRule="auto"/>
              <w:rPr>
                <w:sz w:val="20"/>
                <w:szCs w:val="20"/>
              </w:rPr>
            </w:pPr>
            <w:r w:rsidRPr="00D62B07">
              <w:rPr>
                <w:sz w:val="20"/>
                <w:szCs w:val="20"/>
              </w:rPr>
              <w:t>Mobile</w:t>
            </w:r>
          </w:p>
        </w:tc>
        <w:tc>
          <w:tcPr>
            <w:tcW w:w="1725" w:type="pct"/>
            <w:shd w:val="clear" w:color="auto" w:fill="auto"/>
          </w:tcPr>
          <w:p w:rsidRPr="00D62B07" w:rsidR="00D62B07" w:rsidP="00D62B07" w:rsidRDefault="00D62B07" w14:paraId="4AA88AF8"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3EE83119" w14:textId="77777777">
            <w:pPr>
              <w:spacing w:after="0" w:line="240" w:lineRule="auto"/>
              <w:rPr>
                <w:sz w:val="20"/>
                <w:szCs w:val="20"/>
              </w:rPr>
            </w:pPr>
          </w:p>
        </w:tc>
      </w:tr>
      <w:tr w:rsidRPr="00D62B07" w:rsidR="00D62B07" w:rsidTr="00967CA2" w14:paraId="0DA65C1C"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45686A3C" w14:textId="77777777">
            <w:pPr>
              <w:spacing w:after="0" w:line="240" w:lineRule="auto"/>
              <w:rPr>
                <w:sz w:val="20"/>
                <w:szCs w:val="20"/>
              </w:rPr>
            </w:pPr>
            <w:r w:rsidRPr="00D62B07">
              <w:rPr>
                <w:spacing w:val="-3"/>
                <w:sz w:val="20"/>
                <w:szCs w:val="20"/>
              </w:rPr>
              <w:t>Other Relevant Skills:</w:t>
            </w:r>
          </w:p>
        </w:tc>
        <w:tc>
          <w:tcPr>
            <w:tcW w:w="1725" w:type="pct"/>
            <w:shd w:val="clear" w:color="auto" w:fill="auto"/>
          </w:tcPr>
          <w:p w:rsidRPr="00D62B07" w:rsidR="00D62B07" w:rsidP="00D62B07" w:rsidRDefault="00D62B07" w14:paraId="51C05FA1"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5C21898A" w14:textId="77777777">
            <w:pPr>
              <w:spacing w:after="0" w:line="240" w:lineRule="auto"/>
              <w:rPr>
                <w:sz w:val="20"/>
                <w:szCs w:val="20"/>
              </w:rPr>
            </w:pPr>
          </w:p>
        </w:tc>
      </w:tr>
      <w:tr w:rsidRPr="00D62B07" w:rsidR="00D62B07" w:rsidTr="00967CA2" w14:paraId="5C9B4585"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42286401" w14:textId="77777777">
            <w:pPr>
              <w:spacing w:after="0" w:line="240" w:lineRule="auto"/>
              <w:rPr>
                <w:sz w:val="20"/>
                <w:szCs w:val="20"/>
              </w:rPr>
            </w:pPr>
            <w:r w:rsidRPr="00D62B07">
              <w:rPr>
                <w:spacing w:val="-3"/>
                <w:sz w:val="20"/>
                <w:szCs w:val="20"/>
              </w:rPr>
              <w:t>Institution (Date from – to)</w:t>
            </w:r>
          </w:p>
        </w:tc>
        <w:tc>
          <w:tcPr>
            <w:tcW w:w="1725" w:type="pct"/>
            <w:shd w:val="clear" w:color="auto" w:fill="auto"/>
          </w:tcPr>
          <w:p w:rsidRPr="00D62B07" w:rsidR="00D62B07" w:rsidP="00D62B07" w:rsidRDefault="00D62B07" w14:paraId="22915F4B"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3E018D6C" w14:textId="77777777">
            <w:pPr>
              <w:spacing w:after="0" w:line="240" w:lineRule="auto"/>
              <w:rPr>
                <w:sz w:val="20"/>
                <w:szCs w:val="20"/>
              </w:rPr>
            </w:pPr>
          </w:p>
        </w:tc>
      </w:tr>
      <w:tr w:rsidRPr="00D62B07" w:rsidR="00D62B07" w:rsidTr="00967CA2" w14:paraId="7771982E" w14:textId="77777777">
        <w:tblPrEx>
          <w:tblLook w:val="01E0" w:firstRow="1" w:lastRow="1" w:firstColumn="1" w:lastColumn="1" w:noHBand="0" w:noVBand="0"/>
        </w:tblPrEx>
        <w:tc>
          <w:tcPr>
            <w:tcW w:w="1667" w:type="pct"/>
            <w:shd w:val="clear" w:color="auto" w:fill="D9D9D9" w:themeFill="background1" w:themeFillShade="D9"/>
          </w:tcPr>
          <w:p w:rsidRPr="00D62B07" w:rsidR="00D62B07" w:rsidP="00D62B07" w:rsidRDefault="00D62B07" w14:paraId="4BC6DEA0" w14:textId="77777777">
            <w:pPr>
              <w:spacing w:after="0" w:line="240" w:lineRule="auto"/>
              <w:rPr>
                <w:sz w:val="20"/>
                <w:szCs w:val="20"/>
              </w:rPr>
            </w:pPr>
            <w:r w:rsidRPr="00D62B07">
              <w:rPr>
                <w:spacing w:val="-3"/>
                <w:sz w:val="20"/>
                <w:szCs w:val="20"/>
              </w:rPr>
              <w:t>Degrees or Diplomas</w:t>
            </w:r>
          </w:p>
        </w:tc>
        <w:tc>
          <w:tcPr>
            <w:tcW w:w="1725" w:type="pct"/>
            <w:shd w:val="clear" w:color="auto" w:fill="auto"/>
          </w:tcPr>
          <w:p w:rsidRPr="00D62B07" w:rsidR="00D62B07" w:rsidP="00D62B07" w:rsidRDefault="00D62B07" w14:paraId="27577BC4" w14:textId="77777777">
            <w:pPr>
              <w:spacing w:after="0" w:line="240" w:lineRule="auto"/>
              <w:rPr>
                <w:sz w:val="20"/>
                <w:szCs w:val="20"/>
              </w:rPr>
            </w:pPr>
          </w:p>
        </w:tc>
        <w:tc>
          <w:tcPr>
            <w:tcW w:w="1608" w:type="pct"/>
            <w:gridSpan w:val="2"/>
            <w:shd w:val="clear" w:color="auto" w:fill="auto"/>
          </w:tcPr>
          <w:p w:rsidRPr="00D62B07" w:rsidR="00D62B07" w:rsidP="00D62B07" w:rsidRDefault="00D62B07" w14:paraId="6233C74C" w14:textId="77777777">
            <w:pPr>
              <w:spacing w:after="0" w:line="240" w:lineRule="auto"/>
              <w:rPr>
                <w:sz w:val="20"/>
                <w:szCs w:val="20"/>
              </w:rPr>
            </w:pPr>
          </w:p>
        </w:tc>
      </w:tr>
    </w:tbl>
    <w:p w:rsidRPr="009B1D45" w:rsidR="00D62B07" w:rsidP="007E69AD" w:rsidRDefault="00D62B07" w14:paraId="5BE81A4A" w14:textId="71DBBBDF">
      <w:pPr>
        <w:pStyle w:val="Heading2"/>
        <w:numPr>
          <w:ilvl w:val="0"/>
          <w:numId w:val="0"/>
        </w:numPr>
        <w:ind w:left="576" w:hanging="576"/>
      </w:pPr>
      <w:r w:rsidRPr="009B1D45">
        <w:t xml:space="preserve">Professional or Corporate Memberships </w:t>
      </w:r>
    </w:p>
    <w:p w:rsidRPr="00D62B07" w:rsidR="00D62B07" w:rsidP="00D62B07" w:rsidRDefault="00D62B07" w14:paraId="72457334" w14:textId="7777777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Pr="00D62B07" w:rsidR="00D62B07" w:rsidTr="00967CA2" w14:paraId="5B96BFFC" w14:textId="77777777">
        <w:tc>
          <w:tcPr>
            <w:tcW w:w="851" w:type="dxa"/>
            <w:shd w:val="clear" w:color="auto" w:fill="D9D9D9" w:themeFill="background1" w:themeFillShade="D9"/>
          </w:tcPr>
          <w:p w:rsidRPr="00D62B07" w:rsidR="00D62B07" w:rsidP="00D62B07" w:rsidRDefault="00D62B07" w14:paraId="6D61886D" w14:textId="77777777">
            <w:pPr>
              <w:spacing w:after="160" w:line="259" w:lineRule="auto"/>
              <w:rPr>
                <w:b/>
                <w:sz w:val="20"/>
              </w:rPr>
            </w:pPr>
            <w:r w:rsidRPr="00D62B07">
              <w:rPr>
                <w:sz w:val="20"/>
              </w:rPr>
              <w:t>No</w:t>
            </w:r>
          </w:p>
        </w:tc>
        <w:tc>
          <w:tcPr>
            <w:tcW w:w="4821" w:type="dxa"/>
            <w:shd w:val="clear" w:color="auto" w:fill="D9D9D9" w:themeFill="background1" w:themeFillShade="D9"/>
          </w:tcPr>
          <w:p w:rsidRPr="00D62B07" w:rsidR="00D62B07" w:rsidP="00D62B07" w:rsidRDefault="00D62B07" w14:paraId="51BBA539" w14:textId="77777777">
            <w:pPr>
              <w:spacing w:after="160" w:line="259" w:lineRule="auto"/>
              <w:rPr>
                <w:sz w:val="20"/>
              </w:rPr>
            </w:pPr>
            <w:r w:rsidRPr="00D62B07">
              <w:rPr>
                <w:sz w:val="20"/>
              </w:rPr>
              <w:t>Name of the body</w:t>
            </w:r>
          </w:p>
        </w:tc>
        <w:tc>
          <w:tcPr>
            <w:tcW w:w="2095" w:type="dxa"/>
            <w:shd w:val="clear" w:color="auto" w:fill="D9D9D9" w:themeFill="background1" w:themeFillShade="D9"/>
          </w:tcPr>
          <w:p w:rsidRPr="00D62B07" w:rsidR="00D62B07" w:rsidP="00D62B07" w:rsidRDefault="00D62B07" w14:paraId="26BE5DA4" w14:textId="77777777">
            <w:pPr>
              <w:spacing w:after="160" w:line="259" w:lineRule="auto"/>
              <w:rPr>
                <w:sz w:val="20"/>
              </w:rPr>
            </w:pPr>
            <w:r w:rsidRPr="00D62B07">
              <w:rPr>
                <w:sz w:val="20"/>
              </w:rPr>
              <w:t>Year of registration</w:t>
            </w:r>
          </w:p>
        </w:tc>
        <w:tc>
          <w:tcPr>
            <w:tcW w:w="2417" w:type="dxa"/>
            <w:shd w:val="clear" w:color="auto" w:fill="D9D9D9" w:themeFill="background1" w:themeFillShade="D9"/>
          </w:tcPr>
          <w:p w:rsidRPr="00D62B07" w:rsidR="00D62B07" w:rsidP="00D62B07" w:rsidRDefault="00D62B07" w14:paraId="701B1F90" w14:textId="77777777">
            <w:pPr>
              <w:spacing w:after="160" w:line="259" w:lineRule="auto"/>
              <w:rPr>
                <w:sz w:val="20"/>
              </w:rPr>
            </w:pPr>
            <w:r w:rsidRPr="00D62B07">
              <w:rPr>
                <w:sz w:val="20"/>
              </w:rPr>
              <w:t>Membership Number</w:t>
            </w:r>
          </w:p>
        </w:tc>
      </w:tr>
      <w:tr w:rsidRPr="00D62B07" w:rsidR="00D62B07" w:rsidTr="00967CA2" w14:paraId="273130F5" w14:textId="77777777">
        <w:tc>
          <w:tcPr>
            <w:tcW w:w="851" w:type="dxa"/>
            <w:shd w:val="clear" w:color="auto" w:fill="D9D9D9" w:themeFill="background1" w:themeFillShade="D9"/>
          </w:tcPr>
          <w:p w:rsidRPr="00D62B07" w:rsidR="00D62B07" w:rsidP="00D62B07" w:rsidRDefault="00D62B07" w14:paraId="41501D4F" w14:textId="77777777">
            <w:pPr>
              <w:spacing w:after="160" w:line="259" w:lineRule="auto"/>
              <w:rPr>
                <w:rFonts w:ascii="Calibri" w:hAnsi="Calibri"/>
                <w:sz w:val="20"/>
              </w:rPr>
            </w:pPr>
            <w:r w:rsidRPr="00D62B07">
              <w:rPr>
                <w:rFonts w:ascii="Calibri" w:hAnsi="Calibri"/>
                <w:sz w:val="20"/>
              </w:rPr>
              <w:t>1</w:t>
            </w:r>
          </w:p>
        </w:tc>
        <w:tc>
          <w:tcPr>
            <w:tcW w:w="4821" w:type="dxa"/>
          </w:tcPr>
          <w:p w:rsidRPr="00D62B07" w:rsidR="00D62B07" w:rsidP="00D62B07" w:rsidRDefault="00D62B07" w14:paraId="398135B8" w14:textId="77777777">
            <w:pPr>
              <w:spacing w:after="160" w:line="259" w:lineRule="auto"/>
              <w:rPr>
                <w:rFonts w:ascii="Calibri" w:hAnsi="Calibri"/>
                <w:b/>
                <w:sz w:val="20"/>
              </w:rPr>
            </w:pPr>
          </w:p>
        </w:tc>
        <w:tc>
          <w:tcPr>
            <w:tcW w:w="2095" w:type="dxa"/>
          </w:tcPr>
          <w:p w:rsidRPr="00D62B07" w:rsidR="00D62B07" w:rsidP="00D62B07" w:rsidRDefault="00D62B07" w14:paraId="2CF69B67" w14:textId="77777777">
            <w:pPr>
              <w:spacing w:after="160" w:line="259" w:lineRule="auto"/>
              <w:rPr>
                <w:rFonts w:ascii="Calibri" w:hAnsi="Calibri"/>
                <w:b/>
                <w:sz w:val="20"/>
              </w:rPr>
            </w:pPr>
          </w:p>
        </w:tc>
        <w:tc>
          <w:tcPr>
            <w:tcW w:w="2417" w:type="dxa"/>
          </w:tcPr>
          <w:p w:rsidRPr="00D62B07" w:rsidR="00D62B07" w:rsidP="00D62B07" w:rsidRDefault="00D62B07" w14:paraId="0BB483CE" w14:textId="77777777">
            <w:pPr>
              <w:spacing w:after="160" w:line="259" w:lineRule="auto"/>
              <w:rPr>
                <w:rFonts w:ascii="Calibri" w:hAnsi="Calibri"/>
                <w:b/>
                <w:sz w:val="20"/>
              </w:rPr>
            </w:pPr>
          </w:p>
        </w:tc>
      </w:tr>
      <w:tr w:rsidRPr="00D62B07" w:rsidR="00D62B07" w:rsidTr="00967CA2" w14:paraId="7D549C85" w14:textId="77777777">
        <w:tc>
          <w:tcPr>
            <w:tcW w:w="851" w:type="dxa"/>
            <w:shd w:val="clear" w:color="auto" w:fill="D9D9D9" w:themeFill="background1" w:themeFillShade="D9"/>
          </w:tcPr>
          <w:p w:rsidRPr="00D62B07" w:rsidR="00D62B07" w:rsidP="00D62B07" w:rsidRDefault="00D62B07" w14:paraId="252FE68C" w14:textId="77777777">
            <w:pPr>
              <w:spacing w:after="160" w:line="259" w:lineRule="auto"/>
              <w:rPr>
                <w:rFonts w:ascii="Calibri" w:hAnsi="Calibri"/>
                <w:sz w:val="20"/>
              </w:rPr>
            </w:pPr>
            <w:r w:rsidRPr="00D62B07">
              <w:rPr>
                <w:rFonts w:ascii="Calibri" w:hAnsi="Calibri"/>
                <w:sz w:val="20"/>
              </w:rPr>
              <w:t>2</w:t>
            </w:r>
          </w:p>
        </w:tc>
        <w:tc>
          <w:tcPr>
            <w:tcW w:w="4821" w:type="dxa"/>
          </w:tcPr>
          <w:p w:rsidRPr="00D62B07" w:rsidR="00D62B07" w:rsidP="00D62B07" w:rsidRDefault="00D62B07" w14:paraId="39AC3D89" w14:textId="77777777">
            <w:pPr>
              <w:spacing w:after="160" w:line="259" w:lineRule="auto"/>
              <w:rPr>
                <w:rFonts w:ascii="Calibri" w:hAnsi="Calibri"/>
                <w:b/>
                <w:sz w:val="20"/>
              </w:rPr>
            </w:pPr>
          </w:p>
        </w:tc>
        <w:tc>
          <w:tcPr>
            <w:tcW w:w="2095" w:type="dxa"/>
          </w:tcPr>
          <w:p w:rsidRPr="00D62B07" w:rsidR="00D62B07" w:rsidP="00D62B07" w:rsidRDefault="00D62B07" w14:paraId="1FC17ED9" w14:textId="77777777">
            <w:pPr>
              <w:spacing w:after="160" w:line="259" w:lineRule="auto"/>
              <w:rPr>
                <w:rFonts w:ascii="Calibri" w:hAnsi="Calibri"/>
                <w:b/>
                <w:sz w:val="20"/>
              </w:rPr>
            </w:pPr>
          </w:p>
        </w:tc>
        <w:tc>
          <w:tcPr>
            <w:tcW w:w="2417" w:type="dxa"/>
          </w:tcPr>
          <w:p w:rsidRPr="00D62B07" w:rsidR="00D62B07" w:rsidP="00D62B07" w:rsidRDefault="00D62B07" w14:paraId="5D2C08A5" w14:textId="77777777">
            <w:pPr>
              <w:spacing w:after="160" w:line="259" w:lineRule="auto"/>
              <w:rPr>
                <w:rFonts w:ascii="Calibri" w:hAnsi="Calibri"/>
                <w:b/>
                <w:sz w:val="20"/>
              </w:rPr>
            </w:pPr>
          </w:p>
        </w:tc>
      </w:tr>
      <w:tr w:rsidRPr="00D62B07" w:rsidR="00D62B07" w:rsidTr="00967CA2" w14:paraId="7345F37A" w14:textId="77777777">
        <w:tc>
          <w:tcPr>
            <w:tcW w:w="851" w:type="dxa"/>
            <w:shd w:val="clear" w:color="auto" w:fill="D9D9D9" w:themeFill="background1" w:themeFillShade="D9"/>
          </w:tcPr>
          <w:p w:rsidRPr="00D62B07" w:rsidR="00D62B07" w:rsidP="00D62B07" w:rsidRDefault="00D62B07" w14:paraId="3205A0D0" w14:textId="77777777">
            <w:pPr>
              <w:spacing w:after="160" w:line="259" w:lineRule="auto"/>
              <w:rPr>
                <w:rFonts w:ascii="Calibri" w:hAnsi="Calibri"/>
                <w:sz w:val="20"/>
              </w:rPr>
            </w:pPr>
            <w:r w:rsidRPr="00D62B07">
              <w:rPr>
                <w:rFonts w:ascii="Calibri" w:hAnsi="Calibri"/>
                <w:sz w:val="20"/>
              </w:rPr>
              <w:t>3</w:t>
            </w:r>
          </w:p>
        </w:tc>
        <w:tc>
          <w:tcPr>
            <w:tcW w:w="4821" w:type="dxa"/>
          </w:tcPr>
          <w:p w:rsidRPr="00D62B07" w:rsidR="00D62B07" w:rsidP="00D62B07" w:rsidRDefault="00D62B07" w14:paraId="1CF72734" w14:textId="77777777">
            <w:pPr>
              <w:spacing w:after="160" w:line="259" w:lineRule="auto"/>
              <w:rPr>
                <w:rFonts w:ascii="Calibri" w:hAnsi="Calibri"/>
                <w:b/>
                <w:sz w:val="20"/>
              </w:rPr>
            </w:pPr>
          </w:p>
        </w:tc>
        <w:tc>
          <w:tcPr>
            <w:tcW w:w="2095" w:type="dxa"/>
          </w:tcPr>
          <w:p w:rsidRPr="00D62B07" w:rsidR="00D62B07" w:rsidP="00D62B07" w:rsidRDefault="00D62B07" w14:paraId="50A7AEFC" w14:textId="77777777">
            <w:pPr>
              <w:spacing w:after="160" w:line="259" w:lineRule="auto"/>
              <w:rPr>
                <w:rFonts w:ascii="Calibri" w:hAnsi="Calibri"/>
                <w:b/>
                <w:sz w:val="20"/>
              </w:rPr>
            </w:pPr>
          </w:p>
        </w:tc>
        <w:tc>
          <w:tcPr>
            <w:tcW w:w="2417" w:type="dxa"/>
          </w:tcPr>
          <w:p w:rsidRPr="00D62B07" w:rsidR="00D62B07" w:rsidP="00D62B07" w:rsidRDefault="00D62B07" w14:paraId="4BF0E31F" w14:textId="77777777">
            <w:pPr>
              <w:spacing w:after="160" w:line="259" w:lineRule="auto"/>
              <w:rPr>
                <w:rFonts w:ascii="Calibri" w:hAnsi="Calibri"/>
                <w:b/>
                <w:sz w:val="20"/>
              </w:rPr>
            </w:pPr>
          </w:p>
        </w:tc>
      </w:tr>
      <w:tr w:rsidRPr="00D62B07" w:rsidR="00D62B07" w:rsidTr="00967CA2" w14:paraId="72D90D8D" w14:textId="77777777">
        <w:tc>
          <w:tcPr>
            <w:tcW w:w="851" w:type="dxa"/>
            <w:shd w:val="clear" w:color="auto" w:fill="D9D9D9" w:themeFill="background1" w:themeFillShade="D9"/>
          </w:tcPr>
          <w:p w:rsidRPr="00D62B07" w:rsidR="00D62B07" w:rsidP="00D62B07" w:rsidRDefault="00D62B07" w14:paraId="5D9A79A4" w14:textId="77777777">
            <w:pPr>
              <w:spacing w:after="160" w:line="259" w:lineRule="auto"/>
              <w:rPr>
                <w:rFonts w:ascii="Calibri" w:hAnsi="Calibri"/>
                <w:sz w:val="20"/>
              </w:rPr>
            </w:pPr>
            <w:r w:rsidRPr="00D62B07">
              <w:rPr>
                <w:rFonts w:ascii="Calibri" w:hAnsi="Calibri"/>
                <w:sz w:val="20"/>
              </w:rPr>
              <w:t>4</w:t>
            </w:r>
          </w:p>
        </w:tc>
        <w:tc>
          <w:tcPr>
            <w:tcW w:w="4821" w:type="dxa"/>
          </w:tcPr>
          <w:p w:rsidRPr="00D62B07" w:rsidR="00D62B07" w:rsidP="00D62B07" w:rsidRDefault="00D62B07" w14:paraId="0A397F31" w14:textId="77777777">
            <w:pPr>
              <w:spacing w:after="160" w:line="259" w:lineRule="auto"/>
              <w:rPr>
                <w:rFonts w:ascii="Calibri" w:hAnsi="Calibri"/>
                <w:b/>
                <w:sz w:val="20"/>
              </w:rPr>
            </w:pPr>
          </w:p>
        </w:tc>
        <w:tc>
          <w:tcPr>
            <w:tcW w:w="2095" w:type="dxa"/>
          </w:tcPr>
          <w:p w:rsidRPr="00D62B07" w:rsidR="00D62B07" w:rsidP="00D62B07" w:rsidRDefault="00D62B07" w14:paraId="5AD142E1" w14:textId="77777777">
            <w:pPr>
              <w:spacing w:after="160" w:line="259" w:lineRule="auto"/>
              <w:rPr>
                <w:rFonts w:ascii="Calibri" w:hAnsi="Calibri"/>
                <w:b/>
                <w:sz w:val="20"/>
              </w:rPr>
            </w:pPr>
          </w:p>
        </w:tc>
        <w:tc>
          <w:tcPr>
            <w:tcW w:w="2417" w:type="dxa"/>
          </w:tcPr>
          <w:p w:rsidRPr="00D62B07" w:rsidR="00D62B07" w:rsidP="00D62B07" w:rsidRDefault="00D62B07" w14:paraId="28FFA7E7" w14:textId="77777777">
            <w:pPr>
              <w:spacing w:after="160" w:line="259" w:lineRule="auto"/>
              <w:rPr>
                <w:rFonts w:ascii="Calibri" w:hAnsi="Calibri"/>
                <w:b/>
                <w:sz w:val="20"/>
              </w:rPr>
            </w:pPr>
          </w:p>
        </w:tc>
      </w:tr>
    </w:tbl>
    <w:p w:rsidRPr="00D62B07" w:rsidR="00D62B07" w:rsidP="007E69AD" w:rsidRDefault="00D62B07" w14:paraId="0BE9C2C0" w14:textId="77777777">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rsidRPr="00D62B07" w:rsidR="00D62B07" w:rsidP="00D62B07" w:rsidRDefault="00D62B07" w14:paraId="21E10237" w14:textId="7777777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Pr="00D62B07" w:rsidR="00D62B07" w:rsidTr="0CE15C92" w14:paraId="6CBF78D9" w14:textId="77777777">
        <w:tc>
          <w:tcPr>
            <w:tcW w:w="561" w:type="dxa"/>
            <w:shd w:val="clear" w:color="auto" w:fill="D9D9D9" w:themeFill="background1" w:themeFillShade="D9"/>
          </w:tcPr>
          <w:p w:rsidRPr="00D62B07" w:rsidR="00D62B07" w:rsidP="00D62B07" w:rsidRDefault="00D62B07" w14:paraId="501EAFE0" w14:textId="7777777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rsidRPr="00D62B07" w:rsidR="00D62B07" w:rsidP="00D62B07" w:rsidRDefault="00D62B07" w14:paraId="444E118C" w14:textId="7777777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rsidRPr="00D62B07" w:rsidR="00D62B07" w:rsidP="00D62B07" w:rsidRDefault="00D62B07" w14:paraId="0203F44A" w14:textId="77777777">
            <w:pPr>
              <w:spacing w:after="160" w:line="259" w:lineRule="auto"/>
              <w:rPr>
                <w:b/>
                <w:sz w:val="20"/>
                <w:szCs w:val="20"/>
              </w:rPr>
            </w:pPr>
            <w:r w:rsidRPr="00D62B07">
              <w:rPr>
                <w:b/>
                <w:sz w:val="20"/>
                <w:szCs w:val="20"/>
              </w:rPr>
              <w:t>Response</w:t>
            </w:r>
          </w:p>
        </w:tc>
      </w:tr>
      <w:tr w:rsidRPr="00D62B07" w:rsidR="00D62B07" w:rsidTr="0CE15C92" w14:paraId="543199CA" w14:textId="77777777">
        <w:tc>
          <w:tcPr>
            <w:tcW w:w="561" w:type="dxa"/>
            <w:shd w:val="clear" w:color="auto" w:fill="D9D9D9" w:themeFill="background1" w:themeFillShade="D9"/>
          </w:tcPr>
          <w:p w:rsidRPr="00D62B07" w:rsidR="00D62B07" w:rsidP="00D62B07" w:rsidRDefault="00D62B07" w14:paraId="088BFEFF" w14:textId="77777777">
            <w:pPr>
              <w:spacing w:after="160" w:line="259" w:lineRule="auto"/>
              <w:rPr>
                <w:sz w:val="20"/>
                <w:szCs w:val="20"/>
              </w:rPr>
            </w:pPr>
            <w:r w:rsidRPr="00D62B07">
              <w:rPr>
                <w:sz w:val="20"/>
                <w:szCs w:val="20"/>
              </w:rPr>
              <w:t>1</w:t>
            </w:r>
          </w:p>
        </w:tc>
        <w:tc>
          <w:tcPr>
            <w:tcW w:w="4112" w:type="dxa"/>
            <w:shd w:val="clear" w:color="auto" w:fill="F2F2F2" w:themeFill="background1" w:themeFillShade="F2"/>
          </w:tcPr>
          <w:p w:rsidRPr="00D62B07" w:rsidR="00D62B07" w:rsidP="00D62B07" w:rsidRDefault="00D62B07" w14:paraId="7DC21EE0" w14:textId="7777777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rsidRPr="00D62B07" w:rsidR="00D62B07" w:rsidP="00D62B07" w:rsidRDefault="00D62B07" w14:paraId="1B2777F4" w14:textId="77777777">
            <w:pPr>
              <w:spacing w:after="160" w:line="259" w:lineRule="auto"/>
              <w:rPr>
                <w:sz w:val="20"/>
                <w:szCs w:val="20"/>
              </w:rPr>
            </w:pPr>
          </w:p>
        </w:tc>
      </w:tr>
      <w:tr w:rsidRPr="00D62B07" w:rsidR="00D62B07" w:rsidTr="0CE15C92" w14:paraId="414DA78D" w14:textId="77777777">
        <w:tc>
          <w:tcPr>
            <w:tcW w:w="561" w:type="dxa"/>
            <w:shd w:val="clear" w:color="auto" w:fill="D9D9D9" w:themeFill="background1" w:themeFillShade="D9"/>
          </w:tcPr>
          <w:p w:rsidRPr="00D62B07" w:rsidR="00D62B07" w:rsidP="00D62B07" w:rsidRDefault="00D62B07" w14:paraId="0DE5C589" w14:textId="77777777">
            <w:pPr>
              <w:spacing w:after="160" w:line="259" w:lineRule="auto"/>
              <w:rPr>
                <w:sz w:val="20"/>
                <w:szCs w:val="20"/>
              </w:rPr>
            </w:pPr>
            <w:r w:rsidRPr="00D62B07">
              <w:rPr>
                <w:sz w:val="20"/>
                <w:szCs w:val="20"/>
              </w:rPr>
              <w:t>2</w:t>
            </w:r>
          </w:p>
        </w:tc>
        <w:tc>
          <w:tcPr>
            <w:tcW w:w="4112" w:type="dxa"/>
            <w:shd w:val="clear" w:color="auto" w:fill="F2F2F2" w:themeFill="background1" w:themeFillShade="F2"/>
          </w:tcPr>
          <w:p w:rsidRPr="00D62B07" w:rsidR="00D62B07" w:rsidP="00D62B07" w:rsidRDefault="00D62B07" w14:paraId="42D7C281" w14:textId="6A383545">
            <w:pPr>
              <w:spacing w:after="160" w:line="259" w:lineRule="auto"/>
              <w:rPr>
                <w:sz w:val="20"/>
                <w:szCs w:val="20"/>
              </w:rPr>
            </w:pPr>
            <w:r w:rsidRPr="0CE15C92">
              <w:rPr>
                <w:sz w:val="20"/>
                <w:szCs w:val="20"/>
              </w:rPr>
              <w:t xml:space="preserve">Provide details of two contracts of a similar nature carried out in the last </w:t>
            </w:r>
            <w:r w:rsidRPr="0CE15C92" w:rsidR="56B08274">
              <w:rPr>
                <w:sz w:val="20"/>
                <w:szCs w:val="20"/>
              </w:rPr>
              <w:t>five</w:t>
            </w:r>
            <w:r w:rsidRPr="0CE15C92">
              <w:rPr>
                <w:sz w:val="20"/>
                <w:szCs w:val="20"/>
              </w:rPr>
              <w:t xml:space="preserve"> years (please state customer name, delivery location, value of contract, and dates)</w:t>
            </w:r>
            <w:r w:rsidRPr="0CE15C92" w:rsidR="1454B4FD">
              <w:rPr>
                <w:sz w:val="20"/>
                <w:szCs w:val="20"/>
              </w:rPr>
              <w:t xml:space="preserve"> </w:t>
            </w:r>
          </w:p>
        </w:tc>
        <w:tc>
          <w:tcPr>
            <w:tcW w:w="5511" w:type="dxa"/>
            <w:gridSpan w:val="2"/>
          </w:tcPr>
          <w:p w:rsidRPr="00D62B07" w:rsidR="00D62B07" w:rsidP="00D62B07" w:rsidRDefault="00D62B07" w14:paraId="6A4DAF5E" w14:textId="77777777">
            <w:pPr>
              <w:spacing w:after="160" w:line="259" w:lineRule="auto"/>
              <w:rPr>
                <w:sz w:val="20"/>
                <w:szCs w:val="20"/>
              </w:rPr>
            </w:pPr>
          </w:p>
        </w:tc>
      </w:tr>
      <w:tr w:rsidRPr="00D62B07" w:rsidR="00D62B07" w:rsidTr="0CE15C92" w14:paraId="590A9651" w14:textId="77777777">
        <w:tc>
          <w:tcPr>
            <w:tcW w:w="561" w:type="dxa"/>
            <w:shd w:val="clear" w:color="auto" w:fill="D9D9D9" w:themeFill="background1" w:themeFillShade="D9"/>
          </w:tcPr>
          <w:p w:rsidRPr="00D62B07" w:rsidR="00D62B07" w:rsidP="00D62B07" w:rsidRDefault="00D62B07" w14:paraId="5B21B678" w14:textId="77777777">
            <w:pPr>
              <w:spacing w:after="160" w:line="259" w:lineRule="auto"/>
              <w:rPr>
                <w:sz w:val="20"/>
                <w:szCs w:val="20"/>
              </w:rPr>
            </w:pPr>
            <w:r w:rsidRPr="00D62B07">
              <w:rPr>
                <w:sz w:val="20"/>
                <w:szCs w:val="20"/>
              </w:rPr>
              <w:t>3</w:t>
            </w:r>
          </w:p>
        </w:tc>
        <w:tc>
          <w:tcPr>
            <w:tcW w:w="4112" w:type="dxa"/>
            <w:shd w:val="clear" w:color="auto" w:fill="F2F2F2" w:themeFill="background1" w:themeFillShade="F2"/>
          </w:tcPr>
          <w:p w:rsidRPr="00D62B07" w:rsidR="00D62B07" w:rsidP="00D62B07" w:rsidRDefault="00D62B07" w14:paraId="3762092A" w14:textId="7777777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rsidRPr="00D62B07" w:rsidR="00D62B07" w:rsidP="00D62B07" w:rsidRDefault="00D62B07" w14:paraId="4706557E" w14:textId="77777777">
            <w:pPr>
              <w:spacing w:after="160" w:line="259" w:lineRule="auto"/>
              <w:rPr>
                <w:sz w:val="20"/>
                <w:szCs w:val="20"/>
              </w:rPr>
            </w:pPr>
          </w:p>
        </w:tc>
      </w:tr>
      <w:tr w:rsidRPr="00D62B07" w:rsidR="00D62B07" w:rsidTr="0CE15C92" w14:paraId="3A19A1A3" w14:textId="77777777">
        <w:tc>
          <w:tcPr>
            <w:tcW w:w="561" w:type="dxa"/>
            <w:vMerge w:val="restart"/>
            <w:shd w:val="clear" w:color="auto" w:fill="D9D9D9" w:themeFill="background1" w:themeFillShade="D9"/>
          </w:tcPr>
          <w:p w:rsidRPr="00D62B07" w:rsidR="00D62B07" w:rsidP="00D62B07" w:rsidRDefault="00D62B07" w14:paraId="06358F93" w14:textId="7777777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rsidRPr="00D62B07" w:rsidR="00D62B07" w:rsidP="00D62B07" w:rsidRDefault="00D62B07" w14:paraId="4FD1AE54" w14:textId="7777777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Pr="00D62B07" w:rsidR="00D62B07" w:rsidTr="0CE15C92" w14:paraId="58F55425" w14:textId="77777777">
        <w:trPr>
          <w:trHeight w:val="443"/>
        </w:trPr>
        <w:tc>
          <w:tcPr>
            <w:tcW w:w="561" w:type="dxa"/>
            <w:vMerge/>
          </w:tcPr>
          <w:p w:rsidRPr="00D62B07" w:rsidR="00D62B07" w:rsidP="00D62B07" w:rsidRDefault="00D62B07" w14:paraId="045AAAE2" w14:textId="77777777">
            <w:pPr>
              <w:spacing w:after="160" w:line="259" w:lineRule="auto"/>
              <w:rPr>
                <w:sz w:val="20"/>
                <w:szCs w:val="20"/>
              </w:rPr>
            </w:pPr>
          </w:p>
        </w:tc>
        <w:tc>
          <w:tcPr>
            <w:tcW w:w="4112" w:type="dxa"/>
            <w:shd w:val="clear" w:color="auto" w:fill="F2F2F2" w:themeFill="background1" w:themeFillShade="F2"/>
          </w:tcPr>
          <w:p w:rsidRPr="00D62B07" w:rsidR="00D62B07" w:rsidP="00D62B07" w:rsidRDefault="00D62B07" w14:paraId="255A4A37" w14:textId="7777777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rsidRPr="00D62B07" w:rsidR="00D62B07" w:rsidP="007E69AD" w:rsidRDefault="00D62B07" w14:paraId="13DDD69B" w14:textId="696C3153">
            <w:pPr>
              <w:spacing w:after="160" w:line="259" w:lineRule="auto"/>
              <w:jc w:val="center"/>
              <w:rPr>
                <w:sz w:val="20"/>
                <w:szCs w:val="20"/>
              </w:rPr>
            </w:pPr>
            <w:r w:rsidRPr="00D62B07">
              <w:rPr>
                <w:b/>
                <w:sz w:val="20"/>
                <w:szCs w:val="20"/>
              </w:rPr>
              <w:t xml:space="preserve">Overall Turnover </w:t>
            </w:r>
            <w:r w:rsidR="007218BD">
              <w:rPr>
                <w:b/>
              </w:rPr>
              <w:t>UGX</w:t>
            </w:r>
          </w:p>
        </w:tc>
        <w:tc>
          <w:tcPr>
            <w:tcW w:w="2676" w:type="dxa"/>
            <w:shd w:val="clear" w:color="auto" w:fill="D9D9D9" w:themeFill="background1" w:themeFillShade="D9"/>
          </w:tcPr>
          <w:p w:rsidRPr="00D62B07" w:rsidR="00D62B07" w:rsidP="007E69AD" w:rsidRDefault="00D62B07" w14:paraId="407EBBBF" w14:textId="767AA87A">
            <w:pPr>
              <w:spacing w:after="160" w:line="259" w:lineRule="auto"/>
              <w:jc w:val="center"/>
              <w:rPr>
                <w:sz w:val="20"/>
                <w:szCs w:val="20"/>
              </w:rPr>
            </w:pPr>
            <w:r w:rsidRPr="00D62B07">
              <w:rPr>
                <w:b/>
                <w:sz w:val="20"/>
                <w:szCs w:val="20"/>
              </w:rPr>
              <w:t xml:space="preserve">Offered Goods Turnover </w:t>
            </w:r>
            <w:r w:rsidR="007218BD">
              <w:rPr>
                <w:b/>
              </w:rPr>
              <w:t>UGX</w:t>
            </w:r>
          </w:p>
        </w:tc>
      </w:tr>
      <w:tr w:rsidRPr="00D62B07" w:rsidR="00D62B07" w:rsidTr="0CE15C92" w14:paraId="3775FFD9" w14:textId="77777777">
        <w:trPr>
          <w:trHeight w:val="58"/>
        </w:trPr>
        <w:tc>
          <w:tcPr>
            <w:tcW w:w="561" w:type="dxa"/>
            <w:vMerge/>
          </w:tcPr>
          <w:p w:rsidRPr="00D62B07" w:rsidR="00D62B07" w:rsidP="00D62B07" w:rsidRDefault="00D62B07" w14:paraId="56A9ED67" w14:textId="77777777">
            <w:pPr>
              <w:spacing w:after="160" w:line="259" w:lineRule="auto"/>
              <w:rPr>
                <w:sz w:val="20"/>
                <w:szCs w:val="20"/>
              </w:rPr>
            </w:pPr>
          </w:p>
        </w:tc>
        <w:tc>
          <w:tcPr>
            <w:tcW w:w="4112" w:type="dxa"/>
            <w:shd w:val="clear" w:color="auto" w:fill="F2F2F2" w:themeFill="background1" w:themeFillShade="F2"/>
          </w:tcPr>
          <w:p w:rsidRPr="00D62B07" w:rsidR="00D62B07" w:rsidP="00D62B07" w:rsidRDefault="00D62B07" w14:paraId="500559B7" w14:textId="0F1A4A46">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rsidRPr="00D62B07" w:rsidR="00D62B07" w:rsidP="00D62B07" w:rsidRDefault="00D62B07" w14:paraId="784F9E63" w14:textId="77777777">
            <w:pPr>
              <w:spacing w:after="160" w:line="259" w:lineRule="auto"/>
              <w:rPr>
                <w:sz w:val="20"/>
                <w:szCs w:val="20"/>
              </w:rPr>
            </w:pPr>
          </w:p>
        </w:tc>
        <w:tc>
          <w:tcPr>
            <w:tcW w:w="2676" w:type="dxa"/>
          </w:tcPr>
          <w:p w:rsidRPr="00D62B07" w:rsidR="00D62B07" w:rsidP="00D62B07" w:rsidRDefault="00D62B07" w14:paraId="217C4529" w14:textId="77777777">
            <w:pPr>
              <w:spacing w:after="160" w:line="259" w:lineRule="auto"/>
              <w:rPr>
                <w:sz w:val="20"/>
                <w:szCs w:val="20"/>
              </w:rPr>
            </w:pPr>
          </w:p>
        </w:tc>
      </w:tr>
      <w:tr w:rsidRPr="00D62B07" w:rsidR="00D62B07" w:rsidTr="0CE15C92" w14:paraId="624F2DE2" w14:textId="77777777">
        <w:tc>
          <w:tcPr>
            <w:tcW w:w="561" w:type="dxa"/>
            <w:vMerge/>
          </w:tcPr>
          <w:p w:rsidRPr="00D62B07" w:rsidR="00D62B07" w:rsidP="00D62B07" w:rsidRDefault="00D62B07" w14:paraId="44E50C63" w14:textId="77777777">
            <w:pPr>
              <w:spacing w:after="160" w:line="259" w:lineRule="auto"/>
              <w:rPr>
                <w:sz w:val="20"/>
                <w:szCs w:val="20"/>
              </w:rPr>
            </w:pPr>
          </w:p>
        </w:tc>
        <w:tc>
          <w:tcPr>
            <w:tcW w:w="4112" w:type="dxa"/>
            <w:shd w:val="clear" w:color="auto" w:fill="F2F2F2" w:themeFill="background1" w:themeFillShade="F2"/>
          </w:tcPr>
          <w:p w:rsidRPr="00D62B07" w:rsidR="00D62B07" w:rsidP="00D62B07" w:rsidRDefault="00D62B07" w14:paraId="221902AA" w14:textId="363491F8">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rsidRPr="00D62B07" w:rsidR="00D62B07" w:rsidP="00D62B07" w:rsidRDefault="00D62B07" w14:paraId="3487FF49" w14:textId="77777777">
            <w:pPr>
              <w:spacing w:after="160" w:line="259" w:lineRule="auto"/>
              <w:rPr>
                <w:sz w:val="20"/>
                <w:szCs w:val="20"/>
              </w:rPr>
            </w:pPr>
          </w:p>
        </w:tc>
        <w:tc>
          <w:tcPr>
            <w:tcW w:w="2676" w:type="dxa"/>
          </w:tcPr>
          <w:p w:rsidRPr="00D62B07" w:rsidR="00D62B07" w:rsidP="00D62B07" w:rsidRDefault="00D62B07" w14:paraId="605970F4" w14:textId="77777777">
            <w:pPr>
              <w:spacing w:after="160" w:line="259" w:lineRule="auto"/>
              <w:rPr>
                <w:sz w:val="20"/>
                <w:szCs w:val="20"/>
              </w:rPr>
            </w:pPr>
          </w:p>
        </w:tc>
      </w:tr>
      <w:tr w:rsidRPr="00D62B07" w:rsidR="00D62B07" w:rsidTr="0CE15C92" w14:paraId="72197DCA" w14:textId="77777777">
        <w:tc>
          <w:tcPr>
            <w:tcW w:w="561" w:type="dxa"/>
            <w:vMerge/>
          </w:tcPr>
          <w:p w:rsidRPr="00D62B07" w:rsidR="00D62B07" w:rsidP="00D62B07" w:rsidRDefault="00D62B07" w14:paraId="12A030DD" w14:textId="77777777">
            <w:pPr>
              <w:spacing w:after="160" w:line="259" w:lineRule="auto"/>
              <w:rPr>
                <w:sz w:val="20"/>
                <w:szCs w:val="20"/>
              </w:rPr>
            </w:pPr>
          </w:p>
        </w:tc>
        <w:tc>
          <w:tcPr>
            <w:tcW w:w="4112" w:type="dxa"/>
            <w:shd w:val="clear" w:color="auto" w:fill="F2F2F2" w:themeFill="background1" w:themeFillShade="F2"/>
          </w:tcPr>
          <w:p w:rsidRPr="00D62B07" w:rsidR="00D62B07" w:rsidP="00D62B07" w:rsidRDefault="00D62B07" w14:paraId="267F4822" w14:textId="770F27C2">
            <w:pPr>
              <w:spacing w:after="160" w:line="259" w:lineRule="auto"/>
              <w:jc w:val="center"/>
              <w:rPr>
                <w:b/>
                <w:sz w:val="20"/>
                <w:szCs w:val="20"/>
              </w:rPr>
            </w:pPr>
            <w:r w:rsidRPr="00D62B07">
              <w:rPr>
                <w:b/>
                <w:sz w:val="20"/>
                <w:szCs w:val="20"/>
              </w:rPr>
              <w:t>201</w:t>
            </w:r>
            <w:r w:rsidR="00F26B11">
              <w:rPr>
                <w:b/>
                <w:sz w:val="20"/>
                <w:szCs w:val="20"/>
              </w:rPr>
              <w:t>8</w:t>
            </w:r>
          </w:p>
        </w:tc>
        <w:tc>
          <w:tcPr>
            <w:tcW w:w="2835" w:type="dxa"/>
          </w:tcPr>
          <w:p w:rsidRPr="00D62B07" w:rsidR="00D62B07" w:rsidP="00D62B07" w:rsidRDefault="00D62B07" w14:paraId="7BFEFC84" w14:textId="77777777">
            <w:pPr>
              <w:spacing w:after="160" w:line="259" w:lineRule="auto"/>
              <w:rPr>
                <w:sz w:val="20"/>
                <w:szCs w:val="20"/>
              </w:rPr>
            </w:pPr>
          </w:p>
        </w:tc>
        <w:tc>
          <w:tcPr>
            <w:tcW w:w="2676" w:type="dxa"/>
          </w:tcPr>
          <w:p w:rsidRPr="00D62B07" w:rsidR="00D62B07" w:rsidP="00D62B07" w:rsidRDefault="00D62B07" w14:paraId="002A4EB1" w14:textId="77777777">
            <w:pPr>
              <w:spacing w:after="160" w:line="259" w:lineRule="auto"/>
              <w:rPr>
                <w:sz w:val="20"/>
                <w:szCs w:val="20"/>
              </w:rPr>
            </w:pPr>
          </w:p>
        </w:tc>
      </w:tr>
      <w:tr w:rsidRPr="00D62B07" w:rsidR="00D62B07" w:rsidTr="0CE15C92" w14:paraId="1E3BA19F" w14:textId="77777777">
        <w:tc>
          <w:tcPr>
            <w:tcW w:w="561" w:type="dxa"/>
            <w:shd w:val="clear" w:color="auto" w:fill="D9D9D9" w:themeFill="background1" w:themeFillShade="D9"/>
          </w:tcPr>
          <w:p w:rsidRPr="00D62B07" w:rsidR="00D62B07" w:rsidP="00D62B07" w:rsidRDefault="00D62B07" w14:paraId="56FBB601" w14:textId="77777777">
            <w:pPr>
              <w:spacing w:after="160" w:line="259" w:lineRule="auto"/>
              <w:rPr>
                <w:sz w:val="20"/>
                <w:szCs w:val="20"/>
              </w:rPr>
            </w:pPr>
            <w:r w:rsidRPr="00D62B07">
              <w:rPr>
                <w:sz w:val="20"/>
                <w:szCs w:val="20"/>
              </w:rPr>
              <w:t>5</w:t>
            </w:r>
          </w:p>
        </w:tc>
        <w:tc>
          <w:tcPr>
            <w:tcW w:w="4112" w:type="dxa"/>
            <w:shd w:val="clear" w:color="auto" w:fill="F2F2F2" w:themeFill="background1" w:themeFillShade="F2"/>
          </w:tcPr>
          <w:p w:rsidRPr="00D62B07" w:rsidR="00D62B07" w:rsidP="00D62B07" w:rsidRDefault="00D62B07" w14:paraId="48A238FE" w14:textId="29625128">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rsidRPr="00D62B07" w:rsidR="00D62B07" w:rsidP="00D62B07" w:rsidRDefault="00D62B07" w14:paraId="1271439D" w14:textId="77777777">
            <w:pPr>
              <w:spacing w:after="160" w:line="259" w:lineRule="auto"/>
              <w:rPr>
                <w:sz w:val="20"/>
                <w:szCs w:val="20"/>
              </w:rPr>
            </w:pPr>
          </w:p>
        </w:tc>
      </w:tr>
      <w:tr w:rsidRPr="00D62B07" w:rsidR="00D62B07" w:rsidTr="0CE15C92" w14:paraId="1176AFFC" w14:textId="77777777">
        <w:tc>
          <w:tcPr>
            <w:tcW w:w="561" w:type="dxa"/>
            <w:shd w:val="clear" w:color="auto" w:fill="D9D9D9" w:themeFill="background1" w:themeFillShade="D9"/>
          </w:tcPr>
          <w:p w:rsidRPr="00D62B07" w:rsidR="00D62B07" w:rsidP="00D62B07" w:rsidRDefault="00D62B07" w14:paraId="70B42474" w14:textId="77777777">
            <w:pPr>
              <w:spacing w:after="160" w:line="259" w:lineRule="auto"/>
              <w:rPr>
                <w:sz w:val="20"/>
                <w:szCs w:val="20"/>
              </w:rPr>
            </w:pPr>
            <w:r w:rsidRPr="00D62B07">
              <w:rPr>
                <w:sz w:val="20"/>
                <w:szCs w:val="20"/>
              </w:rPr>
              <w:t>6</w:t>
            </w:r>
          </w:p>
        </w:tc>
        <w:tc>
          <w:tcPr>
            <w:tcW w:w="4112" w:type="dxa"/>
            <w:shd w:val="clear" w:color="auto" w:fill="F2F2F2" w:themeFill="background1" w:themeFillShade="F2"/>
          </w:tcPr>
          <w:p w:rsidRPr="00D62B07" w:rsidR="00D62B07" w:rsidP="00D62B07" w:rsidRDefault="00D62B07" w14:paraId="49E77239" w14:textId="77777777">
            <w:pPr>
              <w:spacing w:after="160" w:line="259" w:lineRule="auto"/>
              <w:rPr>
                <w:sz w:val="20"/>
                <w:szCs w:val="20"/>
              </w:rPr>
            </w:pPr>
            <w:r w:rsidRPr="00D62B07">
              <w:rPr>
                <w:sz w:val="20"/>
                <w:szCs w:val="20"/>
              </w:rPr>
              <w:t>Any other relevant information</w:t>
            </w:r>
          </w:p>
        </w:tc>
        <w:tc>
          <w:tcPr>
            <w:tcW w:w="5511" w:type="dxa"/>
            <w:gridSpan w:val="2"/>
          </w:tcPr>
          <w:p w:rsidRPr="00D62B07" w:rsidR="00D62B07" w:rsidP="00D62B07" w:rsidRDefault="00D62B07" w14:paraId="4F15C6C1" w14:textId="77777777">
            <w:pPr>
              <w:spacing w:after="160" w:line="259" w:lineRule="auto"/>
              <w:rPr>
                <w:sz w:val="20"/>
                <w:szCs w:val="20"/>
              </w:rPr>
            </w:pPr>
          </w:p>
        </w:tc>
      </w:tr>
    </w:tbl>
    <w:p w:rsidRPr="00D62B07" w:rsidR="00D62B07" w:rsidP="007E69AD" w:rsidRDefault="00D62B07" w14:paraId="7D64C49E" w14:textId="77777777">
      <w:pPr>
        <w:keepLines/>
        <w:spacing w:before="360" w:after="0"/>
        <w:outlineLvl w:val="1"/>
        <w:rPr>
          <w:rFonts w:eastAsiaTheme="majorEastAsia" w:cstheme="majorBidi"/>
          <w:b/>
          <w:bCs/>
          <w:smallCaps/>
          <w:color w:val="000000" w:themeColor="text1"/>
          <w:sz w:val="28"/>
          <w:szCs w:val="28"/>
        </w:rPr>
      </w:pPr>
      <w:bookmarkStart w:name="_Toc466022960" w:id="49"/>
      <w:r w:rsidRPr="00D62B07">
        <w:rPr>
          <w:rFonts w:eastAsiaTheme="majorEastAsia" w:cstheme="majorBidi"/>
          <w:b/>
          <w:bCs/>
          <w:smallCaps/>
          <w:color w:val="000000" w:themeColor="text1"/>
          <w:sz w:val="28"/>
          <w:szCs w:val="28"/>
        </w:rPr>
        <w:t>References</w:t>
      </w:r>
      <w:bookmarkEnd w:id="49"/>
    </w:p>
    <w:p w:rsidRPr="00D62B07" w:rsidR="00D62B07" w:rsidP="00D62B07" w:rsidRDefault="00D62B07" w14:paraId="1DD7CE59" w14:textId="7777777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
        <w:gridCol w:w="4355"/>
        <w:gridCol w:w="5840"/>
      </w:tblGrid>
      <w:tr w:rsidRPr="00D62B07" w:rsidR="00D62B07" w:rsidTr="00967CA2" w14:paraId="28BE9DBE" w14:textId="77777777">
        <w:tc>
          <w:tcPr>
            <w:tcW w:w="276" w:type="pct"/>
            <w:vMerge w:val="restart"/>
            <w:shd w:val="clear" w:color="auto" w:fill="D9D9D9" w:themeFill="background1" w:themeFillShade="D9"/>
          </w:tcPr>
          <w:p w:rsidRPr="00D62B07" w:rsidR="00D62B07" w:rsidP="00D62B07" w:rsidRDefault="00D62B07" w14:paraId="7B13E400" w14:textId="7777777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rsidRPr="00D62B07" w:rsidR="00D62B07" w:rsidP="00D62B07" w:rsidRDefault="00D62B07" w14:paraId="451ED2A1"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rsidRPr="00D62B07" w:rsidR="00D62B07" w:rsidP="00D62B07" w:rsidRDefault="00D62B07" w14:paraId="4A83436E" w14:textId="77777777">
            <w:pPr>
              <w:spacing w:after="0" w:line="240" w:lineRule="auto"/>
              <w:rPr>
                <w:rFonts w:eastAsia="Times New Roman" w:cs="Times New Roman"/>
                <w:color w:val="000000"/>
                <w:w w:val="0"/>
                <w:sz w:val="20"/>
                <w:szCs w:val="20"/>
              </w:rPr>
            </w:pPr>
          </w:p>
        </w:tc>
      </w:tr>
      <w:tr w:rsidRPr="00D62B07" w:rsidR="00D62B07" w:rsidTr="00967CA2" w14:paraId="1F5CC3F8" w14:textId="77777777">
        <w:tc>
          <w:tcPr>
            <w:tcW w:w="276" w:type="pct"/>
            <w:vMerge/>
            <w:shd w:val="clear" w:color="auto" w:fill="D9D9D9" w:themeFill="background1" w:themeFillShade="D9"/>
          </w:tcPr>
          <w:p w:rsidRPr="00D62B07" w:rsidR="00D62B07" w:rsidP="00D62B07" w:rsidRDefault="00D62B07" w14:paraId="33B64024"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71C76ECE"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rsidRPr="00D62B07" w:rsidR="00D62B07" w:rsidP="00D62B07" w:rsidRDefault="00D62B07" w14:paraId="0AF2CADA" w14:textId="77777777">
            <w:pPr>
              <w:spacing w:after="0" w:line="240" w:lineRule="auto"/>
              <w:rPr>
                <w:rFonts w:eastAsia="Times New Roman" w:cs="Times New Roman"/>
                <w:color w:val="000000"/>
                <w:w w:val="0"/>
                <w:sz w:val="20"/>
                <w:szCs w:val="20"/>
              </w:rPr>
            </w:pPr>
          </w:p>
        </w:tc>
      </w:tr>
      <w:tr w:rsidRPr="00D62B07" w:rsidR="00D62B07" w:rsidTr="00967CA2" w14:paraId="3BB7D35C" w14:textId="77777777">
        <w:tc>
          <w:tcPr>
            <w:tcW w:w="276" w:type="pct"/>
            <w:vMerge/>
            <w:shd w:val="clear" w:color="auto" w:fill="D9D9D9" w:themeFill="background1" w:themeFillShade="D9"/>
          </w:tcPr>
          <w:p w:rsidRPr="00D62B07" w:rsidR="00D62B07" w:rsidP="00D62B07" w:rsidRDefault="00D62B07" w14:paraId="44D6D277"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0055031D"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rsidRPr="00D62B07" w:rsidR="00D62B07" w:rsidP="00D62B07" w:rsidRDefault="00D62B07" w14:paraId="586527E1" w14:textId="77777777">
            <w:pPr>
              <w:spacing w:after="0" w:line="240" w:lineRule="auto"/>
              <w:rPr>
                <w:rFonts w:eastAsia="Times New Roman" w:cs="Times New Roman"/>
                <w:color w:val="000000"/>
                <w:w w:val="0"/>
                <w:sz w:val="20"/>
                <w:szCs w:val="20"/>
              </w:rPr>
            </w:pPr>
          </w:p>
        </w:tc>
      </w:tr>
      <w:tr w:rsidRPr="00D62B07" w:rsidR="00D62B07" w:rsidTr="00967CA2" w14:paraId="62F0B6A1" w14:textId="77777777">
        <w:tc>
          <w:tcPr>
            <w:tcW w:w="276" w:type="pct"/>
            <w:vMerge/>
            <w:shd w:val="clear" w:color="auto" w:fill="D9D9D9" w:themeFill="background1" w:themeFillShade="D9"/>
          </w:tcPr>
          <w:p w:rsidRPr="00D62B07" w:rsidR="00D62B07" w:rsidP="00D62B07" w:rsidRDefault="00D62B07" w14:paraId="16343283"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B828701"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rsidRPr="00D62B07" w:rsidR="00D62B07" w:rsidP="00D62B07" w:rsidRDefault="00D62B07" w14:paraId="09823325" w14:textId="77777777">
            <w:pPr>
              <w:spacing w:after="0" w:line="240" w:lineRule="auto"/>
              <w:rPr>
                <w:rFonts w:eastAsia="Times New Roman" w:cs="Times New Roman"/>
                <w:color w:val="000000"/>
                <w:w w:val="0"/>
                <w:sz w:val="20"/>
                <w:szCs w:val="20"/>
              </w:rPr>
            </w:pPr>
          </w:p>
        </w:tc>
      </w:tr>
      <w:tr w:rsidRPr="00D62B07" w:rsidR="00D62B07" w:rsidTr="00967CA2" w14:paraId="393BD147" w14:textId="77777777">
        <w:tc>
          <w:tcPr>
            <w:tcW w:w="276" w:type="pct"/>
            <w:vMerge/>
            <w:shd w:val="clear" w:color="auto" w:fill="D9D9D9" w:themeFill="background1" w:themeFillShade="D9"/>
          </w:tcPr>
          <w:p w:rsidRPr="00D62B07" w:rsidR="00D62B07" w:rsidP="00D62B07" w:rsidRDefault="00D62B07" w14:paraId="479B346D"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28370FB1"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rsidRPr="00D62B07" w:rsidR="00D62B07" w:rsidP="00D62B07" w:rsidRDefault="00D62B07" w14:paraId="6361C7D3" w14:textId="77777777">
            <w:pPr>
              <w:spacing w:after="0" w:line="240" w:lineRule="auto"/>
              <w:rPr>
                <w:rFonts w:eastAsia="Times New Roman" w:cs="Times New Roman"/>
                <w:color w:val="000000"/>
                <w:w w:val="0"/>
                <w:sz w:val="20"/>
                <w:szCs w:val="20"/>
              </w:rPr>
            </w:pPr>
          </w:p>
        </w:tc>
      </w:tr>
      <w:tr w:rsidRPr="00D62B07" w:rsidR="00D62B07" w:rsidTr="00967CA2" w14:paraId="28216676" w14:textId="77777777">
        <w:tc>
          <w:tcPr>
            <w:tcW w:w="276" w:type="pct"/>
            <w:vMerge/>
            <w:shd w:val="clear" w:color="auto" w:fill="D9D9D9" w:themeFill="background1" w:themeFillShade="D9"/>
          </w:tcPr>
          <w:p w:rsidRPr="00D62B07" w:rsidR="00D62B07" w:rsidP="00D62B07" w:rsidRDefault="00D62B07" w14:paraId="46D872A6"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78B32CAF"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rsidRPr="00D62B07" w:rsidR="00D62B07" w:rsidP="00D62B07" w:rsidRDefault="00D62B07" w14:paraId="0CC62260" w14:textId="77777777">
            <w:pPr>
              <w:spacing w:after="0" w:line="240" w:lineRule="auto"/>
              <w:rPr>
                <w:rFonts w:eastAsia="Times New Roman" w:cs="Times New Roman"/>
                <w:color w:val="000000"/>
                <w:w w:val="0"/>
                <w:sz w:val="20"/>
                <w:szCs w:val="20"/>
              </w:rPr>
            </w:pPr>
          </w:p>
        </w:tc>
      </w:tr>
      <w:tr w:rsidRPr="00D62B07" w:rsidR="00D62B07" w:rsidTr="00967CA2" w14:paraId="15263178" w14:textId="77777777">
        <w:tc>
          <w:tcPr>
            <w:tcW w:w="276" w:type="pct"/>
            <w:vMerge/>
            <w:shd w:val="clear" w:color="auto" w:fill="D9D9D9" w:themeFill="background1" w:themeFillShade="D9"/>
          </w:tcPr>
          <w:p w:rsidRPr="00D62B07" w:rsidR="00D62B07" w:rsidP="00D62B07" w:rsidRDefault="00D62B07" w14:paraId="24648F71"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40DF9BF8"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rsidRPr="00D62B07" w:rsidR="00D62B07" w:rsidP="00D62B07" w:rsidRDefault="00D62B07" w14:paraId="5D6F6297" w14:textId="77777777">
            <w:pPr>
              <w:spacing w:after="0" w:line="240" w:lineRule="auto"/>
              <w:rPr>
                <w:rFonts w:eastAsia="Times New Roman" w:cs="Times New Roman"/>
                <w:color w:val="000000"/>
                <w:w w:val="0"/>
                <w:sz w:val="20"/>
                <w:szCs w:val="20"/>
              </w:rPr>
            </w:pPr>
          </w:p>
        </w:tc>
      </w:tr>
      <w:tr w:rsidRPr="00D62B07" w:rsidR="00D62B07" w:rsidTr="00967CA2" w14:paraId="4744BF95" w14:textId="77777777">
        <w:tc>
          <w:tcPr>
            <w:tcW w:w="276" w:type="pct"/>
            <w:vMerge/>
            <w:shd w:val="clear" w:color="auto" w:fill="D9D9D9" w:themeFill="background1" w:themeFillShade="D9"/>
          </w:tcPr>
          <w:p w:rsidRPr="00D62B07" w:rsidR="00D62B07" w:rsidP="00D62B07" w:rsidRDefault="00D62B07" w14:paraId="754490AC"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26F0CA5"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rsidRPr="00D62B07" w:rsidR="00D62B07" w:rsidP="00D62B07" w:rsidRDefault="00D62B07" w14:paraId="59450103" w14:textId="77777777">
            <w:pPr>
              <w:spacing w:after="0" w:line="240" w:lineRule="auto"/>
              <w:rPr>
                <w:rFonts w:eastAsia="Times New Roman" w:cs="Times New Roman"/>
                <w:color w:val="000000"/>
                <w:w w:val="0"/>
                <w:sz w:val="20"/>
                <w:szCs w:val="20"/>
              </w:rPr>
            </w:pPr>
          </w:p>
        </w:tc>
      </w:tr>
      <w:tr w:rsidRPr="00D62B07" w:rsidR="00D62B07" w:rsidTr="00967CA2" w14:paraId="7014EDA4" w14:textId="77777777">
        <w:tc>
          <w:tcPr>
            <w:tcW w:w="276" w:type="pct"/>
            <w:vMerge w:val="restart"/>
            <w:shd w:val="clear" w:color="auto" w:fill="D9D9D9" w:themeFill="background1" w:themeFillShade="D9"/>
          </w:tcPr>
          <w:p w:rsidRPr="00D62B07" w:rsidR="00D62B07" w:rsidP="00D62B07" w:rsidRDefault="00D62B07" w14:paraId="33769BC2" w14:textId="7777777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rsidRPr="00D62B07" w:rsidR="00D62B07" w:rsidP="00D62B07" w:rsidRDefault="00D62B07" w14:paraId="68423924"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rsidRPr="00D62B07" w:rsidR="00D62B07" w:rsidP="00D62B07" w:rsidRDefault="00D62B07" w14:paraId="4F9707D9" w14:textId="77777777">
            <w:pPr>
              <w:spacing w:after="0" w:line="240" w:lineRule="auto"/>
              <w:rPr>
                <w:rFonts w:eastAsia="Times New Roman" w:cs="Times New Roman"/>
                <w:color w:val="000000"/>
                <w:w w:val="0"/>
                <w:sz w:val="20"/>
                <w:szCs w:val="20"/>
              </w:rPr>
            </w:pPr>
          </w:p>
        </w:tc>
      </w:tr>
      <w:tr w:rsidRPr="00D62B07" w:rsidR="00D62B07" w:rsidTr="00967CA2" w14:paraId="04812871" w14:textId="77777777">
        <w:tc>
          <w:tcPr>
            <w:tcW w:w="276" w:type="pct"/>
            <w:vMerge/>
            <w:shd w:val="clear" w:color="auto" w:fill="D9D9D9" w:themeFill="background1" w:themeFillShade="D9"/>
          </w:tcPr>
          <w:p w:rsidRPr="00D62B07" w:rsidR="00D62B07" w:rsidP="00D62B07" w:rsidRDefault="00D62B07" w14:paraId="6DED964D"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4EABED33"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rsidRPr="00D62B07" w:rsidR="00D62B07" w:rsidP="00D62B07" w:rsidRDefault="00D62B07" w14:paraId="34B7A6A7" w14:textId="77777777">
            <w:pPr>
              <w:spacing w:after="0" w:line="240" w:lineRule="auto"/>
              <w:rPr>
                <w:rFonts w:eastAsia="Times New Roman" w:cs="Times New Roman"/>
                <w:color w:val="000000"/>
                <w:w w:val="0"/>
                <w:sz w:val="20"/>
                <w:szCs w:val="20"/>
              </w:rPr>
            </w:pPr>
          </w:p>
        </w:tc>
      </w:tr>
      <w:tr w:rsidRPr="00D62B07" w:rsidR="00D62B07" w:rsidTr="00967CA2" w14:paraId="6FDD6FF0" w14:textId="77777777">
        <w:tc>
          <w:tcPr>
            <w:tcW w:w="276" w:type="pct"/>
            <w:vMerge/>
            <w:shd w:val="clear" w:color="auto" w:fill="D9D9D9" w:themeFill="background1" w:themeFillShade="D9"/>
          </w:tcPr>
          <w:p w:rsidRPr="00D62B07" w:rsidR="00D62B07" w:rsidP="00D62B07" w:rsidRDefault="00D62B07" w14:paraId="69F92D5F"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174E89CE"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rsidRPr="00D62B07" w:rsidR="00D62B07" w:rsidP="00D62B07" w:rsidRDefault="00D62B07" w14:paraId="3B0953B7" w14:textId="77777777">
            <w:pPr>
              <w:spacing w:after="0" w:line="240" w:lineRule="auto"/>
              <w:rPr>
                <w:rFonts w:eastAsia="Times New Roman" w:cs="Times New Roman"/>
                <w:color w:val="000000"/>
                <w:w w:val="0"/>
                <w:sz w:val="20"/>
                <w:szCs w:val="20"/>
              </w:rPr>
            </w:pPr>
          </w:p>
        </w:tc>
      </w:tr>
      <w:tr w:rsidRPr="00D62B07" w:rsidR="00D62B07" w:rsidTr="00967CA2" w14:paraId="649A6872" w14:textId="77777777">
        <w:tc>
          <w:tcPr>
            <w:tcW w:w="276" w:type="pct"/>
            <w:vMerge/>
            <w:shd w:val="clear" w:color="auto" w:fill="D9D9D9" w:themeFill="background1" w:themeFillShade="D9"/>
          </w:tcPr>
          <w:p w:rsidRPr="00D62B07" w:rsidR="00D62B07" w:rsidP="00D62B07" w:rsidRDefault="00D62B07" w14:paraId="1D1C4FF0"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2336681"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rsidRPr="00D62B07" w:rsidR="00D62B07" w:rsidP="00D62B07" w:rsidRDefault="00D62B07" w14:paraId="68F0452B" w14:textId="77777777">
            <w:pPr>
              <w:spacing w:after="0" w:line="240" w:lineRule="auto"/>
              <w:rPr>
                <w:rFonts w:eastAsia="Times New Roman" w:cs="Times New Roman"/>
                <w:color w:val="000000"/>
                <w:w w:val="0"/>
                <w:sz w:val="20"/>
                <w:szCs w:val="20"/>
              </w:rPr>
            </w:pPr>
          </w:p>
        </w:tc>
      </w:tr>
      <w:tr w:rsidRPr="00D62B07" w:rsidR="00D62B07" w:rsidTr="00967CA2" w14:paraId="5BD3E012" w14:textId="77777777">
        <w:tc>
          <w:tcPr>
            <w:tcW w:w="276" w:type="pct"/>
            <w:vMerge/>
            <w:shd w:val="clear" w:color="auto" w:fill="D9D9D9" w:themeFill="background1" w:themeFillShade="D9"/>
          </w:tcPr>
          <w:p w:rsidRPr="00D62B07" w:rsidR="00D62B07" w:rsidP="00D62B07" w:rsidRDefault="00D62B07" w14:paraId="12A5D7DA"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7F567206"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rsidRPr="00D62B07" w:rsidR="00D62B07" w:rsidP="00D62B07" w:rsidRDefault="00D62B07" w14:paraId="32615A59" w14:textId="77777777">
            <w:pPr>
              <w:spacing w:after="0" w:line="240" w:lineRule="auto"/>
              <w:rPr>
                <w:rFonts w:eastAsia="Times New Roman" w:cs="Times New Roman"/>
                <w:color w:val="000000"/>
                <w:w w:val="0"/>
                <w:sz w:val="20"/>
                <w:szCs w:val="20"/>
              </w:rPr>
            </w:pPr>
          </w:p>
        </w:tc>
      </w:tr>
      <w:tr w:rsidRPr="00D62B07" w:rsidR="00D62B07" w:rsidTr="00967CA2" w14:paraId="1A381A4A" w14:textId="77777777">
        <w:tc>
          <w:tcPr>
            <w:tcW w:w="276" w:type="pct"/>
            <w:vMerge/>
            <w:shd w:val="clear" w:color="auto" w:fill="D9D9D9" w:themeFill="background1" w:themeFillShade="D9"/>
          </w:tcPr>
          <w:p w:rsidRPr="00D62B07" w:rsidR="00D62B07" w:rsidP="00D62B07" w:rsidRDefault="00D62B07" w14:paraId="6A480746"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84C087B"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rsidRPr="00D62B07" w:rsidR="00D62B07" w:rsidP="00D62B07" w:rsidRDefault="00D62B07" w14:paraId="47EE40C8" w14:textId="77777777">
            <w:pPr>
              <w:spacing w:after="0" w:line="240" w:lineRule="auto"/>
              <w:rPr>
                <w:rFonts w:eastAsia="Times New Roman" w:cs="Times New Roman"/>
                <w:color w:val="000000"/>
                <w:w w:val="0"/>
                <w:sz w:val="20"/>
                <w:szCs w:val="20"/>
              </w:rPr>
            </w:pPr>
          </w:p>
        </w:tc>
      </w:tr>
      <w:tr w:rsidRPr="00D62B07" w:rsidR="00D62B07" w:rsidTr="00967CA2" w14:paraId="4046DFA1" w14:textId="77777777">
        <w:tc>
          <w:tcPr>
            <w:tcW w:w="276" w:type="pct"/>
            <w:vMerge/>
            <w:shd w:val="clear" w:color="auto" w:fill="D9D9D9" w:themeFill="background1" w:themeFillShade="D9"/>
          </w:tcPr>
          <w:p w:rsidRPr="00D62B07" w:rsidR="00D62B07" w:rsidP="00D62B07" w:rsidRDefault="00D62B07" w14:paraId="7555565B"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5DEDA37"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rsidRPr="00D62B07" w:rsidR="00D62B07" w:rsidP="00D62B07" w:rsidRDefault="00D62B07" w14:paraId="3166653F" w14:textId="77777777">
            <w:pPr>
              <w:spacing w:after="0" w:line="240" w:lineRule="auto"/>
              <w:rPr>
                <w:rFonts w:eastAsia="Times New Roman" w:cs="Times New Roman"/>
                <w:color w:val="000000"/>
                <w:w w:val="0"/>
                <w:sz w:val="20"/>
                <w:szCs w:val="20"/>
              </w:rPr>
            </w:pPr>
          </w:p>
        </w:tc>
      </w:tr>
      <w:tr w:rsidRPr="00D62B07" w:rsidR="00D62B07" w:rsidTr="00967CA2" w14:paraId="3839EBEB" w14:textId="77777777">
        <w:tc>
          <w:tcPr>
            <w:tcW w:w="276" w:type="pct"/>
            <w:vMerge/>
            <w:shd w:val="clear" w:color="auto" w:fill="D9D9D9" w:themeFill="background1" w:themeFillShade="D9"/>
          </w:tcPr>
          <w:p w:rsidRPr="00D62B07" w:rsidR="00D62B07" w:rsidP="00D62B07" w:rsidRDefault="00D62B07" w14:paraId="79FDF0BC"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1E0966EB"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rsidRPr="00D62B07" w:rsidR="00D62B07" w:rsidP="00D62B07" w:rsidRDefault="00D62B07" w14:paraId="69BDFA58" w14:textId="77777777">
            <w:pPr>
              <w:spacing w:after="0" w:line="240" w:lineRule="auto"/>
              <w:rPr>
                <w:rFonts w:eastAsia="Times New Roman" w:cs="Times New Roman"/>
                <w:color w:val="000000"/>
                <w:w w:val="0"/>
                <w:sz w:val="20"/>
                <w:szCs w:val="20"/>
              </w:rPr>
            </w:pPr>
          </w:p>
        </w:tc>
      </w:tr>
      <w:tr w:rsidRPr="00D62B07" w:rsidR="00D62B07" w:rsidTr="00967CA2" w14:paraId="2975EC08" w14:textId="77777777">
        <w:tc>
          <w:tcPr>
            <w:tcW w:w="276" w:type="pct"/>
            <w:vMerge w:val="restart"/>
            <w:shd w:val="clear" w:color="auto" w:fill="D9D9D9" w:themeFill="background1" w:themeFillShade="D9"/>
          </w:tcPr>
          <w:p w:rsidRPr="00D62B07" w:rsidR="00D62B07" w:rsidP="00D62B07" w:rsidRDefault="00D62B07" w14:paraId="211C6A11" w14:textId="7777777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rsidRPr="00D62B07" w:rsidR="00D62B07" w:rsidP="00D62B07" w:rsidRDefault="00D62B07" w14:paraId="5A1DE3E4"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rsidRPr="00D62B07" w:rsidR="00D62B07" w:rsidP="00D62B07" w:rsidRDefault="00D62B07" w14:paraId="47BC9A3D" w14:textId="77777777">
            <w:pPr>
              <w:spacing w:after="0" w:line="240" w:lineRule="auto"/>
              <w:rPr>
                <w:rFonts w:eastAsia="Times New Roman" w:cs="Times New Roman"/>
                <w:color w:val="000000"/>
                <w:w w:val="0"/>
                <w:sz w:val="20"/>
                <w:szCs w:val="20"/>
              </w:rPr>
            </w:pPr>
          </w:p>
        </w:tc>
      </w:tr>
      <w:tr w:rsidRPr="00D62B07" w:rsidR="00D62B07" w:rsidTr="00967CA2" w14:paraId="0DE0A825" w14:textId="77777777">
        <w:tc>
          <w:tcPr>
            <w:tcW w:w="276" w:type="pct"/>
            <w:vMerge/>
            <w:shd w:val="clear" w:color="auto" w:fill="D9D9D9" w:themeFill="background1" w:themeFillShade="D9"/>
          </w:tcPr>
          <w:p w:rsidRPr="00D62B07" w:rsidR="00D62B07" w:rsidP="00D62B07" w:rsidRDefault="00D62B07" w14:paraId="2BECA887"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310A10AB"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rsidRPr="00D62B07" w:rsidR="00D62B07" w:rsidP="00D62B07" w:rsidRDefault="00D62B07" w14:paraId="6A2E50DA" w14:textId="77777777">
            <w:pPr>
              <w:spacing w:after="0" w:line="240" w:lineRule="auto"/>
              <w:rPr>
                <w:rFonts w:eastAsia="Times New Roman" w:cs="Times New Roman"/>
                <w:color w:val="000000"/>
                <w:w w:val="0"/>
                <w:sz w:val="20"/>
                <w:szCs w:val="20"/>
              </w:rPr>
            </w:pPr>
          </w:p>
        </w:tc>
      </w:tr>
      <w:tr w:rsidRPr="00D62B07" w:rsidR="00D62B07" w:rsidTr="00967CA2" w14:paraId="687B2123" w14:textId="77777777">
        <w:tc>
          <w:tcPr>
            <w:tcW w:w="276" w:type="pct"/>
            <w:vMerge/>
            <w:shd w:val="clear" w:color="auto" w:fill="D9D9D9" w:themeFill="background1" w:themeFillShade="D9"/>
          </w:tcPr>
          <w:p w:rsidRPr="00D62B07" w:rsidR="00D62B07" w:rsidP="00D62B07" w:rsidRDefault="00D62B07" w14:paraId="7E9F4AF6"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400BB00F"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rsidRPr="00D62B07" w:rsidR="00D62B07" w:rsidP="00D62B07" w:rsidRDefault="00D62B07" w14:paraId="1B6E107C" w14:textId="77777777">
            <w:pPr>
              <w:spacing w:after="0" w:line="240" w:lineRule="auto"/>
              <w:rPr>
                <w:rFonts w:eastAsia="Times New Roman" w:cs="Times New Roman"/>
                <w:color w:val="000000"/>
                <w:w w:val="0"/>
                <w:sz w:val="20"/>
                <w:szCs w:val="20"/>
              </w:rPr>
            </w:pPr>
          </w:p>
        </w:tc>
      </w:tr>
      <w:tr w:rsidRPr="00D62B07" w:rsidR="00D62B07" w:rsidTr="00967CA2" w14:paraId="51B1FD88" w14:textId="77777777">
        <w:tc>
          <w:tcPr>
            <w:tcW w:w="276" w:type="pct"/>
            <w:vMerge/>
            <w:shd w:val="clear" w:color="auto" w:fill="D9D9D9" w:themeFill="background1" w:themeFillShade="D9"/>
          </w:tcPr>
          <w:p w:rsidRPr="00D62B07" w:rsidR="00D62B07" w:rsidP="00D62B07" w:rsidRDefault="00D62B07" w14:paraId="56B32F7A"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33314D83"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rsidRPr="00D62B07" w:rsidR="00D62B07" w:rsidP="00D62B07" w:rsidRDefault="00D62B07" w14:paraId="05776D8A" w14:textId="77777777">
            <w:pPr>
              <w:spacing w:after="0" w:line="240" w:lineRule="auto"/>
              <w:rPr>
                <w:rFonts w:eastAsia="Times New Roman" w:cs="Times New Roman"/>
                <w:color w:val="000000"/>
                <w:w w:val="0"/>
                <w:sz w:val="20"/>
                <w:szCs w:val="20"/>
              </w:rPr>
            </w:pPr>
          </w:p>
        </w:tc>
      </w:tr>
      <w:tr w:rsidRPr="00D62B07" w:rsidR="00D62B07" w:rsidTr="00967CA2" w14:paraId="32777B73" w14:textId="77777777">
        <w:tc>
          <w:tcPr>
            <w:tcW w:w="276" w:type="pct"/>
            <w:vMerge/>
            <w:shd w:val="clear" w:color="auto" w:fill="D9D9D9" w:themeFill="background1" w:themeFillShade="D9"/>
          </w:tcPr>
          <w:p w:rsidRPr="00D62B07" w:rsidR="00D62B07" w:rsidP="00D62B07" w:rsidRDefault="00D62B07" w14:paraId="34581F4D"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33B59F18"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rsidRPr="00D62B07" w:rsidR="00D62B07" w:rsidP="00D62B07" w:rsidRDefault="00D62B07" w14:paraId="59A5388E" w14:textId="77777777">
            <w:pPr>
              <w:spacing w:after="0" w:line="240" w:lineRule="auto"/>
              <w:rPr>
                <w:rFonts w:eastAsia="Times New Roman" w:cs="Times New Roman"/>
                <w:color w:val="000000"/>
                <w:w w:val="0"/>
                <w:sz w:val="20"/>
                <w:szCs w:val="20"/>
              </w:rPr>
            </w:pPr>
          </w:p>
        </w:tc>
      </w:tr>
      <w:tr w:rsidRPr="00D62B07" w:rsidR="00D62B07" w:rsidTr="00967CA2" w14:paraId="34D002A6" w14:textId="77777777">
        <w:tc>
          <w:tcPr>
            <w:tcW w:w="276" w:type="pct"/>
            <w:vMerge/>
            <w:shd w:val="clear" w:color="auto" w:fill="D9D9D9" w:themeFill="background1" w:themeFillShade="D9"/>
          </w:tcPr>
          <w:p w:rsidRPr="00D62B07" w:rsidR="00D62B07" w:rsidP="00D62B07" w:rsidRDefault="00D62B07" w14:paraId="2CC7B8C7"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05088782"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rsidRPr="00D62B07" w:rsidR="00D62B07" w:rsidP="00D62B07" w:rsidRDefault="00D62B07" w14:paraId="33433834" w14:textId="77777777">
            <w:pPr>
              <w:spacing w:after="0" w:line="240" w:lineRule="auto"/>
              <w:rPr>
                <w:rFonts w:eastAsia="Times New Roman" w:cs="Times New Roman"/>
                <w:color w:val="000000"/>
                <w:w w:val="0"/>
                <w:sz w:val="20"/>
                <w:szCs w:val="20"/>
              </w:rPr>
            </w:pPr>
          </w:p>
        </w:tc>
      </w:tr>
      <w:tr w:rsidRPr="00D62B07" w:rsidR="00D62B07" w:rsidTr="00967CA2" w14:paraId="75535683" w14:textId="77777777">
        <w:tc>
          <w:tcPr>
            <w:tcW w:w="276" w:type="pct"/>
            <w:vMerge/>
            <w:shd w:val="clear" w:color="auto" w:fill="D9D9D9" w:themeFill="background1" w:themeFillShade="D9"/>
          </w:tcPr>
          <w:p w:rsidRPr="00D62B07" w:rsidR="00D62B07" w:rsidP="00D62B07" w:rsidRDefault="00D62B07" w14:paraId="2B027964"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18F7B810"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rsidRPr="00D62B07" w:rsidR="00D62B07" w:rsidP="00D62B07" w:rsidRDefault="00D62B07" w14:paraId="725D0345" w14:textId="77777777">
            <w:pPr>
              <w:spacing w:after="0" w:line="240" w:lineRule="auto"/>
              <w:rPr>
                <w:rFonts w:eastAsia="Times New Roman" w:cs="Times New Roman"/>
                <w:color w:val="000000"/>
                <w:w w:val="0"/>
                <w:sz w:val="20"/>
                <w:szCs w:val="20"/>
              </w:rPr>
            </w:pPr>
          </w:p>
        </w:tc>
      </w:tr>
      <w:tr w:rsidRPr="00D62B07" w:rsidR="00D62B07" w:rsidTr="00967CA2" w14:paraId="1DA3725B" w14:textId="77777777">
        <w:tc>
          <w:tcPr>
            <w:tcW w:w="276" w:type="pct"/>
            <w:vMerge/>
            <w:shd w:val="clear" w:color="auto" w:fill="D9D9D9" w:themeFill="background1" w:themeFillShade="D9"/>
          </w:tcPr>
          <w:p w:rsidRPr="00D62B07" w:rsidR="00D62B07" w:rsidP="00D62B07" w:rsidRDefault="00D62B07" w14:paraId="192AE7E3"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1E0EB287"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rsidRPr="00D62B07" w:rsidR="00D62B07" w:rsidP="00D62B07" w:rsidRDefault="00D62B07" w14:paraId="34E3AE53" w14:textId="77777777">
            <w:pPr>
              <w:spacing w:after="0" w:line="240" w:lineRule="auto"/>
              <w:rPr>
                <w:rFonts w:eastAsia="Times New Roman" w:cs="Times New Roman"/>
                <w:color w:val="000000"/>
                <w:w w:val="0"/>
                <w:sz w:val="20"/>
                <w:szCs w:val="20"/>
              </w:rPr>
            </w:pPr>
          </w:p>
        </w:tc>
      </w:tr>
      <w:tr w:rsidRPr="00D62B07" w:rsidR="00D62B07" w:rsidTr="00967CA2" w14:paraId="33B5E1E9" w14:textId="77777777">
        <w:tc>
          <w:tcPr>
            <w:tcW w:w="276" w:type="pct"/>
            <w:vMerge w:val="restart"/>
            <w:shd w:val="clear" w:color="auto" w:fill="D9D9D9" w:themeFill="background1" w:themeFillShade="D9"/>
          </w:tcPr>
          <w:p w:rsidRPr="00D62B07" w:rsidR="00D62B07" w:rsidP="00D62B07" w:rsidRDefault="00D62B07" w14:paraId="2266DC7C" w14:textId="7777777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rsidRPr="00D62B07" w:rsidR="00D62B07" w:rsidP="00D62B07" w:rsidRDefault="00D62B07" w14:paraId="5F254934"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rsidRPr="00D62B07" w:rsidR="00D62B07" w:rsidP="00D62B07" w:rsidRDefault="00D62B07" w14:paraId="347626A9" w14:textId="77777777">
            <w:pPr>
              <w:spacing w:after="0" w:line="240" w:lineRule="auto"/>
              <w:rPr>
                <w:rFonts w:eastAsia="Times New Roman" w:cs="Times New Roman"/>
                <w:color w:val="000000"/>
                <w:w w:val="0"/>
                <w:sz w:val="20"/>
                <w:szCs w:val="20"/>
              </w:rPr>
            </w:pPr>
          </w:p>
        </w:tc>
      </w:tr>
      <w:tr w:rsidRPr="00D62B07" w:rsidR="00D62B07" w:rsidTr="00967CA2" w14:paraId="751F33F5" w14:textId="77777777">
        <w:tc>
          <w:tcPr>
            <w:tcW w:w="276" w:type="pct"/>
            <w:vMerge/>
            <w:shd w:val="clear" w:color="auto" w:fill="D9D9D9" w:themeFill="background1" w:themeFillShade="D9"/>
          </w:tcPr>
          <w:p w:rsidRPr="00D62B07" w:rsidR="00D62B07" w:rsidP="00D62B07" w:rsidRDefault="00D62B07" w14:paraId="63A86A2E"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4EFE4BF0"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rsidRPr="00D62B07" w:rsidR="00D62B07" w:rsidP="00D62B07" w:rsidRDefault="00D62B07" w14:paraId="0CB41F3E" w14:textId="77777777">
            <w:pPr>
              <w:spacing w:after="0" w:line="240" w:lineRule="auto"/>
              <w:rPr>
                <w:rFonts w:eastAsia="Times New Roman" w:cs="Times New Roman"/>
                <w:color w:val="000000"/>
                <w:w w:val="0"/>
                <w:sz w:val="20"/>
                <w:szCs w:val="20"/>
              </w:rPr>
            </w:pPr>
          </w:p>
        </w:tc>
      </w:tr>
      <w:tr w:rsidRPr="00D62B07" w:rsidR="00D62B07" w:rsidTr="00967CA2" w14:paraId="70ACFD7D" w14:textId="77777777">
        <w:tc>
          <w:tcPr>
            <w:tcW w:w="276" w:type="pct"/>
            <w:vMerge/>
            <w:shd w:val="clear" w:color="auto" w:fill="D9D9D9" w:themeFill="background1" w:themeFillShade="D9"/>
          </w:tcPr>
          <w:p w:rsidRPr="00D62B07" w:rsidR="00D62B07" w:rsidP="00D62B07" w:rsidRDefault="00D62B07" w14:paraId="4919452D"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697F9CE5"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rsidRPr="00D62B07" w:rsidR="00D62B07" w:rsidP="00D62B07" w:rsidRDefault="00D62B07" w14:paraId="5FB2FD51" w14:textId="77777777">
            <w:pPr>
              <w:spacing w:after="0" w:line="240" w:lineRule="auto"/>
              <w:rPr>
                <w:rFonts w:eastAsia="Times New Roman" w:cs="Times New Roman"/>
                <w:color w:val="000000"/>
                <w:w w:val="0"/>
                <w:sz w:val="20"/>
                <w:szCs w:val="20"/>
              </w:rPr>
            </w:pPr>
          </w:p>
        </w:tc>
      </w:tr>
      <w:tr w:rsidRPr="00D62B07" w:rsidR="00D62B07" w:rsidTr="00967CA2" w14:paraId="7F667499" w14:textId="77777777">
        <w:tc>
          <w:tcPr>
            <w:tcW w:w="276" w:type="pct"/>
            <w:vMerge/>
            <w:shd w:val="clear" w:color="auto" w:fill="D9D9D9" w:themeFill="background1" w:themeFillShade="D9"/>
          </w:tcPr>
          <w:p w:rsidRPr="00D62B07" w:rsidR="00D62B07" w:rsidP="00D62B07" w:rsidRDefault="00D62B07" w14:paraId="3785A849"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1D95C65F"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rsidRPr="00D62B07" w:rsidR="00D62B07" w:rsidP="00D62B07" w:rsidRDefault="00D62B07" w14:paraId="15E7F9CA" w14:textId="77777777">
            <w:pPr>
              <w:spacing w:after="0" w:line="240" w:lineRule="auto"/>
              <w:rPr>
                <w:rFonts w:eastAsia="Times New Roman" w:cs="Times New Roman"/>
                <w:color w:val="000000"/>
                <w:w w:val="0"/>
                <w:sz w:val="20"/>
                <w:szCs w:val="20"/>
              </w:rPr>
            </w:pPr>
          </w:p>
        </w:tc>
      </w:tr>
      <w:tr w:rsidRPr="00D62B07" w:rsidR="00D62B07" w:rsidTr="00967CA2" w14:paraId="77333A84" w14:textId="77777777">
        <w:tc>
          <w:tcPr>
            <w:tcW w:w="276" w:type="pct"/>
            <w:vMerge/>
            <w:shd w:val="clear" w:color="auto" w:fill="D9D9D9" w:themeFill="background1" w:themeFillShade="D9"/>
          </w:tcPr>
          <w:p w:rsidRPr="00D62B07" w:rsidR="00D62B07" w:rsidP="00D62B07" w:rsidRDefault="00D62B07" w14:paraId="189416F5"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044174C6"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rsidRPr="00D62B07" w:rsidR="00D62B07" w:rsidP="00D62B07" w:rsidRDefault="00D62B07" w14:paraId="5E297325" w14:textId="77777777">
            <w:pPr>
              <w:spacing w:after="0" w:line="240" w:lineRule="auto"/>
              <w:rPr>
                <w:rFonts w:eastAsia="Times New Roman" w:cs="Times New Roman"/>
                <w:color w:val="000000"/>
                <w:w w:val="0"/>
                <w:sz w:val="20"/>
                <w:szCs w:val="20"/>
              </w:rPr>
            </w:pPr>
          </w:p>
        </w:tc>
      </w:tr>
      <w:tr w:rsidRPr="00D62B07" w:rsidR="00D62B07" w:rsidTr="00967CA2" w14:paraId="604C45BD" w14:textId="77777777">
        <w:tc>
          <w:tcPr>
            <w:tcW w:w="276" w:type="pct"/>
            <w:vMerge/>
            <w:shd w:val="clear" w:color="auto" w:fill="D9D9D9" w:themeFill="background1" w:themeFillShade="D9"/>
          </w:tcPr>
          <w:p w:rsidRPr="00D62B07" w:rsidR="00D62B07" w:rsidP="00D62B07" w:rsidRDefault="00D62B07" w14:paraId="0358BF43"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7EAE10A1"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rsidRPr="00D62B07" w:rsidR="00D62B07" w:rsidP="00D62B07" w:rsidRDefault="00D62B07" w14:paraId="76C0DF87" w14:textId="77777777">
            <w:pPr>
              <w:spacing w:after="0" w:line="240" w:lineRule="auto"/>
              <w:rPr>
                <w:rFonts w:eastAsia="Times New Roman" w:cs="Times New Roman"/>
                <w:color w:val="000000"/>
                <w:w w:val="0"/>
                <w:sz w:val="20"/>
                <w:szCs w:val="20"/>
              </w:rPr>
            </w:pPr>
          </w:p>
        </w:tc>
      </w:tr>
      <w:tr w:rsidRPr="00D62B07" w:rsidR="00D62B07" w:rsidTr="00967CA2" w14:paraId="551EEA4F" w14:textId="77777777">
        <w:tc>
          <w:tcPr>
            <w:tcW w:w="276" w:type="pct"/>
            <w:vMerge/>
            <w:shd w:val="clear" w:color="auto" w:fill="D9D9D9" w:themeFill="background1" w:themeFillShade="D9"/>
          </w:tcPr>
          <w:p w:rsidRPr="00D62B07" w:rsidR="00D62B07" w:rsidP="00D62B07" w:rsidRDefault="00D62B07" w14:paraId="691C3BB3"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7B2B2C46"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rsidRPr="00D62B07" w:rsidR="00D62B07" w:rsidP="00D62B07" w:rsidRDefault="00D62B07" w14:paraId="424E6900" w14:textId="77777777">
            <w:pPr>
              <w:spacing w:after="0" w:line="240" w:lineRule="auto"/>
              <w:rPr>
                <w:rFonts w:eastAsia="Times New Roman" w:cs="Times New Roman"/>
                <w:color w:val="000000"/>
                <w:w w:val="0"/>
                <w:sz w:val="20"/>
                <w:szCs w:val="20"/>
              </w:rPr>
            </w:pPr>
          </w:p>
        </w:tc>
      </w:tr>
      <w:tr w:rsidRPr="00D62B07" w:rsidR="00D62B07" w:rsidTr="00967CA2" w14:paraId="6D645A1E" w14:textId="77777777">
        <w:tc>
          <w:tcPr>
            <w:tcW w:w="276" w:type="pct"/>
            <w:vMerge/>
            <w:shd w:val="clear" w:color="auto" w:fill="D9D9D9" w:themeFill="background1" w:themeFillShade="D9"/>
          </w:tcPr>
          <w:p w:rsidRPr="00D62B07" w:rsidR="00D62B07" w:rsidP="00D62B07" w:rsidRDefault="00D62B07" w14:paraId="1E0FB337" w14:textId="77777777">
            <w:pPr>
              <w:spacing w:after="0" w:line="240" w:lineRule="auto"/>
              <w:rPr>
                <w:rFonts w:eastAsia="Times New Roman" w:cs="Times New Roman"/>
                <w:spacing w:val="-3"/>
                <w:sz w:val="20"/>
                <w:szCs w:val="20"/>
              </w:rPr>
            </w:pPr>
          </w:p>
        </w:tc>
        <w:tc>
          <w:tcPr>
            <w:tcW w:w="2018" w:type="pct"/>
            <w:shd w:val="clear" w:color="auto" w:fill="F2F2F2" w:themeFill="background1" w:themeFillShade="F2"/>
          </w:tcPr>
          <w:p w:rsidRPr="00D62B07" w:rsidR="00D62B07" w:rsidP="00D62B07" w:rsidRDefault="00D62B07" w14:paraId="5B5B08A4" w14:textId="7777777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rsidRPr="00D62B07" w:rsidR="00D62B07" w:rsidP="00D62B07" w:rsidRDefault="00D62B07" w14:paraId="4E67563E" w14:textId="77777777">
            <w:pPr>
              <w:spacing w:after="0" w:line="240" w:lineRule="auto"/>
              <w:rPr>
                <w:rFonts w:eastAsia="Times New Roman" w:cs="Times New Roman"/>
                <w:color w:val="000000"/>
                <w:w w:val="0"/>
                <w:sz w:val="20"/>
                <w:szCs w:val="20"/>
              </w:rPr>
            </w:pPr>
          </w:p>
        </w:tc>
      </w:tr>
    </w:tbl>
    <w:p w:rsidR="007218BD" w:rsidP="00D62B07" w:rsidRDefault="007218BD" w14:paraId="1E5FB741" w14:textId="77777777">
      <w:bookmarkStart w:name="_Toc466022961" w:id="50"/>
    </w:p>
    <w:p w:rsidRPr="00D62B07" w:rsidR="00D62B07" w:rsidP="00D62B07" w:rsidRDefault="00D62B07" w14:paraId="2865F0EC" w14:textId="3B00879F">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rsidR="007218BD" w:rsidRDefault="007218BD" w14:paraId="5638BDC1" w14:textId="77777777">
      <w:pPr>
        <w:rPr>
          <w:rFonts w:eastAsiaTheme="majorEastAsia" w:cstheme="majorBidi"/>
          <w:b/>
          <w:bCs/>
          <w:smallCaps/>
          <w:color w:val="000000" w:themeColor="text1"/>
          <w:sz w:val="36"/>
          <w:szCs w:val="36"/>
        </w:rPr>
      </w:pPr>
      <w:r>
        <w:br w:type="page"/>
      </w:r>
    </w:p>
    <w:p w:rsidRPr="000E576E" w:rsidR="00D62B07" w:rsidP="006C0552" w:rsidRDefault="00D62B07" w14:paraId="2BDF7D09" w14:textId="5905FFF2">
      <w:pPr>
        <w:pStyle w:val="Heading1"/>
        <w:numPr>
          <w:ilvl w:val="0"/>
          <w:numId w:val="13"/>
        </w:numPr>
        <w:tabs>
          <w:tab w:val="num" w:pos="360"/>
        </w:tabs>
      </w:pPr>
      <w:r w:rsidRPr="000E576E">
        <w:t>Declaration re Personal and Legal circumstances</w:t>
      </w:r>
      <w:bookmarkEnd w:id="50"/>
    </w:p>
    <w:p w:rsidRPr="00D62B07" w:rsidR="00D62B07" w:rsidP="00D62B07" w:rsidRDefault="00D62B07" w14:paraId="37CC9165" w14:textId="77777777">
      <w:pPr>
        <w:spacing w:after="0" w:line="240" w:lineRule="auto"/>
        <w:rPr>
          <w:rFonts w:ascii="Calibri" w:hAnsi="Calibri" w:eastAsia="Times New Roman"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Pr="00D62B07" w:rsidR="00D62B07" w:rsidTr="00967CA2" w14:paraId="7ED6B7CA" w14:textId="77777777">
        <w:tc>
          <w:tcPr>
            <w:tcW w:w="8640" w:type="dxa"/>
            <w:gridSpan w:val="3"/>
            <w:shd w:val="clear" w:color="auto" w:fill="D9D9D9" w:themeFill="background1" w:themeFillShade="D9"/>
          </w:tcPr>
          <w:p w:rsidRPr="00D62B07" w:rsidR="00D62B07" w:rsidP="00D62B07" w:rsidRDefault="00D62B07" w14:paraId="3DF2A256" w14:textId="77777777">
            <w:pPr>
              <w:spacing w:after="160" w:line="259" w:lineRule="auto"/>
              <w:rPr>
                <w:sz w:val="20"/>
                <w:szCs w:val="20"/>
              </w:rPr>
            </w:pPr>
            <w:r w:rsidRPr="00D62B07">
              <w:rPr>
                <w:sz w:val="20"/>
                <w:szCs w:val="20"/>
              </w:rPr>
              <w:t xml:space="preserve">THIS FORM MUST BE COMPLETED AND SIGNED BY A DULY AUTHORISED OFFICER OF THE TENDERERS’ ORGANISATION. Please tick Yes or No as appropriate to the following statements relating to the </w:t>
            </w:r>
            <w:proofErr w:type="gramStart"/>
            <w:r w:rsidRPr="00D62B07">
              <w:rPr>
                <w:sz w:val="20"/>
                <w:szCs w:val="20"/>
              </w:rPr>
              <w:t>current status</w:t>
            </w:r>
            <w:proofErr w:type="gramEnd"/>
            <w:r w:rsidRPr="00D62B07">
              <w:rPr>
                <w:sz w:val="20"/>
                <w:szCs w:val="20"/>
              </w:rPr>
              <w:t xml:space="preserve"> of your organisation</w:t>
            </w:r>
          </w:p>
        </w:tc>
        <w:tc>
          <w:tcPr>
            <w:tcW w:w="711" w:type="dxa"/>
            <w:shd w:val="clear" w:color="auto" w:fill="D9D9D9" w:themeFill="background1" w:themeFillShade="D9"/>
          </w:tcPr>
          <w:p w:rsidRPr="00D62B07" w:rsidR="00D62B07" w:rsidP="00D62B07" w:rsidRDefault="00D62B07" w14:paraId="204AA47F"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rsidRPr="00D62B07" w:rsidR="00D62B07" w:rsidP="00D62B07" w:rsidRDefault="00D62B07" w14:paraId="6A955B26"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Pr="00D62B07" w:rsidR="00D62B07" w:rsidTr="00967CA2" w14:paraId="6B704690" w14:textId="77777777">
        <w:trPr>
          <w:trHeight w:val="827"/>
        </w:trPr>
        <w:tc>
          <w:tcPr>
            <w:tcW w:w="583" w:type="dxa"/>
            <w:shd w:val="clear" w:color="auto" w:fill="D9D9D9" w:themeFill="background1" w:themeFillShade="D9"/>
          </w:tcPr>
          <w:p w:rsidRPr="00D62B07" w:rsidR="00D62B07" w:rsidP="00D62B07" w:rsidRDefault="00D62B07" w14:paraId="0E55AB4F"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rsidRPr="00D62B07" w:rsidR="00D62B07" w:rsidP="00D62B07" w:rsidRDefault="00D62B07" w14:paraId="0799B0F9"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is bankrupt or is being wound up or its affairs are being administered by the court or has </w:t>
            </w:r>
            <w:proofErr w:type="gramStart"/>
            <w:r w:rsidRPr="00D62B07">
              <w:rPr>
                <w:rFonts w:eastAsia="Times New Roman" w:cs="Times New Roman"/>
                <w:sz w:val="20"/>
                <w:szCs w:val="20"/>
                <w:lang w:val="en-GB" w:eastAsia="en-GB"/>
              </w:rPr>
              <w:t>entered into</w:t>
            </w:r>
            <w:proofErr w:type="gramEnd"/>
            <w:r w:rsidRPr="00D62B07">
              <w:rPr>
                <w:rFonts w:eastAsia="Times New Roman" w:cs="Times New Roman"/>
                <w:sz w:val="20"/>
                <w:szCs w:val="20"/>
                <w:lang w:val="en-GB" w:eastAsia="en-GB"/>
              </w:rPr>
              <w:t xml:space="preserve"> an arrangement with creditors or has suspended business activities or is in any analogous situation arising from a similar procedure under national laws and regulations</w:t>
            </w:r>
          </w:p>
        </w:tc>
        <w:tc>
          <w:tcPr>
            <w:tcW w:w="711" w:type="dxa"/>
          </w:tcPr>
          <w:p w:rsidRPr="00D62B07" w:rsidR="00D62B07" w:rsidP="00D62B07" w:rsidRDefault="00D62B07" w14:paraId="2E26E792"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258E9ED6" w14:textId="77777777">
            <w:pPr>
              <w:ind w:right="-342"/>
              <w:jc w:val="center"/>
              <w:rPr>
                <w:rFonts w:eastAsia="Times New Roman" w:cs="Times New Roman"/>
                <w:sz w:val="20"/>
                <w:szCs w:val="20"/>
                <w:lang w:val="en-GB" w:eastAsia="en-GB"/>
              </w:rPr>
            </w:pPr>
          </w:p>
        </w:tc>
      </w:tr>
      <w:tr w:rsidRPr="00D62B07" w:rsidR="00D62B07" w:rsidTr="00967CA2" w14:paraId="091ACCE8" w14:textId="77777777">
        <w:tc>
          <w:tcPr>
            <w:tcW w:w="583" w:type="dxa"/>
            <w:shd w:val="clear" w:color="auto" w:fill="D9D9D9" w:themeFill="background1" w:themeFillShade="D9"/>
          </w:tcPr>
          <w:p w:rsidRPr="00D62B07" w:rsidR="00D62B07" w:rsidP="00D62B07" w:rsidRDefault="00D62B07" w14:paraId="4D5005D0"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rsidRPr="00D62B07" w:rsidR="00D62B07" w:rsidP="00D62B07" w:rsidRDefault="00D62B07" w14:paraId="11FBCE03"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Pr="00D62B07" w:rsidR="00D62B07" w:rsidP="00D62B07" w:rsidRDefault="00D62B07" w14:paraId="041B0D94"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1CE49AFE" w14:textId="77777777">
            <w:pPr>
              <w:ind w:right="-342"/>
              <w:jc w:val="center"/>
              <w:rPr>
                <w:rFonts w:eastAsia="Times New Roman" w:cs="Times New Roman"/>
                <w:sz w:val="20"/>
                <w:szCs w:val="20"/>
                <w:lang w:val="en-GB" w:eastAsia="en-GB"/>
              </w:rPr>
            </w:pPr>
          </w:p>
        </w:tc>
      </w:tr>
      <w:tr w:rsidRPr="00D62B07" w:rsidR="00D62B07" w:rsidTr="00967CA2" w14:paraId="147DF9D9" w14:textId="77777777">
        <w:tc>
          <w:tcPr>
            <w:tcW w:w="583" w:type="dxa"/>
            <w:shd w:val="clear" w:color="auto" w:fill="D9D9D9" w:themeFill="background1" w:themeFillShade="D9"/>
          </w:tcPr>
          <w:p w:rsidRPr="00D62B07" w:rsidR="00D62B07" w:rsidP="00D62B07" w:rsidRDefault="00D62B07" w14:paraId="64339075"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rsidRPr="00D62B07" w:rsidR="00D62B07" w:rsidP="00D62B07" w:rsidRDefault="00D62B07" w14:paraId="2939D0D7"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w:t>
            </w:r>
            <w:proofErr w:type="gramStart"/>
            <w:r w:rsidRPr="00D62B07">
              <w:rPr>
                <w:rFonts w:eastAsia="Times New Roman" w:cs="Times New Roman"/>
                <w:sz w:val="20"/>
                <w:szCs w:val="20"/>
                <w:lang w:val="en-GB" w:eastAsia="en-GB"/>
              </w:rPr>
              <w:t>Director</w:t>
            </w:r>
            <w:proofErr w:type="gramEnd"/>
            <w:r w:rsidRPr="00D62B07">
              <w:rPr>
                <w:rFonts w:eastAsia="Times New Roman" w:cs="Times New Roman"/>
                <w:sz w:val="20"/>
                <w:szCs w:val="20"/>
                <w:lang w:val="en-GB" w:eastAsia="en-GB"/>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rsidRPr="00D62B07" w:rsidR="00D62B07" w:rsidP="00D62B07" w:rsidRDefault="00D62B07" w14:paraId="2A0D9702"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6666E577" w14:textId="77777777">
            <w:pPr>
              <w:ind w:right="-342"/>
              <w:jc w:val="center"/>
              <w:rPr>
                <w:rFonts w:eastAsia="Times New Roman" w:cs="Times New Roman"/>
                <w:sz w:val="20"/>
                <w:szCs w:val="20"/>
                <w:lang w:val="en-GB" w:eastAsia="en-GB"/>
              </w:rPr>
            </w:pPr>
          </w:p>
        </w:tc>
      </w:tr>
      <w:tr w:rsidRPr="00D62B07" w:rsidR="00D62B07" w:rsidTr="00967CA2" w14:paraId="6E17857B" w14:textId="77777777">
        <w:tc>
          <w:tcPr>
            <w:tcW w:w="583" w:type="dxa"/>
            <w:shd w:val="clear" w:color="auto" w:fill="D9D9D9" w:themeFill="background1" w:themeFillShade="D9"/>
          </w:tcPr>
          <w:p w:rsidRPr="00D62B07" w:rsidR="00D62B07" w:rsidP="00D62B07" w:rsidRDefault="00D62B07" w14:paraId="3FE6B7B9"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rsidRPr="00D62B07" w:rsidR="00D62B07" w:rsidP="00D62B07" w:rsidRDefault="00D62B07" w14:paraId="11230F66"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rsidRPr="00D62B07" w:rsidR="00D62B07" w:rsidP="00D62B07" w:rsidRDefault="00D62B07" w14:paraId="091271B5"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23A0E254" w14:textId="77777777">
            <w:pPr>
              <w:ind w:right="-342"/>
              <w:jc w:val="center"/>
              <w:rPr>
                <w:rFonts w:eastAsia="Times New Roman" w:cs="Times New Roman"/>
                <w:sz w:val="20"/>
                <w:szCs w:val="20"/>
                <w:lang w:val="en-GB" w:eastAsia="en-GB"/>
              </w:rPr>
            </w:pPr>
          </w:p>
        </w:tc>
      </w:tr>
      <w:tr w:rsidRPr="00D62B07" w:rsidR="00D62B07" w:rsidTr="00967CA2" w14:paraId="58F13289" w14:textId="77777777">
        <w:tc>
          <w:tcPr>
            <w:tcW w:w="583" w:type="dxa"/>
            <w:shd w:val="clear" w:color="auto" w:fill="D9D9D9" w:themeFill="background1" w:themeFillShade="D9"/>
          </w:tcPr>
          <w:p w:rsidRPr="00D62B07" w:rsidR="00D62B07" w:rsidP="00D62B07" w:rsidRDefault="00D62B07" w14:paraId="1768BF24"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rsidRPr="00D62B07" w:rsidR="00D62B07" w:rsidP="00D62B07" w:rsidRDefault="00D62B07" w14:paraId="28797A82"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w:t>
            </w:r>
            <w:proofErr w:type="gramStart"/>
            <w:r w:rsidRPr="00D62B07">
              <w:rPr>
                <w:rFonts w:eastAsia="Times New Roman" w:cs="Times New Roman"/>
                <w:sz w:val="20"/>
                <w:szCs w:val="20"/>
                <w:lang w:val="en-GB" w:eastAsia="en-GB"/>
              </w:rPr>
              <w:t>Director</w:t>
            </w:r>
            <w:proofErr w:type="gramEnd"/>
            <w:r w:rsidRPr="00D62B07">
              <w:rPr>
                <w:rFonts w:eastAsia="Times New Roman" w:cs="Times New Roman"/>
                <w:sz w:val="20"/>
                <w:szCs w:val="20"/>
                <w:lang w:val="en-GB" w:eastAsia="en-GB"/>
              </w:rPr>
              <w:t xml:space="preserve"> or Partner has been found guilty of fraud</w:t>
            </w:r>
          </w:p>
        </w:tc>
        <w:tc>
          <w:tcPr>
            <w:tcW w:w="711" w:type="dxa"/>
          </w:tcPr>
          <w:p w:rsidRPr="00D62B07" w:rsidR="00D62B07" w:rsidP="00D62B07" w:rsidRDefault="00D62B07" w14:paraId="575D8A11"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3A869AE6" w14:textId="77777777">
            <w:pPr>
              <w:ind w:right="-342"/>
              <w:jc w:val="center"/>
              <w:rPr>
                <w:rFonts w:eastAsia="Times New Roman" w:cs="Times New Roman"/>
                <w:sz w:val="20"/>
                <w:szCs w:val="20"/>
                <w:lang w:val="en-GB" w:eastAsia="en-GB"/>
              </w:rPr>
            </w:pPr>
          </w:p>
        </w:tc>
      </w:tr>
      <w:tr w:rsidRPr="00D62B07" w:rsidR="00D62B07" w:rsidTr="00967CA2" w14:paraId="33FAB7B6" w14:textId="77777777">
        <w:tc>
          <w:tcPr>
            <w:tcW w:w="583" w:type="dxa"/>
            <w:shd w:val="clear" w:color="auto" w:fill="D9D9D9" w:themeFill="background1" w:themeFillShade="D9"/>
          </w:tcPr>
          <w:p w:rsidRPr="00D62B07" w:rsidR="00D62B07" w:rsidP="00D62B07" w:rsidRDefault="00D62B07" w14:paraId="382C8876"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rsidRPr="00D62B07" w:rsidR="00D62B07" w:rsidP="00D62B07" w:rsidRDefault="00D62B07" w14:paraId="1F7BF6C7"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w:t>
            </w:r>
            <w:proofErr w:type="gramStart"/>
            <w:r w:rsidRPr="00D62B07">
              <w:rPr>
                <w:rFonts w:eastAsia="Times New Roman" w:cs="Times New Roman"/>
                <w:sz w:val="20"/>
                <w:szCs w:val="20"/>
                <w:lang w:val="en-GB" w:eastAsia="en-GB"/>
              </w:rPr>
              <w:t>Director</w:t>
            </w:r>
            <w:proofErr w:type="gramEnd"/>
            <w:r w:rsidRPr="00D62B07">
              <w:rPr>
                <w:rFonts w:eastAsia="Times New Roman" w:cs="Times New Roman"/>
                <w:sz w:val="20"/>
                <w:szCs w:val="20"/>
                <w:lang w:val="en-GB" w:eastAsia="en-GB"/>
              </w:rPr>
              <w:t xml:space="preserve"> or Partner has been found guilty of money laundering</w:t>
            </w:r>
          </w:p>
        </w:tc>
        <w:tc>
          <w:tcPr>
            <w:tcW w:w="711" w:type="dxa"/>
          </w:tcPr>
          <w:p w:rsidRPr="00D62B07" w:rsidR="00D62B07" w:rsidP="00D62B07" w:rsidRDefault="00D62B07" w14:paraId="71B6F6F3"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132CAD22" w14:textId="77777777">
            <w:pPr>
              <w:ind w:right="-342"/>
              <w:jc w:val="center"/>
              <w:rPr>
                <w:rFonts w:eastAsia="Times New Roman" w:cs="Times New Roman"/>
                <w:sz w:val="20"/>
                <w:szCs w:val="20"/>
                <w:lang w:val="en-GB" w:eastAsia="en-GB"/>
              </w:rPr>
            </w:pPr>
          </w:p>
        </w:tc>
      </w:tr>
      <w:tr w:rsidRPr="00D62B07" w:rsidR="00D62B07" w:rsidTr="00967CA2" w14:paraId="2E3419B2" w14:textId="77777777">
        <w:tc>
          <w:tcPr>
            <w:tcW w:w="583" w:type="dxa"/>
            <w:shd w:val="clear" w:color="auto" w:fill="D9D9D9" w:themeFill="background1" w:themeFillShade="D9"/>
          </w:tcPr>
          <w:p w:rsidRPr="00D62B07" w:rsidR="00D62B07" w:rsidP="00D62B07" w:rsidRDefault="00D62B07" w14:paraId="34668A19"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rsidRPr="00D62B07" w:rsidR="00D62B07" w:rsidP="00D62B07" w:rsidRDefault="00D62B07" w14:paraId="5CCCB7C6"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w:t>
            </w:r>
            <w:proofErr w:type="gramStart"/>
            <w:r w:rsidRPr="00D62B07">
              <w:rPr>
                <w:rFonts w:eastAsia="Times New Roman" w:cs="Times New Roman"/>
                <w:sz w:val="20"/>
                <w:szCs w:val="20"/>
                <w:lang w:val="en-GB" w:eastAsia="en-GB"/>
              </w:rPr>
              <w:t>Director</w:t>
            </w:r>
            <w:proofErr w:type="gramEnd"/>
            <w:r w:rsidRPr="00D62B07">
              <w:rPr>
                <w:rFonts w:eastAsia="Times New Roman" w:cs="Times New Roman"/>
                <w:sz w:val="20"/>
                <w:szCs w:val="20"/>
                <w:lang w:val="en-GB" w:eastAsia="en-GB"/>
              </w:rPr>
              <w:t xml:space="preserve"> or Partner has been found guilty of corruption</w:t>
            </w:r>
          </w:p>
        </w:tc>
        <w:tc>
          <w:tcPr>
            <w:tcW w:w="711" w:type="dxa"/>
          </w:tcPr>
          <w:p w:rsidRPr="00D62B07" w:rsidR="00D62B07" w:rsidP="00D62B07" w:rsidRDefault="00D62B07" w14:paraId="34B306D7"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531A2CC3" w14:textId="77777777">
            <w:pPr>
              <w:ind w:right="-342"/>
              <w:jc w:val="center"/>
              <w:rPr>
                <w:rFonts w:eastAsia="Times New Roman" w:cs="Times New Roman"/>
                <w:sz w:val="20"/>
                <w:szCs w:val="20"/>
                <w:lang w:val="en-GB" w:eastAsia="en-GB"/>
              </w:rPr>
            </w:pPr>
          </w:p>
        </w:tc>
      </w:tr>
      <w:tr w:rsidRPr="00D62B07" w:rsidR="00D62B07" w:rsidTr="00967CA2" w14:paraId="1951BF57" w14:textId="77777777">
        <w:trPr>
          <w:trHeight w:val="509"/>
        </w:trPr>
        <w:tc>
          <w:tcPr>
            <w:tcW w:w="583" w:type="dxa"/>
            <w:shd w:val="clear" w:color="auto" w:fill="D9D9D9" w:themeFill="background1" w:themeFillShade="D9"/>
          </w:tcPr>
          <w:p w:rsidRPr="00D62B07" w:rsidR="00D62B07" w:rsidP="00D62B07" w:rsidRDefault="00D62B07" w14:paraId="1FCA87E0"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rsidRPr="00D62B07" w:rsidR="00D62B07" w:rsidP="00D62B07" w:rsidRDefault="00D62B07" w14:paraId="37CB576B"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 xml:space="preserve">The Tenderer, a </w:t>
            </w:r>
            <w:proofErr w:type="gramStart"/>
            <w:r w:rsidRPr="00D62B07">
              <w:rPr>
                <w:rFonts w:eastAsia="Times New Roman" w:cs="Times New Roman"/>
                <w:sz w:val="20"/>
                <w:szCs w:val="20"/>
                <w:lang w:val="en-GB" w:eastAsia="en-GB"/>
              </w:rPr>
              <w:t>Director</w:t>
            </w:r>
            <w:proofErr w:type="gramEnd"/>
            <w:r w:rsidRPr="00D62B07">
              <w:rPr>
                <w:rFonts w:eastAsia="Times New Roman" w:cs="Times New Roman"/>
                <w:sz w:val="20"/>
                <w:szCs w:val="20"/>
                <w:lang w:val="en-GB" w:eastAsia="en-GB"/>
              </w:rPr>
              <w:t xml:space="preserve"> or Partner has been convicted of being a member of a criminal organisation</w:t>
            </w:r>
          </w:p>
        </w:tc>
        <w:tc>
          <w:tcPr>
            <w:tcW w:w="711" w:type="dxa"/>
          </w:tcPr>
          <w:p w:rsidRPr="00D62B07" w:rsidR="00D62B07" w:rsidP="00D62B07" w:rsidRDefault="00D62B07" w14:paraId="0EE582CF"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15D7F7FF" w14:textId="77777777">
            <w:pPr>
              <w:ind w:right="-342"/>
              <w:jc w:val="center"/>
              <w:rPr>
                <w:rFonts w:eastAsia="Times New Roman" w:cs="Times New Roman"/>
                <w:sz w:val="20"/>
                <w:szCs w:val="20"/>
                <w:lang w:val="en-GB" w:eastAsia="en-GB"/>
              </w:rPr>
            </w:pPr>
          </w:p>
        </w:tc>
      </w:tr>
      <w:tr w:rsidRPr="00D62B07" w:rsidR="00D62B07" w:rsidTr="00967CA2" w14:paraId="43FEFFFF" w14:textId="77777777">
        <w:trPr>
          <w:trHeight w:val="877"/>
        </w:trPr>
        <w:tc>
          <w:tcPr>
            <w:tcW w:w="583" w:type="dxa"/>
            <w:shd w:val="clear" w:color="auto" w:fill="D9D9D9" w:themeFill="background1" w:themeFillShade="D9"/>
          </w:tcPr>
          <w:p w:rsidRPr="00D62B07" w:rsidR="00D62B07" w:rsidP="00D62B07" w:rsidRDefault="00D62B07" w14:paraId="70262DF1"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rsidRPr="00D62B07" w:rsidR="00D62B07" w:rsidP="00D62B07" w:rsidRDefault="00D62B07" w14:paraId="03BD5F61" w14:textId="77777777">
            <w:pPr>
              <w:spacing w:after="160" w:line="259" w:lineRule="auto"/>
              <w:rPr>
                <w:sz w:val="20"/>
                <w:szCs w:val="20"/>
              </w:rPr>
            </w:pPr>
            <w:r w:rsidRPr="00D62B07">
              <w:rPr>
                <w:sz w:val="20"/>
                <w:szCs w:val="20"/>
              </w:rPr>
              <w:t xml:space="preserve">The Tenderer, a </w:t>
            </w:r>
            <w:proofErr w:type="gramStart"/>
            <w:r w:rsidRPr="00D62B07">
              <w:rPr>
                <w:sz w:val="20"/>
                <w:szCs w:val="20"/>
              </w:rPr>
              <w:t>Director</w:t>
            </w:r>
            <w:proofErr w:type="gramEnd"/>
            <w:r w:rsidRPr="00D62B07">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rsidRPr="00D62B07" w:rsidR="00D62B07" w:rsidP="00D62B07" w:rsidRDefault="00D62B07" w14:paraId="1300C436"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1F741965" w14:textId="77777777">
            <w:pPr>
              <w:ind w:right="-342"/>
              <w:jc w:val="center"/>
              <w:rPr>
                <w:rFonts w:eastAsia="Times New Roman" w:cs="Times New Roman"/>
                <w:sz w:val="20"/>
                <w:szCs w:val="20"/>
                <w:lang w:val="en-GB" w:eastAsia="en-GB"/>
              </w:rPr>
            </w:pPr>
          </w:p>
        </w:tc>
      </w:tr>
      <w:tr w:rsidRPr="00D62B07" w:rsidR="00D62B07" w:rsidTr="00967CA2" w14:paraId="665BA78B" w14:textId="77777777">
        <w:trPr>
          <w:trHeight w:val="447"/>
        </w:trPr>
        <w:tc>
          <w:tcPr>
            <w:tcW w:w="583" w:type="dxa"/>
            <w:shd w:val="clear" w:color="auto" w:fill="D9D9D9" w:themeFill="background1" w:themeFillShade="D9"/>
          </w:tcPr>
          <w:p w:rsidRPr="00D62B07" w:rsidR="00D62B07" w:rsidP="00D62B07" w:rsidRDefault="00D62B07" w14:paraId="28AFBE58"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rsidRPr="00D62B07" w:rsidR="00D62B07" w:rsidP="00D62B07" w:rsidRDefault="00D62B07" w14:paraId="7925EE3D" w14:textId="7777777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rsidRPr="00D62B07" w:rsidR="00D62B07" w:rsidP="00D62B07" w:rsidRDefault="00D62B07" w14:paraId="3F3183CF"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699A7A88" w14:textId="77777777">
            <w:pPr>
              <w:ind w:right="-342"/>
              <w:jc w:val="center"/>
              <w:rPr>
                <w:rFonts w:eastAsia="Times New Roman" w:cs="Times New Roman"/>
                <w:sz w:val="20"/>
                <w:szCs w:val="20"/>
                <w:lang w:val="en-GB" w:eastAsia="en-GB"/>
              </w:rPr>
            </w:pPr>
          </w:p>
        </w:tc>
      </w:tr>
      <w:tr w:rsidRPr="00D62B07" w:rsidR="00D62B07" w:rsidTr="00967CA2" w14:paraId="1FDFB87E" w14:textId="77777777">
        <w:tc>
          <w:tcPr>
            <w:tcW w:w="583" w:type="dxa"/>
            <w:shd w:val="clear" w:color="auto" w:fill="D9D9D9" w:themeFill="background1" w:themeFillShade="D9"/>
          </w:tcPr>
          <w:p w:rsidRPr="00D62B07" w:rsidR="00D62B07" w:rsidP="00D62B07" w:rsidRDefault="00D62B07" w14:paraId="65376E2A"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rsidRPr="00D62B07" w:rsidR="00D62B07" w:rsidP="00D62B07" w:rsidRDefault="00D62B07" w14:paraId="1A8A25F7" w14:textId="7777777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rsidRPr="00D62B07" w:rsidR="00D62B07" w:rsidP="00D62B07" w:rsidRDefault="00D62B07" w14:paraId="40DF2D00"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4CCE42A6" w14:textId="77777777">
            <w:pPr>
              <w:ind w:right="-342"/>
              <w:jc w:val="center"/>
              <w:rPr>
                <w:rFonts w:eastAsia="Times New Roman" w:cs="Times New Roman"/>
                <w:sz w:val="20"/>
                <w:szCs w:val="20"/>
                <w:lang w:val="en-GB" w:eastAsia="en-GB"/>
              </w:rPr>
            </w:pPr>
          </w:p>
        </w:tc>
      </w:tr>
      <w:tr w:rsidRPr="00D62B07" w:rsidR="00D62B07" w:rsidTr="00967CA2" w14:paraId="65120FD5" w14:textId="77777777">
        <w:tc>
          <w:tcPr>
            <w:tcW w:w="583" w:type="dxa"/>
            <w:shd w:val="clear" w:color="auto" w:fill="D9D9D9" w:themeFill="background1" w:themeFillShade="D9"/>
          </w:tcPr>
          <w:p w:rsidRPr="00D62B07" w:rsidR="00D62B07" w:rsidP="00D62B07" w:rsidRDefault="00D62B07" w14:paraId="64B5799C"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rsidRPr="00D62B07" w:rsidR="00D62B07" w:rsidP="00D62B07" w:rsidRDefault="00D62B07" w14:paraId="21074C96" w14:textId="7777777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rsidRPr="00D62B07" w:rsidR="00D62B07" w:rsidP="00D62B07" w:rsidRDefault="00D62B07" w14:paraId="3011D416"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37020F4F" w14:textId="77777777">
            <w:pPr>
              <w:ind w:right="-342"/>
              <w:jc w:val="center"/>
              <w:rPr>
                <w:rFonts w:eastAsia="Times New Roman" w:cs="Times New Roman"/>
                <w:sz w:val="20"/>
                <w:szCs w:val="20"/>
                <w:lang w:val="en-GB" w:eastAsia="en-GB"/>
              </w:rPr>
            </w:pPr>
          </w:p>
        </w:tc>
      </w:tr>
      <w:tr w:rsidRPr="00D62B07" w:rsidR="00D62B07" w:rsidTr="00967CA2" w14:paraId="13B69C8E" w14:textId="77777777">
        <w:tc>
          <w:tcPr>
            <w:tcW w:w="583" w:type="dxa"/>
            <w:shd w:val="clear" w:color="auto" w:fill="D9D9D9" w:themeFill="background1" w:themeFillShade="D9"/>
          </w:tcPr>
          <w:p w:rsidRPr="00D62B07" w:rsidR="00D62B07" w:rsidP="00D62B07" w:rsidRDefault="00D62B07" w14:paraId="00F638D2"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rsidRPr="00D62B07" w:rsidR="00D62B07" w:rsidP="00D62B07" w:rsidRDefault="00D62B07" w14:paraId="00EE8CFC" w14:textId="7777777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Pr="00D62B07" w:rsidR="00D62B07" w:rsidP="00D62B07" w:rsidRDefault="00D62B07" w14:paraId="5AA357F8"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4772A1D1" w14:textId="77777777">
            <w:pPr>
              <w:ind w:right="-342"/>
              <w:jc w:val="center"/>
              <w:rPr>
                <w:rFonts w:eastAsia="Times New Roman" w:cs="Times New Roman"/>
                <w:sz w:val="20"/>
                <w:szCs w:val="20"/>
                <w:lang w:val="en-GB" w:eastAsia="en-GB"/>
              </w:rPr>
            </w:pPr>
          </w:p>
        </w:tc>
      </w:tr>
      <w:tr w:rsidRPr="00D62B07" w:rsidR="00D62B07" w:rsidTr="00967CA2" w14:paraId="218188B6" w14:textId="77777777">
        <w:tc>
          <w:tcPr>
            <w:tcW w:w="583" w:type="dxa"/>
            <w:shd w:val="clear" w:color="auto" w:fill="D9D9D9" w:themeFill="background1" w:themeFillShade="D9"/>
          </w:tcPr>
          <w:p w:rsidRPr="00D62B07" w:rsidR="00D62B07" w:rsidP="00D62B07" w:rsidRDefault="00D62B07" w14:paraId="5FA0ADF4"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rsidRPr="00D62B07" w:rsidR="00D62B07" w:rsidP="00D62B07" w:rsidRDefault="00D62B07" w14:paraId="323E5696" w14:textId="7777777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rsidRPr="00D62B07" w:rsidR="00D62B07" w:rsidP="00D62B07" w:rsidRDefault="00D62B07" w14:paraId="1C8C9661"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5871D191" w14:textId="77777777">
            <w:pPr>
              <w:ind w:right="-342"/>
              <w:jc w:val="center"/>
              <w:rPr>
                <w:rFonts w:eastAsia="Times New Roman" w:cs="Times New Roman"/>
                <w:sz w:val="20"/>
                <w:szCs w:val="20"/>
                <w:lang w:val="en-GB" w:eastAsia="en-GB"/>
              </w:rPr>
            </w:pPr>
          </w:p>
        </w:tc>
      </w:tr>
      <w:tr w:rsidRPr="00D62B07" w:rsidR="00D62B07" w:rsidTr="00967CA2" w14:paraId="3126AF71" w14:textId="77777777">
        <w:trPr>
          <w:trHeight w:val="1753"/>
        </w:trPr>
        <w:tc>
          <w:tcPr>
            <w:tcW w:w="583" w:type="dxa"/>
            <w:shd w:val="clear" w:color="auto" w:fill="D9D9D9" w:themeFill="background1" w:themeFillShade="D9"/>
          </w:tcPr>
          <w:p w:rsidRPr="00D62B07" w:rsidR="00D62B07" w:rsidP="00D62B07" w:rsidRDefault="00D62B07" w14:paraId="01666A37"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rsidRPr="00D62B07" w:rsidR="00D62B07" w:rsidP="00D62B07" w:rsidRDefault="00D62B07" w14:paraId="51056704" w14:textId="7777777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D62B07">
              <w:rPr>
                <w:sz w:val="20"/>
                <w:szCs w:val="20"/>
                <w:lang w:val="en-GB"/>
              </w:rPr>
              <w:t>and in particular, against</w:t>
            </w:r>
            <w:proofErr w:type="gramEnd"/>
            <w:r w:rsidRPr="00D62B07">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rsidRPr="00D62B07" w:rsidR="00D62B07" w:rsidP="00D62B07" w:rsidRDefault="00D62B07" w14:paraId="574DF6A5" w14:textId="77777777">
            <w:pPr>
              <w:ind w:right="-342"/>
              <w:jc w:val="center"/>
              <w:rPr>
                <w:rFonts w:eastAsia="Times New Roman" w:cs="Times New Roman"/>
                <w:sz w:val="20"/>
                <w:szCs w:val="20"/>
                <w:lang w:val="en-GB" w:eastAsia="en-GB"/>
              </w:rPr>
            </w:pPr>
          </w:p>
        </w:tc>
        <w:tc>
          <w:tcPr>
            <w:tcW w:w="833" w:type="dxa"/>
          </w:tcPr>
          <w:p w:rsidRPr="00D62B07" w:rsidR="00D62B07" w:rsidP="00D62B07" w:rsidRDefault="00D62B07" w14:paraId="64FBF659" w14:textId="77777777">
            <w:pPr>
              <w:ind w:right="-342"/>
              <w:jc w:val="center"/>
              <w:rPr>
                <w:rFonts w:eastAsia="Times New Roman" w:cs="Times New Roman"/>
                <w:sz w:val="20"/>
                <w:szCs w:val="20"/>
                <w:lang w:val="en-GB" w:eastAsia="en-GB"/>
              </w:rPr>
            </w:pPr>
          </w:p>
        </w:tc>
      </w:tr>
      <w:tr w:rsidRPr="00D62B07" w:rsidR="00D62B07" w:rsidTr="00967CA2" w14:paraId="619F7C7C" w14:textId="77777777">
        <w:tc>
          <w:tcPr>
            <w:tcW w:w="10184" w:type="dxa"/>
            <w:gridSpan w:val="5"/>
            <w:shd w:val="clear" w:color="auto" w:fill="D9D9D9" w:themeFill="background1" w:themeFillShade="D9"/>
          </w:tcPr>
          <w:p w:rsidRPr="00D62B07" w:rsidR="00D62B07" w:rsidP="00D62B07" w:rsidRDefault="00D62B07" w14:paraId="3425463D" w14:textId="7777777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rsidRPr="00D62B07" w:rsidR="00D62B07" w:rsidP="00D62B07" w:rsidRDefault="00D62B07" w14:paraId="150450E1" w14:textId="7777777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Pr="00D62B07" w:rsidR="00D62B07" w:rsidTr="00967CA2" w14:paraId="30F3EF1F" w14:textId="77777777">
        <w:trPr>
          <w:trHeight w:val="388"/>
        </w:trPr>
        <w:tc>
          <w:tcPr>
            <w:tcW w:w="2680" w:type="dxa"/>
            <w:gridSpan w:val="2"/>
            <w:shd w:val="clear" w:color="auto" w:fill="D9D9D9" w:themeFill="background1" w:themeFillShade="D9"/>
          </w:tcPr>
          <w:p w:rsidRPr="00D62B07" w:rsidR="00D62B07" w:rsidP="00D62B07" w:rsidRDefault="00D62B07" w14:paraId="3E779C74" w14:textId="77777777">
            <w:pPr>
              <w:spacing w:after="160" w:line="259" w:lineRule="auto"/>
              <w:rPr>
                <w:sz w:val="20"/>
                <w:szCs w:val="20"/>
              </w:rPr>
            </w:pPr>
            <w:r w:rsidRPr="00D62B07">
              <w:rPr>
                <w:sz w:val="20"/>
                <w:szCs w:val="20"/>
              </w:rPr>
              <w:t>Date</w:t>
            </w:r>
          </w:p>
        </w:tc>
        <w:tc>
          <w:tcPr>
            <w:tcW w:w="7504" w:type="dxa"/>
            <w:gridSpan w:val="3"/>
          </w:tcPr>
          <w:p w:rsidRPr="00D62B07" w:rsidR="00D62B07" w:rsidP="00D62B07" w:rsidRDefault="00D62B07" w14:paraId="0DB9EE34" w14:textId="77777777">
            <w:pPr>
              <w:spacing w:after="160" w:line="259" w:lineRule="auto"/>
              <w:rPr>
                <w:sz w:val="20"/>
                <w:szCs w:val="20"/>
              </w:rPr>
            </w:pPr>
          </w:p>
        </w:tc>
      </w:tr>
      <w:tr w:rsidRPr="00D62B07" w:rsidR="00D62B07" w:rsidTr="00967CA2" w14:paraId="4C76833E" w14:textId="77777777">
        <w:trPr>
          <w:trHeight w:val="388"/>
        </w:trPr>
        <w:tc>
          <w:tcPr>
            <w:tcW w:w="2680" w:type="dxa"/>
            <w:gridSpan w:val="2"/>
            <w:shd w:val="clear" w:color="auto" w:fill="D9D9D9" w:themeFill="background1" w:themeFillShade="D9"/>
          </w:tcPr>
          <w:p w:rsidRPr="00D62B07" w:rsidR="00D62B07" w:rsidP="00D62B07" w:rsidRDefault="00D62B07" w14:paraId="192954E0" w14:textId="77777777">
            <w:pPr>
              <w:spacing w:after="160" w:line="259" w:lineRule="auto"/>
              <w:rPr>
                <w:sz w:val="20"/>
                <w:szCs w:val="20"/>
              </w:rPr>
            </w:pPr>
            <w:r w:rsidRPr="00D62B07">
              <w:rPr>
                <w:sz w:val="20"/>
                <w:szCs w:val="20"/>
              </w:rPr>
              <w:t>Name</w:t>
            </w:r>
          </w:p>
        </w:tc>
        <w:tc>
          <w:tcPr>
            <w:tcW w:w="7504" w:type="dxa"/>
            <w:gridSpan w:val="3"/>
          </w:tcPr>
          <w:p w:rsidRPr="00D62B07" w:rsidR="00D62B07" w:rsidP="00D62B07" w:rsidRDefault="00D62B07" w14:paraId="61A9DC55" w14:textId="77777777">
            <w:pPr>
              <w:spacing w:after="160" w:line="259" w:lineRule="auto"/>
              <w:rPr>
                <w:sz w:val="20"/>
                <w:szCs w:val="20"/>
              </w:rPr>
            </w:pPr>
          </w:p>
        </w:tc>
      </w:tr>
      <w:tr w:rsidRPr="00D62B07" w:rsidR="00D62B07" w:rsidTr="00967CA2" w14:paraId="5F5BBA9D" w14:textId="77777777">
        <w:trPr>
          <w:trHeight w:val="388"/>
        </w:trPr>
        <w:tc>
          <w:tcPr>
            <w:tcW w:w="2680" w:type="dxa"/>
            <w:gridSpan w:val="2"/>
            <w:shd w:val="clear" w:color="auto" w:fill="D9D9D9" w:themeFill="background1" w:themeFillShade="D9"/>
          </w:tcPr>
          <w:p w:rsidRPr="00D62B07" w:rsidR="00D62B07" w:rsidP="00D62B07" w:rsidRDefault="00D62B07" w14:paraId="7995BD9B" w14:textId="77777777">
            <w:pPr>
              <w:spacing w:after="160" w:line="259" w:lineRule="auto"/>
              <w:rPr>
                <w:sz w:val="20"/>
                <w:szCs w:val="20"/>
              </w:rPr>
            </w:pPr>
            <w:r w:rsidRPr="00D62B07">
              <w:rPr>
                <w:sz w:val="20"/>
                <w:szCs w:val="20"/>
              </w:rPr>
              <w:t>Position</w:t>
            </w:r>
          </w:p>
        </w:tc>
        <w:tc>
          <w:tcPr>
            <w:tcW w:w="7504" w:type="dxa"/>
            <w:gridSpan w:val="3"/>
          </w:tcPr>
          <w:p w:rsidRPr="00D62B07" w:rsidR="00D62B07" w:rsidP="00D62B07" w:rsidRDefault="00D62B07" w14:paraId="0097EC95" w14:textId="77777777">
            <w:pPr>
              <w:spacing w:after="160" w:line="259" w:lineRule="auto"/>
              <w:rPr>
                <w:sz w:val="20"/>
                <w:szCs w:val="20"/>
              </w:rPr>
            </w:pPr>
          </w:p>
        </w:tc>
      </w:tr>
      <w:tr w:rsidRPr="00D62B07" w:rsidR="00D62B07" w:rsidTr="00967CA2" w14:paraId="567C5982" w14:textId="77777777">
        <w:trPr>
          <w:trHeight w:val="388"/>
        </w:trPr>
        <w:tc>
          <w:tcPr>
            <w:tcW w:w="2680" w:type="dxa"/>
            <w:gridSpan w:val="2"/>
            <w:shd w:val="clear" w:color="auto" w:fill="D9D9D9" w:themeFill="background1" w:themeFillShade="D9"/>
          </w:tcPr>
          <w:p w:rsidRPr="00D62B07" w:rsidR="00D62B07" w:rsidP="00D62B07" w:rsidRDefault="00D62B07" w14:paraId="5D12F280" w14:textId="77777777">
            <w:pPr>
              <w:spacing w:after="160" w:line="259" w:lineRule="auto"/>
              <w:rPr>
                <w:sz w:val="20"/>
                <w:szCs w:val="20"/>
              </w:rPr>
            </w:pPr>
            <w:r w:rsidRPr="00D62B07">
              <w:rPr>
                <w:sz w:val="20"/>
                <w:szCs w:val="20"/>
              </w:rPr>
              <w:t xml:space="preserve">Telephone number </w:t>
            </w:r>
          </w:p>
        </w:tc>
        <w:tc>
          <w:tcPr>
            <w:tcW w:w="7504" w:type="dxa"/>
            <w:gridSpan w:val="3"/>
          </w:tcPr>
          <w:p w:rsidRPr="00D62B07" w:rsidR="00D62B07" w:rsidP="00D62B07" w:rsidRDefault="00D62B07" w14:paraId="3AEDF928" w14:textId="77777777">
            <w:pPr>
              <w:spacing w:after="160" w:line="259" w:lineRule="auto"/>
              <w:rPr>
                <w:sz w:val="20"/>
                <w:szCs w:val="20"/>
              </w:rPr>
            </w:pPr>
          </w:p>
        </w:tc>
      </w:tr>
      <w:tr w:rsidRPr="00D62B07" w:rsidR="00D62B07" w:rsidTr="00967CA2" w14:paraId="72A4B760" w14:textId="77777777">
        <w:trPr>
          <w:trHeight w:val="388"/>
        </w:trPr>
        <w:tc>
          <w:tcPr>
            <w:tcW w:w="2680" w:type="dxa"/>
            <w:gridSpan w:val="2"/>
            <w:shd w:val="clear" w:color="auto" w:fill="D9D9D9" w:themeFill="background1" w:themeFillShade="D9"/>
          </w:tcPr>
          <w:p w:rsidRPr="00D62B07" w:rsidR="00D62B07" w:rsidP="00D62B07" w:rsidRDefault="00D62B07" w14:paraId="7B82B23B" w14:textId="77777777">
            <w:pPr>
              <w:spacing w:after="160" w:line="259" w:lineRule="auto"/>
              <w:rPr>
                <w:sz w:val="20"/>
                <w:szCs w:val="20"/>
              </w:rPr>
            </w:pPr>
            <w:r w:rsidRPr="00D62B07">
              <w:rPr>
                <w:sz w:val="20"/>
                <w:szCs w:val="20"/>
              </w:rPr>
              <w:t>Signature and full name</w:t>
            </w:r>
          </w:p>
        </w:tc>
        <w:tc>
          <w:tcPr>
            <w:tcW w:w="7504" w:type="dxa"/>
            <w:gridSpan w:val="3"/>
          </w:tcPr>
          <w:p w:rsidRPr="00D62B07" w:rsidR="00D62B07" w:rsidP="00D62B07" w:rsidRDefault="00D62B07" w14:paraId="5FFC71C0" w14:textId="77777777">
            <w:pPr>
              <w:spacing w:after="160" w:line="259" w:lineRule="auto"/>
              <w:rPr>
                <w:sz w:val="20"/>
                <w:szCs w:val="20"/>
              </w:rPr>
            </w:pPr>
          </w:p>
        </w:tc>
      </w:tr>
    </w:tbl>
    <w:p w:rsidR="00D62B07" w:rsidP="42D89444" w:rsidRDefault="00D62B07" w14:paraId="738195A6" w14:textId="4BE9B70E">
      <w:pPr>
        <w:numPr>
          <w:ilvl w:val="0"/>
          <w:numId w:val="5"/>
        </w:numPr>
        <w:tabs>
          <w:tab w:val="num" w:pos="360"/>
        </w:tabs>
        <w:spacing w:before="360"/>
        <w:ind w:left="0" w:firstLine="0"/>
        <w:outlineLvl w:val="0"/>
        <w:rPr>
          <w:rFonts w:eastAsiaTheme="majorEastAsia" w:cstheme="majorBidi"/>
          <w:b/>
          <w:bCs/>
          <w:smallCaps/>
          <w:color w:val="000000" w:themeColor="text1"/>
          <w:sz w:val="36"/>
          <w:szCs w:val="36"/>
        </w:rPr>
      </w:pPr>
      <w:r w:rsidRPr="42D89444">
        <w:rPr>
          <w:rFonts w:eastAsiaTheme="majorEastAsia" w:cstheme="majorBidi"/>
          <w:b/>
          <w:bCs/>
          <w:smallCaps/>
          <w:color w:val="000000" w:themeColor="text1"/>
          <w:sz w:val="36"/>
          <w:szCs w:val="36"/>
        </w:rPr>
        <w:t>self-declaration of finance and tax</w:t>
      </w:r>
    </w:p>
    <w:tbl>
      <w:tblPr>
        <w:tblStyle w:val="TableGrid3"/>
        <w:tblW w:w="4933" w:type="pct"/>
        <w:tblInd w:w="137" w:type="dxa"/>
        <w:tblLook w:val="04A0" w:firstRow="1" w:lastRow="0" w:firstColumn="1" w:lastColumn="0" w:noHBand="0" w:noVBand="1"/>
      </w:tblPr>
      <w:tblGrid>
        <w:gridCol w:w="3501"/>
        <w:gridCol w:w="3578"/>
        <w:gridCol w:w="3576"/>
      </w:tblGrid>
      <w:tr w:rsidRPr="00D62B07" w:rsidR="00D62B07" w:rsidTr="42D89444" w14:paraId="544EE3BB" w14:textId="77777777">
        <w:tc>
          <w:tcPr>
            <w:tcW w:w="5000" w:type="pct"/>
            <w:gridSpan w:val="3"/>
            <w:tcBorders>
              <w:top w:val="nil"/>
              <w:left w:val="nil"/>
              <w:bottom w:val="nil"/>
              <w:right w:val="nil"/>
            </w:tcBorders>
          </w:tcPr>
          <w:p w:rsidRPr="00D62B07" w:rsidR="00D62B07" w:rsidP="00D62B07" w:rsidRDefault="00D62B07" w14:paraId="69A26F7D" w14:textId="77777777">
            <w:pPr>
              <w:numPr>
                <w:ilvl w:val="6"/>
                <w:numId w:val="8"/>
              </w:numPr>
              <w:spacing w:after="160" w:line="259" w:lineRule="auto"/>
              <w:ind w:left="426"/>
              <w:contextualSpacing/>
              <w:rPr>
                <w:b/>
                <w:bCs/>
              </w:rPr>
            </w:pPr>
            <w:r w:rsidRPr="00D62B07">
              <w:rPr>
                <w:b/>
                <w:bCs/>
              </w:rPr>
              <w:t>Turnover history</w:t>
            </w:r>
          </w:p>
          <w:p w:rsidRPr="00D62B07" w:rsidR="00D62B07" w:rsidP="00D62B07" w:rsidRDefault="00D62B07" w14:paraId="179BEFE5" w14:textId="77777777">
            <w:pPr>
              <w:spacing w:after="160" w:line="259" w:lineRule="auto"/>
              <w:rPr>
                <w:b/>
                <w:bCs/>
              </w:rPr>
            </w:pPr>
          </w:p>
        </w:tc>
      </w:tr>
      <w:tr w:rsidRPr="00D62B07" w:rsidR="00D62B07" w:rsidTr="42D89444" w14:paraId="2B856074" w14:textId="77777777">
        <w:tc>
          <w:tcPr>
            <w:tcW w:w="5000" w:type="pct"/>
            <w:gridSpan w:val="3"/>
            <w:tcBorders>
              <w:top w:val="nil"/>
              <w:left w:val="nil"/>
              <w:right w:val="nil"/>
            </w:tcBorders>
          </w:tcPr>
          <w:p w:rsidRPr="00D62B07" w:rsidR="00D62B07" w:rsidP="00D62B07" w:rsidRDefault="00D62B07" w14:paraId="718357F8" w14:textId="77777777">
            <w:pPr>
              <w:spacing w:after="160" w:line="259" w:lineRule="auto"/>
              <w:rPr>
                <w:b/>
                <w:bCs/>
              </w:rPr>
            </w:pPr>
            <w:r w:rsidRPr="00D62B07">
              <w:rPr>
                <w:b/>
                <w:bCs/>
              </w:rPr>
              <w:t xml:space="preserve">Turnover figures </w:t>
            </w:r>
            <w:proofErr w:type="gramStart"/>
            <w:r w:rsidRPr="00D62B07">
              <w:rPr>
                <w:b/>
                <w:bCs/>
              </w:rPr>
              <w:t>entered into</w:t>
            </w:r>
            <w:proofErr w:type="gramEnd"/>
            <w:r w:rsidRPr="00D62B07">
              <w:rPr>
                <w:b/>
                <w:bCs/>
              </w:rPr>
              <w:t xml:space="preserve"> the table must be the total sales value before any deductions</w:t>
            </w:r>
          </w:p>
          <w:p w:rsidRPr="00D62B07" w:rsidR="00D62B07" w:rsidP="00D62B07" w:rsidRDefault="00D62B07" w14:paraId="56D2B988" w14:textId="7777777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p w:rsidRPr="00D62B07" w:rsidR="00D62B07" w:rsidP="00D62B07" w:rsidRDefault="00D62B07" w14:paraId="6D247ABC" w14:textId="77777777">
            <w:pPr>
              <w:spacing w:after="160" w:line="259" w:lineRule="auto"/>
            </w:pPr>
          </w:p>
        </w:tc>
      </w:tr>
      <w:tr w:rsidRPr="00D62B07" w:rsidR="00D62B07" w:rsidTr="42D89444" w14:paraId="12DD5AA4" w14:textId="77777777">
        <w:tc>
          <w:tcPr>
            <w:tcW w:w="1643" w:type="pct"/>
            <w:shd w:val="clear" w:color="auto" w:fill="D9D9D9" w:themeFill="background1" w:themeFillShade="D9"/>
          </w:tcPr>
          <w:p w:rsidRPr="00D62B07" w:rsidR="00D62B07" w:rsidP="00D62B07" w:rsidRDefault="00D62B07" w14:paraId="36D21A2F" w14:textId="77777777">
            <w:pPr>
              <w:spacing w:after="160" w:line="259" w:lineRule="auto"/>
              <w:rPr>
                <w:b/>
                <w:bCs/>
              </w:rPr>
            </w:pPr>
            <w:r w:rsidRPr="00D62B07">
              <w:rPr>
                <w:b/>
                <w:bCs/>
              </w:rPr>
              <w:t>Trading year</w:t>
            </w:r>
          </w:p>
        </w:tc>
        <w:tc>
          <w:tcPr>
            <w:tcW w:w="1679" w:type="pct"/>
            <w:shd w:val="clear" w:color="auto" w:fill="F2F2F2" w:themeFill="background1" w:themeFillShade="F2"/>
          </w:tcPr>
          <w:p w:rsidRPr="00D62B07" w:rsidR="00D62B07" w:rsidP="00D62B07" w:rsidRDefault="00D62B07" w14:paraId="354340F6" w14:textId="77777777">
            <w:pPr>
              <w:spacing w:after="160" w:line="259" w:lineRule="auto"/>
              <w:rPr>
                <w:b/>
                <w:bCs/>
              </w:rPr>
            </w:pPr>
            <w:r w:rsidRPr="00D62B07">
              <w:rPr>
                <w:b/>
                <w:bCs/>
              </w:rPr>
              <w:t>Total turnover</w:t>
            </w:r>
          </w:p>
        </w:tc>
        <w:tc>
          <w:tcPr>
            <w:tcW w:w="1678" w:type="pct"/>
            <w:shd w:val="clear" w:color="auto" w:fill="F2F2F2" w:themeFill="background1" w:themeFillShade="F2"/>
          </w:tcPr>
          <w:p w:rsidRPr="00D62B07" w:rsidR="00D62B07" w:rsidP="00D62B07" w:rsidRDefault="00D62B07" w14:paraId="701FE692" w14:textId="77777777">
            <w:pPr>
              <w:spacing w:after="160" w:line="259" w:lineRule="auto"/>
              <w:rPr>
                <w:b/>
                <w:bCs/>
              </w:rPr>
            </w:pPr>
            <w:r w:rsidRPr="00D62B07">
              <w:rPr>
                <w:b/>
                <w:bCs/>
              </w:rPr>
              <w:t>Turnover of related products</w:t>
            </w:r>
          </w:p>
        </w:tc>
      </w:tr>
      <w:tr w:rsidRPr="00D62B07" w:rsidR="00D62B07" w:rsidTr="42D89444" w14:paraId="56D6B7D7" w14:textId="77777777">
        <w:tc>
          <w:tcPr>
            <w:tcW w:w="1643" w:type="pct"/>
            <w:shd w:val="clear" w:color="auto" w:fill="D9D9D9" w:themeFill="background1" w:themeFillShade="D9"/>
          </w:tcPr>
          <w:p w:rsidRPr="00D62B07" w:rsidR="00D62B07" w:rsidP="00D62B07" w:rsidRDefault="00D62B07" w14:paraId="50EAF2C2" w14:textId="7018F7A6">
            <w:pPr>
              <w:spacing w:after="160" w:line="259" w:lineRule="auto"/>
              <w:rPr>
                <w:b/>
                <w:bCs/>
              </w:rPr>
            </w:pPr>
            <w:r w:rsidRPr="00D62B07">
              <w:rPr>
                <w:b/>
                <w:bCs/>
              </w:rPr>
              <w:t>20</w:t>
            </w:r>
            <w:r w:rsidR="00F26B11">
              <w:rPr>
                <w:b/>
                <w:bCs/>
              </w:rPr>
              <w:t>20</w:t>
            </w:r>
          </w:p>
        </w:tc>
        <w:tc>
          <w:tcPr>
            <w:tcW w:w="1679" w:type="pct"/>
          </w:tcPr>
          <w:p w:rsidRPr="00D62B07" w:rsidR="00D62B07" w:rsidP="00D62B07" w:rsidRDefault="00D62B07" w14:paraId="606FEA9F" w14:textId="77777777">
            <w:pPr>
              <w:spacing w:after="160" w:line="259" w:lineRule="auto"/>
            </w:pPr>
          </w:p>
        </w:tc>
        <w:tc>
          <w:tcPr>
            <w:tcW w:w="1678" w:type="pct"/>
          </w:tcPr>
          <w:p w:rsidRPr="00D62B07" w:rsidR="00D62B07" w:rsidP="00D62B07" w:rsidRDefault="00D62B07" w14:paraId="4088B00D" w14:textId="77777777">
            <w:pPr>
              <w:spacing w:after="160" w:line="259" w:lineRule="auto"/>
            </w:pPr>
          </w:p>
        </w:tc>
      </w:tr>
      <w:tr w:rsidRPr="00D62B07" w:rsidR="00D62B07" w:rsidTr="42D89444" w14:paraId="23ED3004" w14:textId="77777777">
        <w:tc>
          <w:tcPr>
            <w:tcW w:w="1643" w:type="pct"/>
            <w:shd w:val="clear" w:color="auto" w:fill="D9D9D9" w:themeFill="background1" w:themeFillShade="D9"/>
          </w:tcPr>
          <w:p w:rsidRPr="00D62B07" w:rsidR="00D62B07" w:rsidP="00D62B07" w:rsidRDefault="00D62B07" w14:paraId="06579A23" w14:textId="4FCA568F">
            <w:pPr>
              <w:spacing w:after="160" w:line="259" w:lineRule="auto"/>
              <w:rPr>
                <w:b/>
                <w:bCs/>
              </w:rPr>
            </w:pPr>
            <w:r w:rsidRPr="00D62B07">
              <w:rPr>
                <w:b/>
                <w:bCs/>
              </w:rPr>
              <w:t>201</w:t>
            </w:r>
            <w:r w:rsidR="00F26B11">
              <w:rPr>
                <w:b/>
                <w:bCs/>
              </w:rPr>
              <w:t>9</w:t>
            </w:r>
          </w:p>
        </w:tc>
        <w:tc>
          <w:tcPr>
            <w:tcW w:w="1679" w:type="pct"/>
          </w:tcPr>
          <w:p w:rsidRPr="00D62B07" w:rsidR="00D62B07" w:rsidP="00D62B07" w:rsidRDefault="00D62B07" w14:paraId="69C0DAD3" w14:textId="77777777">
            <w:pPr>
              <w:spacing w:after="160" w:line="259" w:lineRule="auto"/>
            </w:pPr>
          </w:p>
        </w:tc>
        <w:tc>
          <w:tcPr>
            <w:tcW w:w="1678" w:type="pct"/>
          </w:tcPr>
          <w:p w:rsidRPr="00D62B07" w:rsidR="00D62B07" w:rsidP="00D62B07" w:rsidRDefault="00D62B07" w14:paraId="2697ADA4" w14:textId="77777777">
            <w:pPr>
              <w:spacing w:after="160" w:line="259" w:lineRule="auto"/>
            </w:pPr>
          </w:p>
        </w:tc>
      </w:tr>
      <w:tr w:rsidRPr="00D62B07" w:rsidR="00D62B07" w:rsidTr="42D89444" w14:paraId="39644DB9" w14:textId="77777777">
        <w:tc>
          <w:tcPr>
            <w:tcW w:w="1643" w:type="pct"/>
            <w:tcBorders>
              <w:bottom w:val="single" w:color="auto" w:sz="4" w:space="0"/>
            </w:tcBorders>
            <w:shd w:val="clear" w:color="auto" w:fill="D9D9D9" w:themeFill="background1" w:themeFillShade="D9"/>
          </w:tcPr>
          <w:p w:rsidRPr="00D62B07" w:rsidR="00D62B07" w:rsidP="00D62B07" w:rsidRDefault="00D62B07" w14:paraId="5D57CF36" w14:textId="40A96F5B">
            <w:pPr>
              <w:spacing w:after="160" w:line="259" w:lineRule="auto"/>
              <w:rPr>
                <w:b/>
                <w:bCs/>
              </w:rPr>
            </w:pPr>
            <w:r w:rsidRPr="00D62B07">
              <w:rPr>
                <w:b/>
                <w:bCs/>
              </w:rPr>
              <w:t>201</w:t>
            </w:r>
            <w:r w:rsidR="00F26B11">
              <w:rPr>
                <w:b/>
                <w:bCs/>
              </w:rPr>
              <w:t>8</w:t>
            </w:r>
          </w:p>
        </w:tc>
        <w:tc>
          <w:tcPr>
            <w:tcW w:w="1679" w:type="pct"/>
            <w:tcBorders>
              <w:bottom w:val="single" w:color="auto" w:sz="4" w:space="0"/>
            </w:tcBorders>
          </w:tcPr>
          <w:p w:rsidRPr="00D62B07" w:rsidR="00D62B07" w:rsidP="00D62B07" w:rsidRDefault="00D62B07" w14:paraId="0CB52895" w14:textId="77777777">
            <w:pPr>
              <w:spacing w:after="160" w:line="259" w:lineRule="auto"/>
            </w:pPr>
          </w:p>
        </w:tc>
        <w:tc>
          <w:tcPr>
            <w:tcW w:w="1678" w:type="pct"/>
            <w:tcBorders>
              <w:bottom w:val="single" w:color="auto" w:sz="4" w:space="0"/>
            </w:tcBorders>
          </w:tcPr>
          <w:p w:rsidRPr="00D62B07" w:rsidR="00D62B07" w:rsidP="00D62B07" w:rsidRDefault="00D62B07" w14:paraId="1CE28711" w14:textId="77777777">
            <w:pPr>
              <w:spacing w:after="160" w:line="259" w:lineRule="auto"/>
            </w:pPr>
          </w:p>
        </w:tc>
      </w:tr>
      <w:tr w:rsidRPr="00D62B07" w:rsidR="00D62B07" w:rsidTr="42D89444" w14:paraId="3560F02B" w14:textId="77777777">
        <w:tc>
          <w:tcPr>
            <w:tcW w:w="5000" w:type="pct"/>
            <w:gridSpan w:val="3"/>
            <w:tcBorders>
              <w:left w:val="nil"/>
              <w:right w:val="nil"/>
            </w:tcBorders>
          </w:tcPr>
          <w:p w:rsidRPr="00D62B07" w:rsidR="00D62B07" w:rsidP="00D62B07" w:rsidRDefault="00D62B07" w14:paraId="58069509" w14:textId="77777777">
            <w:pPr>
              <w:spacing w:after="160" w:line="259" w:lineRule="auto"/>
            </w:pPr>
          </w:p>
          <w:p w:rsidR="42D89444" w:rsidP="42D89444" w:rsidRDefault="42D89444" w14:paraId="795D633F" w14:textId="7EED3519">
            <w:pPr>
              <w:spacing w:after="160" w:line="259" w:lineRule="auto"/>
            </w:pPr>
          </w:p>
          <w:p w:rsidR="42D89444" w:rsidP="42D89444" w:rsidRDefault="42D89444" w14:paraId="0858CF38" w14:textId="4CFCEA93">
            <w:pPr>
              <w:spacing w:after="160" w:line="259" w:lineRule="auto"/>
            </w:pPr>
          </w:p>
          <w:p w:rsidR="42D89444" w:rsidP="42D89444" w:rsidRDefault="42D89444" w14:paraId="16E9AD03" w14:textId="00232512">
            <w:pPr>
              <w:spacing w:after="160" w:line="259" w:lineRule="auto"/>
            </w:pPr>
          </w:p>
          <w:p w:rsidR="42D89444" w:rsidP="42D89444" w:rsidRDefault="42D89444" w14:paraId="502B67A6" w14:textId="1C238360">
            <w:pPr>
              <w:spacing w:after="160" w:line="259" w:lineRule="auto"/>
            </w:pPr>
          </w:p>
          <w:p w:rsidR="42D89444" w:rsidP="42D89444" w:rsidRDefault="42D89444" w14:paraId="0FF6AEE0" w14:textId="738F7856">
            <w:pPr>
              <w:spacing w:after="160" w:line="259" w:lineRule="auto"/>
            </w:pPr>
          </w:p>
          <w:p w:rsidRPr="00D62B07" w:rsidR="00D62B07" w:rsidP="00D62B07" w:rsidRDefault="00D62B07" w14:paraId="0F906A84" w14:textId="77777777">
            <w:pPr>
              <w:spacing w:after="160" w:line="259" w:lineRule="auto"/>
            </w:pPr>
            <w:r w:rsidRPr="00D62B07">
              <w:t>Include a short narrative below to explain any trends year to year</w:t>
            </w:r>
          </w:p>
          <w:p w:rsidRPr="00D62B07" w:rsidR="00D62B07" w:rsidP="00D62B07" w:rsidRDefault="00D62B07" w14:paraId="3253012D" w14:textId="77777777">
            <w:pPr>
              <w:spacing w:after="160" w:line="259" w:lineRule="auto"/>
            </w:pPr>
          </w:p>
        </w:tc>
      </w:tr>
      <w:tr w:rsidRPr="00D62B07" w:rsidR="00D62B07" w:rsidTr="42D89444" w14:paraId="7C455327" w14:textId="77777777">
        <w:tc>
          <w:tcPr>
            <w:tcW w:w="5000" w:type="pct"/>
            <w:gridSpan w:val="3"/>
            <w:tcBorders>
              <w:bottom w:val="single" w:color="auto" w:sz="4" w:space="0"/>
            </w:tcBorders>
          </w:tcPr>
          <w:p w:rsidRPr="00D62B07" w:rsidR="00D62B07" w:rsidP="00D62B07" w:rsidRDefault="00D62B07" w14:paraId="62EA6CC6" w14:textId="77777777">
            <w:pPr>
              <w:spacing w:after="160" w:line="259" w:lineRule="auto"/>
            </w:pPr>
          </w:p>
          <w:p w:rsidRPr="00D62B07" w:rsidR="00D62B07" w:rsidP="00D62B07" w:rsidRDefault="00D62B07" w14:paraId="565BC8E3" w14:textId="77777777">
            <w:pPr>
              <w:spacing w:after="160" w:line="259" w:lineRule="auto"/>
            </w:pPr>
          </w:p>
          <w:p w:rsidRPr="00D62B07" w:rsidR="00D62B07" w:rsidP="00D62B07" w:rsidRDefault="00D62B07" w14:paraId="390A6D2A" w14:textId="77777777">
            <w:pPr>
              <w:spacing w:after="160" w:line="259" w:lineRule="auto"/>
            </w:pPr>
          </w:p>
          <w:p w:rsidRPr="00D62B07" w:rsidR="00D62B07" w:rsidP="00D62B07" w:rsidRDefault="00D62B07" w14:paraId="600AAFB5" w14:textId="77777777">
            <w:pPr>
              <w:spacing w:after="160" w:line="259" w:lineRule="auto"/>
            </w:pPr>
          </w:p>
          <w:p w:rsidRPr="00D62B07" w:rsidR="00D62B07" w:rsidP="00D62B07" w:rsidRDefault="00D62B07" w14:paraId="1503AF96" w14:textId="77777777">
            <w:pPr>
              <w:spacing w:after="160" w:line="259" w:lineRule="auto"/>
            </w:pPr>
          </w:p>
          <w:p w:rsidRPr="00D62B07" w:rsidR="00D62B07" w:rsidP="00D62B07" w:rsidRDefault="00D62B07" w14:paraId="4973D87F" w14:textId="77777777">
            <w:pPr>
              <w:spacing w:after="160" w:line="259" w:lineRule="auto"/>
            </w:pPr>
          </w:p>
        </w:tc>
      </w:tr>
      <w:tr w:rsidRPr="00D62B07" w:rsidR="00D62B07" w:rsidTr="42D89444" w14:paraId="3B803543" w14:textId="77777777">
        <w:tc>
          <w:tcPr>
            <w:tcW w:w="5000" w:type="pct"/>
            <w:gridSpan w:val="3"/>
            <w:tcBorders>
              <w:left w:val="nil"/>
              <w:right w:val="nil"/>
            </w:tcBorders>
          </w:tcPr>
          <w:p w:rsidRPr="00D62B07" w:rsidR="00D62B07" w:rsidP="00D62B07" w:rsidRDefault="00D62B07" w14:paraId="0A940944" w14:textId="77777777">
            <w:pPr>
              <w:spacing w:after="160" w:line="259" w:lineRule="auto"/>
              <w:ind w:left="459"/>
              <w:contextualSpacing/>
              <w:rPr>
                <w:b/>
                <w:bCs/>
              </w:rPr>
            </w:pPr>
          </w:p>
          <w:p w:rsidRPr="00D62B07" w:rsidR="00D62B07" w:rsidP="00D62B07" w:rsidRDefault="00D62B07" w14:paraId="6C34202F" w14:textId="7777777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rsidRPr="00D62B07" w:rsidR="00D62B07" w:rsidP="00D62B07" w:rsidRDefault="00D62B07" w14:paraId="26C3AAE7" w14:textId="77777777">
            <w:pPr>
              <w:spacing w:after="160" w:line="259" w:lineRule="auto"/>
              <w:rPr>
                <w:b/>
                <w:bCs/>
              </w:rPr>
            </w:pPr>
          </w:p>
        </w:tc>
      </w:tr>
      <w:tr w:rsidRPr="00D62B07" w:rsidR="00D62B07" w:rsidTr="42D89444" w14:paraId="6716EB8F" w14:textId="77777777">
        <w:tc>
          <w:tcPr>
            <w:tcW w:w="5000" w:type="pct"/>
            <w:gridSpan w:val="3"/>
          </w:tcPr>
          <w:p w:rsidRPr="00D62B07" w:rsidR="00D62B07" w:rsidP="00D62B07" w:rsidRDefault="00D62B07" w14:paraId="408820E9" w14:textId="77777777">
            <w:pPr>
              <w:spacing w:after="160" w:line="259" w:lineRule="auto"/>
            </w:pPr>
          </w:p>
          <w:p w:rsidRPr="00D62B07" w:rsidR="00D62B07" w:rsidP="00D62B07" w:rsidRDefault="00D62B07" w14:paraId="19D1203A" w14:textId="77777777">
            <w:pPr>
              <w:spacing w:after="160" w:line="259" w:lineRule="auto"/>
            </w:pPr>
          </w:p>
          <w:p w:rsidRPr="00D62B07" w:rsidR="00D62B07" w:rsidP="00D62B07" w:rsidRDefault="00D62B07" w14:paraId="06CE09F2" w14:textId="77777777">
            <w:pPr>
              <w:spacing w:after="160" w:line="259" w:lineRule="auto"/>
            </w:pPr>
          </w:p>
          <w:p w:rsidRPr="00D62B07" w:rsidR="00D62B07" w:rsidP="00D62B07" w:rsidRDefault="00D62B07" w14:paraId="29603739" w14:textId="77777777">
            <w:pPr>
              <w:spacing w:after="160" w:line="259" w:lineRule="auto"/>
            </w:pPr>
          </w:p>
          <w:p w:rsidRPr="00D62B07" w:rsidR="00D62B07" w:rsidP="00D62B07" w:rsidRDefault="00D62B07" w14:paraId="6B3342EC" w14:textId="77777777">
            <w:pPr>
              <w:spacing w:after="160" w:line="259" w:lineRule="auto"/>
            </w:pPr>
          </w:p>
          <w:p w:rsidRPr="00D62B07" w:rsidR="00D62B07" w:rsidP="00D62B07" w:rsidRDefault="00D62B07" w14:paraId="289B40EF" w14:textId="77777777">
            <w:pPr>
              <w:spacing w:after="160" w:line="259" w:lineRule="auto"/>
              <w:rPr>
                <w:i/>
                <w:iCs/>
              </w:rPr>
            </w:pPr>
            <w:r w:rsidRPr="00D62B07">
              <w:rPr>
                <w:i/>
                <w:iCs/>
              </w:rPr>
              <w:t xml:space="preserve">Please </w:t>
            </w:r>
            <w:proofErr w:type="gramStart"/>
            <w:r w:rsidRPr="00D62B07">
              <w:rPr>
                <w:i/>
                <w:iCs/>
              </w:rPr>
              <w:t>continue on</w:t>
            </w:r>
            <w:proofErr w:type="gramEnd"/>
            <w:r w:rsidRPr="00D62B07">
              <w:rPr>
                <w:i/>
                <w:iCs/>
              </w:rPr>
              <w:t xml:space="preserve"> a separate sheet if necessary. </w:t>
            </w:r>
          </w:p>
        </w:tc>
      </w:tr>
    </w:tbl>
    <w:p w:rsidRPr="00D62B07" w:rsidR="00D62B07" w:rsidP="00D62B07" w:rsidRDefault="00D62B07" w14:paraId="7557CBE0" w14:textId="77777777"/>
    <w:p w:rsidRPr="00D62B07" w:rsidR="00D62B07" w:rsidP="00D62B07" w:rsidRDefault="00D62B07" w14:paraId="4435450A" w14:textId="77777777">
      <w:pPr>
        <w:jc w:val="both"/>
      </w:pPr>
      <w:r w:rsidRPr="00D62B07">
        <w:rPr>
          <w:rFonts w:eastAsia="Calibri" w:cs="Calibri"/>
        </w:rPr>
        <w:t>I certify that the information provided above is accurate and complete to the best of my knowledge and belief</w:t>
      </w:r>
      <w:proofErr w:type="gramStart"/>
      <w:r w:rsidRPr="00D62B07">
        <w:rPr>
          <w:rFonts w:eastAsia="Calibri" w:cs="Calibri"/>
        </w:rPr>
        <w:t xml:space="preserve">.  </w:t>
      </w:r>
      <w:proofErr w:type="gramEnd"/>
      <w:r w:rsidRPr="00D62B07">
        <w:rPr>
          <w:rFonts w:eastAsia="Calibri" w:cs="Calibri"/>
        </w:rPr>
        <w:t>I understand that the provision of inaccurate or misleading information in this declaration may lead to my organisation being excluded from participation in future tenders.</w:t>
      </w:r>
    </w:p>
    <w:p w:rsidRPr="00D62B07" w:rsidR="00D62B07" w:rsidP="00D62B07" w:rsidRDefault="00D62B07" w14:paraId="4AA6636E" w14:textId="77777777">
      <w:pPr>
        <w:jc w:val="both"/>
      </w:pPr>
    </w:p>
    <w:p w:rsidRPr="00D62B07" w:rsidR="00D62B07" w:rsidP="00D62B07" w:rsidRDefault="00D62B07" w14:paraId="6C4141C8" w14:textId="77777777">
      <w:pPr>
        <w:tabs>
          <w:tab w:val="left" w:pos="-720"/>
          <w:tab w:val="left" w:pos="0"/>
          <w:tab w:val="left" w:pos="3402"/>
        </w:tabs>
        <w:suppressAutoHyphens/>
        <w:jc w:val="both"/>
        <w:rPr>
          <w:spacing w:val="-3"/>
        </w:rPr>
      </w:pPr>
      <w:r w:rsidRPr="00D62B07">
        <w:rPr>
          <w:rFonts w:eastAsia="Calibri" w:cs="Calibri"/>
        </w:rPr>
        <w:t>Signed: (</w:t>
      </w:r>
      <w:proofErr w:type="gramStart"/>
      <w:r w:rsidRPr="00D62B07">
        <w:rPr>
          <w:rFonts w:eastAsia="Calibri" w:cs="Calibri"/>
        </w:rPr>
        <w:t xml:space="preserve">Director)   </w:t>
      </w:r>
      <w:proofErr w:type="gramEnd"/>
      <w:r w:rsidRPr="00D62B07">
        <w:tab/>
      </w:r>
      <w:r w:rsidRPr="00D62B07">
        <w:rPr>
          <w:rFonts w:eastAsia="Calibri" w:cs="Calibri"/>
          <w:color w:val="C0C0C0"/>
          <w:spacing w:val="-3"/>
        </w:rPr>
        <w:t>_________________________________________</w:t>
      </w:r>
    </w:p>
    <w:p w:rsidRPr="00D62B07" w:rsidR="00D62B07" w:rsidP="00D62B07" w:rsidRDefault="00D62B07" w14:paraId="1E859928" w14:textId="7777777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rsidRPr="00D62B07" w:rsidR="00D62B07" w:rsidP="00D62B07" w:rsidRDefault="00D62B07" w14:paraId="065164FB" w14:textId="7777777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rsidRPr="00D62B07" w:rsidR="00D62B07" w:rsidP="00D62B07" w:rsidRDefault="00D62B07" w14:paraId="7B9BB5AA" w14:textId="7777777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rsidRPr="00D62B07" w:rsidR="00D62B07" w:rsidP="00D62B07" w:rsidRDefault="00D62B07" w14:paraId="1F953BB6" w14:textId="7777777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rsidR="000E576E" w:rsidP="00613003" w:rsidRDefault="000E576E" w14:paraId="37CCB145" w14:textId="42B97EBB">
      <w:pPr>
        <w:rPr>
          <w:rFonts w:eastAsiaTheme="majorEastAsia" w:cstheme="majorBidi"/>
          <w:b/>
          <w:bCs/>
          <w:smallCaps/>
          <w:color w:val="000000" w:themeColor="text1"/>
          <w:sz w:val="36"/>
          <w:szCs w:val="36"/>
        </w:rPr>
      </w:pPr>
    </w:p>
    <w:p w:rsidR="004C0530" w:rsidP="00613003" w:rsidRDefault="004C0530" w14:paraId="4128F229" w14:textId="77777777">
      <w:pPr>
        <w:rPr>
          <w:rFonts w:eastAsiaTheme="majorEastAsia" w:cstheme="majorBidi"/>
          <w:b/>
          <w:bCs/>
          <w:smallCaps/>
          <w:color w:val="000000" w:themeColor="text1"/>
          <w:sz w:val="36"/>
          <w:szCs w:val="36"/>
        </w:rPr>
      </w:pPr>
    </w:p>
    <w:p w:rsidR="004C0530" w:rsidP="00613003" w:rsidRDefault="004C0530" w14:paraId="348D863A" w14:textId="77777777">
      <w:pPr>
        <w:rPr>
          <w:rFonts w:eastAsiaTheme="majorEastAsia" w:cstheme="majorBidi"/>
          <w:b/>
          <w:bCs/>
          <w:smallCaps/>
          <w:color w:val="000000" w:themeColor="text1"/>
          <w:sz w:val="36"/>
          <w:szCs w:val="36"/>
        </w:rPr>
      </w:pPr>
    </w:p>
    <w:p w:rsidR="004C0530" w:rsidP="00613003" w:rsidRDefault="004C0530" w14:paraId="5EB606DD" w14:textId="77777777">
      <w:pPr>
        <w:rPr>
          <w:rFonts w:eastAsiaTheme="majorEastAsia" w:cstheme="majorBidi"/>
          <w:b/>
          <w:bCs/>
          <w:smallCaps/>
          <w:color w:val="000000" w:themeColor="text1"/>
          <w:sz w:val="36"/>
          <w:szCs w:val="36"/>
        </w:rPr>
      </w:pPr>
    </w:p>
    <w:p w:rsidR="004C0530" w:rsidP="00613003" w:rsidRDefault="004C0530" w14:paraId="0B9EF53E" w14:textId="77777777">
      <w:pPr>
        <w:rPr>
          <w:rFonts w:eastAsiaTheme="majorEastAsia" w:cstheme="majorBidi"/>
          <w:b/>
          <w:bCs/>
          <w:smallCaps/>
          <w:color w:val="000000" w:themeColor="text1"/>
          <w:sz w:val="36"/>
          <w:szCs w:val="36"/>
        </w:rPr>
      </w:pPr>
    </w:p>
    <w:p w:rsidR="004C0530" w:rsidP="00613003" w:rsidRDefault="004C0530" w14:paraId="7BEBEEFA" w14:textId="77777777">
      <w:pPr>
        <w:rPr>
          <w:rFonts w:eastAsiaTheme="majorEastAsia" w:cstheme="majorBidi"/>
          <w:b/>
          <w:bCs/>
          <w:smallCaps/>
          <w:color w:val="000000" w:themeColor="text1"/>
          <w:sz w:val="36"/>
          <w:szCs w:val="36"/>
        </w:rPr>
      </w:pPr>
    </w:p>
    <w:p w:rsidR="004C0530" w:rsidP="00613003" w:rsidRDefault="004C0530" w14:paraId="0887BF58" w14:textId="77777777">
      <w:pPr>
        <w:rPr>
          <w:rFonts w:eastAsiaTheme="majorEastAsia" w:cstheme="majorBidi"/>
          <w:b/>
          <w:bCs/>
          <w:smallCaps/>
          <w:color w:val="000000" w:themeColor="text1"/>
          <w:sz w:val="36"/>
          <w:szCs w:val="36"/>
        </w:rPr>
      </w:pPr>
    </w:p>
    <w:p w:rsidR="004C0530" w:rsidP="00613003" w:rsidRDefault="004C0530" w14:paraId="3448922F" w14:textId="77777777">
      <w:pPr>
        <w:rPr>
          <w:rFonts w:eastAsiaTheme="majorEastAsia" w:cstheme="majorBidi"/>
          <w:b/>
          <w:bCs/>
          <w:smallCaps/>
          <w:color w:val="000000" w:themeColor="text1"/>
          <w:sz w:val="36"/>
          <w:szCs w:val="36"/>
        </w:rPr>
      </w:pPr>
    </w:p>
    <w:p w:rsidR="004C0530" w:rsidP="00613003" w:rsidRDefault="004C0530" w14:paraId="3A6816BF" w14:textId="77777777">
      <w:pPr>
        <w:rPr>
          <w:rFonts w:eastAsiaTheme="majorEastAsia" w:cstheme="majorBidi"/>
          <w:b/>
          <w:bCs/>
          <w:smallCaps/>
          <w:color w:val="000000" w:themeColor="text1"/>
          <w:sz w:val="36"/>
          <w:szCs w:val="36"/>
        </w:rPr>
      </w:pPr>
    </w:p>
    <w:p w:rsidRPr="00AB3769" w:rsidR="002757A9" w:rsidP="00AB3769" w:rsidRDefault="008566D0" w14:paraId="1C08C6F6" w14:textId="747E908C">
      <w:pPr>
        <w:keepNext/>
        <w:keepLines/>
        <w:pBdr>
          <w:bottom w:val="single" w:color="595959" w:themeColor="text1" w:themeTint="A6" w:sz="4" w:space="1"/>
        </w:pBdr>
        <w:spacing w:before="360"/>
        <w:jc w:val="both"/>
        <w:outlineLvl w:val="0"/>
      </w:pPr>
      <w:r>
        <w:rPr>
          <w:noProof/>
          <w:color w:val="2B579A"/>
          <w:shd w:val="clear" w:color="auto" w:fill="E6E6E6"/>
        </w:rPr>
        <w:drawing>
          <wp:inline distT="0" distB="0" distL="0" distR="0" wp14:anchorId="124E1D26" wp14:editId="5A744E2D">
            <wp:extent cx="1409700" cy="42718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1409700" cy="427182"/>
                    </a:xfrm>
                    <a:prstGeom prst="rect">
                      <a:avLst/>
                    </a:prstGeom>
                  </pic:spPr>
                </pic:pic>
              </a:graphicData>
            </a:graphic>
          </wp:inline>
        </w:drawing>
      </w:r>
    </w:p>
    <w:p w:rsidRPr="00AB3769" w:rsidR="002757A9" w:rsidP="42D89444" w:rsidRDefault="000675A2" w14:paraId="3796535B" w14:textId="2E4E3713">
      <w:pPr>
        <w:keepNext/>
        <w:keepLines/>
        <w:pBdr>
          <w:bottom w:val="single" w:color="595959" w:themeColor="text1" w:themeTint="A6" w:sz="4" w:space="1"/>
        </w:pBdr>
        <w:spacing w:before="360"/>
        <w:jc w:val="both"/>
        <w:outlineLvl w:val="0"/>
        <w:rPr>
          <w:rFonts w:eastAsiaTheme="majorEastAsia" w:cstheme="majorBidi"/>
          <w:b/>
          <w:bCs/>
          <w:smallCaps/>
          <w:color w:val="000000" w:themeColor="text1"/>
          <w:sz w:val="36"/>
          <w:szCs w:val="36"/>
        </w:rPr>
      </w:pPr>
      <w:r w:rsidRPr="42D89444">
        <w:rPr>
          <w:rFonts w:eastAsiaTheme="majorEastAsia" w:cstheme="majorBidi"/>
          <w:b/>
          <w:bCs/>
          <w:smallCaps/>
          <w:color w:val="000000" w:themeColor="text1"/>
          <w:sz w:val="36"/>
          <w:szCs w:val="36"/>
        </w:rPr>
        <w:t xml:space="preserve">Appendix </w:t>
      </w:r>
      <w:r w:rsidRPr="42D89444" w:rsidR="002757A9">
        <w:rPr>
          <w:rFonts w:eastAsiaTheme="majorEastAsia" w:cstheme="majorBidi"/>
          <w:b/>
          <w:bCs/>
          <w:smallCaps/>
          <w:color w:val="000000" w:themeColor="text1"/>
          <w:sz w:val="36"/>
          <w:szCs w:val="36"/>
        </w:rPr>
        <w:t>2</w:t>
      </w:r>
      <w:r w:rsidRPr="42D89444">
        <w:rPr>
          <w:rFonts w:eastAsiaTheme="majorEastAsia" w:cstheme="majorBidi"/>
          <w:b/>
          <w:bCs/>
          <w:smallCaps/>
          <w:color w:val="000000" w:themeColor="text1"/>
          <w:sz w:val="36"/>
          <w:szCs w:val="36"/>
        </w:rPr>
        <w:t xml:space="preserve">. </w:t>
      </w:r>
      <w:bookmarkStart w:name="_Toc5363477" w:id="51"/>
      <w:bookmarkStart w:name="_Hlk5357644" w:id="52"/>
      <w:bookmarkEnd w:id="45"/>
      <w:bookmarkEnd w:id="46"/>
      <w:bookmarkEnd w:id="47"/>
      <w:r w:rsidRPr="42D89444" w:rsidR="00370AE7">
        <w:rPr>
          <w:rFonts w:eastAsiaTheme="majorEastAsia" w:cstheme="majorBidi"/>
          <w:b/>
          <w:bCs/>
          <w:smallCaps/>
          <w:color w:val="000000" w:themeColor="text1"/>
          <w:sz w:val="36"/>
          <w:szCs w:val="36"/>
        </w:rPr>
        <w:t>Technical specification</w:t>
      </w:r>
      <w:r w:rsidRPr="42D89444" w:rsidR="002757A9">
        <w:rPr>
          <w:rFonts w:eastAsiaTheme="majorEastAsia" w:cstheme="majorBidi"/>
          <w:b/>
          <w:bCs/>
          <w:smallCaps/>
          <w:color w:val="000000" w:themeColor="text1"/>
          <w:sz w:val="32"/>
          <w:szCs w:val="32"/>
        </w:rPr>
        <w:t xml:space="preserve"> and Drawings</w:t>
      </w:r>
    </w:p>
    <w:bookmarkEnd w:id="51"/>
    <w:p w:rsidRPr="008566D0" w:rsidR="008566D0" w:rsidP="42D89444" w:rsidRDefault="00624C79" w14:paraId="2A1DAA0C" w14:textId="23D93FEE">
      <w:pPr>
        <w:tabs>
          <w:tab w:val="left" w:pos="3402"/>
        </w:tabs>
        <w:suppressAutoHyphens/>
        <w:jc w:val="both"/>
        <w:rPr>
          <w:rFonts w:eastAsia="Calibri" w:cs="Calibri"/>
          <w:color w:val="C0C0C0"/>
          <w:spacing w:val="-3"/>
        </w:rPr>
      </w:pPr>
      <w:r>
        <w:t>See Attachment</w:t>
      </w:r>
      <w:r w:rsidRPr="008566D0" w:rsidR="008566D0">
        <w:rPr>
          <w:rFonts w:eastAsia="Calibri" w:cs="Calibri"/>
          <w:color w:val="C0C0C0"/>
          <w:spacing w:val="-3"/>
        </w:rPr>
        <w:t>_________________________________________</w:t>
      </w:r>
    </w:p>
    <w:p w:rsidRPr="00F727D5" w:rsidR="00AB3769" w:rsidP="2B2095D0" w:rsidRDefault="00AB3769" w14:paraId="5078B049" w14:textId="11A94E35">
      <w:pPr>
        <w:keepNext/>
        <w:keepLines/>
        <w:pBdr>
          <w:bottom w:val="single" w:color="595959" w:themeColor="text1" w:themeTint="A6" w:sz="4" w:space="1"/>
        </w:pBdr>
        <w:spacing w:before="360"/>
        <w:outlineLvl w:val="0"/>
        <w:rPr>
          <w:rFonts w:eastAsiaTheme="majorEastAsia" w:cstheme="majorBidi"/>
          <w:b/>
          <w:bCs/>
          <w:smallCaps/>
          <w:color w:val="000000" w:themeColor="text1"/>
          <w:sz w:val="36"/>
          <w:szCs w:val="36"/>
        </w:rPr>
      </w:pPr>
      <w:r w:rsidRPr="42D89444">
        <w:rPr>
          <w:rFonts w:eastAsiaTheme="majorEastAsia" w:cstheme="majorBidi"/>
          <w:b/>
          <w:bCs/>
          <w:smallCaps/>
          <w:color w:val="000000" w:themeColor="text1"/>
          <w:sz w:val="36"/>
          <w:szCs w:val="36"/>
        </w:rPr>
        <w:t>Appendix 3 – design drawings</w:t>
      </w:r>
      <w:r w:rsidRPr="42D89444" w:rsidR="2A05EA6B">
        <w:rPr>
          <w:rFonts w:eastAsiaTheme="majorEastAsia" w:cstheme="majorBidi"/>
          <w:b/>
          <w:bCs/>
          <w:smallCaps/>
          <w:color w:val="000000" w:themeColor="text1"/>
          <w:sz w:val="36"/>
          <w:szCs w:val="36"/>
        </w:rPr>
        <w:t>, PV &amp; P</w:t>
      </w:r>
      <w:r w:rsidRPr="42D89444" w:rsidR="7DB46813">
        <w:rPr>
          <w:rFonts w:eastAsiaTheme="majorEastAsia" w:cstheme="majorBidi"/>
          <w:b/>
          <w:bCs/>
          <w:smallCaps/>
          <w:color w:val="000000" w:themeColor="text1"/>
          <w:sz w:val="36"/>
          <w:szCs w:val="36"/>
        </w:rPr>
        <w:t>UMP</w:t>
      </w:r>
      <w:r w:rsidRPr="42D89444" w:rsidR="2A05EA6B">
        <w:rPr>
          <w:rFonts w:eastAsiaTheme="majorEastAsia" w:cstheme="majorBidi"/>
          <w:b/>
          <w:bCs/>
          <w:smallCaps/>
          <w:color w:val="000000" w:themeColor="text1"/>
          <w:sz w:val="36"/>
          <w:szCs w:val="36"/>
        </w:rPr>
        <w:t xml:space="preserve"> SI</w:t>
      </w:r>
      <w:r w:rsidRPr="42D89444" w:rsidR="1F6B4532">
        <w:rPr>
          <w:rFonts w:eastAsiaTheme="majorEastAsia" w:cstheme="majorBidi"/>
          <w:b/>
          <w:bCs/>
          <w:smallCaps/>
          <w:color w:val="000000" w:themeColor="text1"/>
          <w:sz w:val="36"/>
          <w:szCs w:val="36"/>
        </w:rPr>
        <w:t>ZING REPORTS</w:t>
      </w:r>
    </w:p>
    <w:p w:rsidR="42D89444" w:rsidP="42D89444" w:rsidRDefault="00F82567" w14:paraId="03580803" w14:textId="1E29A320">
      <w:pPr>
        <w:spacing w:line="276" w:lineRule="auto"/>
        <w:jc w:val="both"/>
        <w:rPr>
          <w:sz w:val="24"/>
          <w:szCs w:val="24"/>
        </w:rPr>
      </w:pPr>
      <w:r>
        <w:rPr>
          <w:sz w:val="24"/>
          <w:szCs w:val="24"/>
        </w:rPr>
        <w:t>See Attachment.</w:t>
      </w:r>
    </w:p>
    <w:p w:rsidR="7E0690B9" w:rsidP="42D89444" w:rsidRDefault="7E0690B9" w14:paraId="1B7DDC83" w14:textId="78C54111">
      <w:pPr>
        <w:spacing w:line="276" w:lineRule="auto"/>
        <w:jc w:val="both"/>
      </w:pPr>
      <w:r w:rsidRPr="42D89444">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rsidR="42D89444" w:rsidP="42D89444" w:rsidRDefault="42D89444" w14:paraId="75969C64" w14:textId="034F81F3"/>
    <w:p w:rsidR="7E0690B9" w:rsidP="42D89444" w:rsidRDefault="7E0690B9" w14:paraId="08AFEC92" w14:textId="77777777">
      <w:r w:rsidRPr="42D89444">
        <w:t>To confirm that consent has been taken by the company for the specific purpose of this tender analysis.</w:t>
      </w:r>
    </w:p>
    <w:p w:rsidR="7E0690B9" w:rsidP="42D89444" w:rsidRDefault="7E0690B9" w14:paraId="7BC73B59" w14:textId="77777777">
      <w:pPr>
        <w:tabs>
          <w:tab w:val="left" w:pos="3402"/>
        </w:tabs>
        <w:jc w:val="both"/>
        <w:rPr>
          <w:rFonts w:eastAsia="Calibri" w:cs="Calibri"/>
          <w:color w:val="C0C0C0"/>
        </w:rPr>
      </w:pPr>
      <w:r w:rsidRPr="42D89444">
        <w:rPr>
          <w:rFonts w:eastAsia="Calibri" w:cs="Calibri"/>
        </w:rPr>
        <w:t>Signed: (</w:t>
      </w:r>
      <w:proofErr w:type="gramStart"/>
      <w:r w:rsidRPr="42D89444">
        <w:rPr>
          <w:rFonts w:eastAsia="Calibri" w:cs="Calibri"/>
        </w:rPr>
        <w:t xml:space="preserve">Director)   </w:t>
      </w:r>
      <w:proofErr w:type="gramEnd"/>
      <w:r>
        <w:tab/>
      </w:r>
      <w:r w:rsidRPr="42D89444">
        <w:rPr>
          <w:rFonts w:eastAsia="Calibri" w:cs="Calibri"/>
          <w:color w:val="C0C0C0"/>
        </w:rPr>
        <w:t>_________________________________________</w:t>
      </w:r>
    </w:p>
    <w:p w:rsidR="7E0690B9" w:rsidP="42D89444" w:rsidRDefault="7E0690B9" w14:paraId="038729F6" w14:textId="77777777">
      <w:pPr>
        <w:tabs>
          <w:tab w:val="left" w:pos="3402"/>
        </w:tabs>
        <w:jc w:val="both"/>
        <w:rPr>
          <w:rFonts w:eastAsia="Calibri" w:cs="Calibri"/>
          <w:color w:val="C0C0C0"/>
        </w:rPr>
      </w:pPr>
      <w:r w:rsidRPr="42D89444">
        <w:rPr>
          <w:rFonts w:eastAsia="Calibri" w:cs="Calibri"/>
        </w:rPr>
        <w:t xml:space="preserve">Date:  </w:t>
      </w:r>
      <w:r>
        <w:tab/>
      </w:r>
      <w:r w:rsidRPr="42D89444">
        <w:rPr>
          <w:rFonts w:eastAsia="Calibri" w:cs="Calibri"/>
          <w:color w:val="C0C0C0"/>
        </w:rPr>
        <w:t>_________________________________________</w:t>
      </w:r>
    </w:p>
    <w:p w:rsidR="7E0690B9" w:rsidP="42D89444" w:rsidRDefault="7E0690B9" w14:paraId="1BCE46D2" w14:textId="77777777">
      <w:pPr>
        <w:tabs>
          <w:tab w:val="left" w:pos="3402"/>
        </w:tabs>
        <w:jc w:val="both"/>
        <w:rPr>
          <w:rFonts w:eastAsia="Calibri" w:cs="Calibri"/>
          <w:color w:val="C0C0C0"/>
        </w:rPr>
      </w:pPr>
      <w:r w:rsidRPr="42D89444">
        <w:rPr>
          <w:rFonts w:eastAsia="Calibri" w:cs="Calibri"/>
        </w:rPr>
        <w:t>Print Name:</w:t>
      </w:r>
      <w:r>
        <w:tab/>
      </w:r>
      <w:r w:rsidRPr="42D89444">
        <w:rPr>
          <w:rFonts w:eastAsia="Calibri" w:cs="Calibri"/>
          <w:color w:val="C0C0C0"/>
        </w:rPr>
        <w:t>_________________________________________</w:t>
      </w:r>
    </w:p>
    <w:p w:rsidR="7E0690B9" w:rsidP="42D89444" w:rsidRDefault="7E0690B9" w14:paraId="50A98500" w14:textId="77777777">
      <w:pPr>
        <w:tabs>
          <w:tab w:val="left" w:pos="3402"/>
        </w:tabs>
        <w:jc w:val="both"/>
        <w:rPr>
          <w:rFonts w:eastAsia="Calibri" w:cs="Calibri"/>
          <w:color w:val="C0C0C0"/>
        </w:rPr>
      </w:pPr>
      <w:r w:rsidRPr="42D89444">
        <w:rPr>
          <w:rFonts w:eastAsia="Calibri" w:cs="Calibri"/>
        </w:rPr>
        <w:t xml:space="preserve">Company Name:  </w:t>
      </w:r>
      <w:r>
        <w:tab/>
      </w:r>
      <w:r w:rsidRPr="42D89444">
        <w:rPr>
          <w:rFonts w:eastAsia="Calibri" w:cs="Calibri"/>
          <w:color w:val="C0C0C0"/>
        </w:rPr>
        <w:t>_________________________________________</w:t>
      </w:r>
    </w:p>
    <w:p w:rsidR="7E0690B9" w:rsidP="42D89444" w:rsidRDefault="7E0690B9" w14:paraId="439F86E5" w14:textId="5DF184FE">
      <w:pPr>
        <w:spacing w:before="360"/>
        <w:rPr>
          <w:rFonts w:eastAsia="Calibri" w:cs="Calibri"/>
        </w:rPr>
      </w:pPr>
      <w:r w:rsidRPr="42D89444">
        <w:rPr>
          <w:rFonts w:eastAsia="Calibri" w:cs="Calibri"/>
        </w:rPr>
        <w:t>Address:</w:t>
      </w:r>
    </w:p>
    <w:p w:rsidR="004C0530" w:rsidP="42D89444" w:rsidRDefault="004C0530" w14:paraId="5141621C" w14:textId="77777777">
      <w:pPr>
        <w:spacing w:before="360"/>
        <w:rPr>
          <w:rFonts w:eastAsia="Calibri" w:cs="Calibri"/>
        </w:rPr>
      </w:pPr>
    </w:p>
    <w:p w:rsidR="004C0530" w:rsidP="42D89444" w:rsidRDefault="004C0530" w14:paraId="295D1FC1" w14:textId="77777777">
      <w:pPr>
        <w:spacing w:before="360"/>
        <w:rPr>
          <w:rFonts w:eastAsia="Calibri" w:cs="Calibri"/>
        </w:rPr>
      </w:pPr>
    </w:p>
    <w:p w:rsidR="004C0530" w:rsidP="42D89444" w:rsidRDefault="004C0530" w14:paraId="02FEDF78" w14:textId="77777777">
      <w:pPr>
        <w:spacing w:before="360"/>
        <w:rPr>
          <w:rFonts w:eastAsia="Calibri" w:cs="Calibri"/>
        </w:rPr>
      </w:pPr>
    </w:p>
    <w:p w:rsidR="004C0530" w:rsidP="42D89444" w:rsidRDefault="004C0530" w14:paraId="69BE24E6" w14:textId="77777777">
      <w:pPr>
        <w:spacing w:before="360"/>
        <w:rPr>
          <w:rFonts w:eastAsia="Calibri" w:cs="Calibri"/>
        </w:rPr>
      </w:pPr>
    </w:p>
    <w:p w:rsidR="004C0530" w:rsidP="42D89444" w:rsidRDefault="004C0530" w14:paraId="491870D6" w14:textId="77777777">
      <w:pPr>
        <w:spacing w:before="360"/>
        <w:rPr>
          <w:rFonts w:eastAsia="Calibri" w:cs="Calibri"/>
        </w:rPr>
      </w:pPr>
    </w:p>
    <w:p w:rsidR="004C0530" w:rsidP="42D89444" w:rsidRDefault="004C0530" w14:paraId="24281573" w14:textId="77777777">
      <w:pPr>
        <w:spacing w:before="360"/>
        <w:rPr>
          <w:rFonts w:eastAsia="Calibri" w:cs="Calibri"/>
        </w:rPr>
      </w:pPr>
    </w:p>
    <w:p w:rsidR="004C0530" w:rsidP="42D89444" w:rsidRDefault="004C0530" w14:paraId="0F6F1C80" w14:textId="77777777">
      <w:pPr>
        <w:spacing w:before="360"/>
        <w:rPr>
          <w:rFonts w:eastAsia="Calibri" w:cs="Calibri"/>
        </w:rPr>
      </w:pPr>
    </w:p>
    <w:p w:rsidR="004C0530" w:rsidP="42D89444" w:rsidRDefault="004C0530" w14:paraId="3B9D1B6A" w14:textId="77777777">
      <w:pPr>
        <w:spacing w:before="360"/>
        <w:rPr>
          <w:rFonts w:eastAsia="Calibri" w:cs="Calibri"/>
        </w:rPr>
      </w:pPr>
    </w:p>
    <w:p w:rsidR="004C0530" w:rsidP="42D89444" w:rsidRDefault="004C0530" w14:paraId="69AB384C" w14:textId="77777777">
      <w:pPr>
        <w:spacing w:before="360"/>
        <w:rPr>
          <w:rFonts w:eastAsia="Calibri" w:cs="Calibri"/>
        </w:rPr>
      </w:pPr>
    </w:p>
    <w:p w:rsidRPr="00F727D5" w:rsidR="00AB3769" w:rsidP="00AB3769" w:rsidRDefault="00AB3769" w14:paraId="2F0E073F" w14:textId="0509759B">
      <w:pPr>
        <w:keepNext/>
        <w:keepLines/>
        <w:pBdr>
          <w:bottom w:val="single" w:color="595959" w:themeColor="text1" w:themeTint="A6" w:sz="4" w:space="1"/>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4</w:t>
      </w:r>
      <w:r w:rsidRPr="00F727D5">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t>
      </w:r>
      <w:r w:rsidRPr="00F727D5">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BOQ (Submit all the five lots</w:t>
      </w:r>
      <w:r w:rsidR="00AA0043">
        <w:rPr>
          <w:rFonts w:eastAsiaTheme="majorEastAsia" w:cstheme="majorBidi"/>
          <w:b/>
          <w:bCs/>
          <w:smallCaps/>
          <w:color w:val="000000" w:themeColor="text1"/>
          <w:sz w:val="36"/>
          <w:szCs w:val="36"/>
        </w:rPr>
        <w:t xml:space="preserve"> 1-5</w:t>
      </w:r>
      <w:r>
        <w:rPr>
          <w:rFonts w:eastAsiaTheme="majorEastAsia" w:cstheme="majorBidi"/>
          <w:b/>
          <w:bCs/>
          <w:smallCaps/>
          <w:color w:val="000000" w:themeColor="text1"/>
          <w:sz w:val="36"/>
          <w:szCs w:val="36"/>
        </w:rPr>
        <w:t>)</w:t>
      </w:r>
    </w:p>
    <w:p w:rsidR="00AB3769" w:rsidP="42D89444" w:rsidRDefault="00AB3769" w14:paraId="4D7A538B" w14:textId="7B2C4F67">
      <w:pPr>
        <w:contextualSpacing/>
        <w:rPr>
          <w:rFonts w:ascii="Calibri" w:hAnsi="Calibri" w:eastAsia="Calibri" w:cs="Times New Roman"/>
          <w:sz w:val="24"/>
          <w:szCs w:val="24"/>
          <w:lang w:val="en-US"/>
        </w:rPr>
      </w:pPr>
      <w:r w:rsidRPr="42D89444">
        <w:rPr>
          <w:rFonts w:ascii="Calibri" w:hAnsi="Calibri" w:eastAsia="Calibri" w:cs="Times New Roman"/>
          <w:sz w:val="24"/>
          <w:szCs w:val="24"/>
          <w:lang w:val="en-US"/>
        </w:rPr>
        <w:t>Lot 1</w:t>
      </w:r>
      <w:r w:rsidRPr="42D89444" w:rsidR="00121989">
        <w:rPr>
          <w:rFonts w:ascii="Calibri" w:hAnsi="Calibri" w:eastAsia="Calibri" w:cs="Times New Roman"/>
          <w:sz w:val="24"/>
          <w:szCs w:val="24"/>
          <w:lang w:val="en-US"/>
        </w:rPr>
        <w:t xml:space="preserve">-Appendix 4.1 </w:t>
      </w:r>
      <w:proofErr w:type="spellStart"/>
      <w:r w:rsidRPr="42D89444" w:rsidR="00121989">
        <w:rPr>
          <w:rFonts w:ascii="Calibri" w:hAnsi="Calibri" w:eastAsia="Calibri" w:cs="Times New Roman"/>
          <w:sz w:val="24"/>
          <w:szCs w:val="24"/>
          <w:lang w:val="en-US"/>
        </w:rPr>
        <w:t>Mukorobi</w:t>
      </w:r>
      <w:proofErr w:type="spellEnd"/>
    </w:p>
    <w:p w:rsidR="00AB3769" w:rsidP="42D89444" w:rsidRDefault="00AB3769" w14:paraId="322B4BA3" w14:textId="240736EF">
      <w:pPr>
        <w:contextualSpacing/>
        <w:rPr>
          <w:rFonts w:ascii="Calibri" w:hAnsi="Calibri" w:eastAsia="Calibri" w:cs="Times New Roman"/>
          <w:sz w:val="24"/>
          <w:szCs w:val="24"/>
          <w:lang w:val="en-US"/>
        </w:rPr>
      </w:pPr>
      <w:r w:rsidRPr="42D89444">
        <w:rPr>
          <w:rFonts w:ascii="Calibri" w:hAnsi="Calibri" w:eastAsia="Calibri" w:cs="Times New Roman"/>
          <w:sz w:val="24"/>
          <w:szCs w:val="24"/>
          <w:lang w:val="en-US"/>
        </w:rPr>
        <w:t>Lot 2</w:t>
      </w:r>
      <w:r w:rsidRPr="42D89444" w:rsidR="00121989">
        <w:rPr>
          <w:rFonts w:ascii="Calibri" w:hAnsi="Calibri" w:eastAsia="Calibri" w:cs="Times New Roman"/>
          <w:sz w:val="24"/>
          <w:szCs w:val="24"/>
          <w:lang w:val="en-US"/>
        </w:rPr>
        <w:t xml:space="preserve">- Appendix 4.2 </w:t>
      </w:r>
      <w:proofErr w:type="spellStart"/>
      <w:r w:rsidRPr="42D89444" w:rsidR="00121989">
        <w:rPr>
          <w:rFonts w:ascii="Calibri" w:hAnsi="Calibri" w:eastAsia="Calibri" w:cs="Times New Roman"/>
          <w:sz w:val="24"/>
          <w:szCs w:val="24"/>
          <w:lang w:val="en-US"/>
        </w:rPr>
        <w:t>Nabu</w:t>
      </w:r>
      <w:r w:rsidRPr="42D89444" w:rsidR="00CE53A2">
        <w:rPr>
          <w:rFonts w:ascii="Calibri" w:hAnsi="Calibri" w:eastAsia="Calibri" w:cs="Times New Roman"/>
          <w:sz w:val="24"/>
          <w:szCs w:val="24"/>
          <w:lang w:val="en-US"/>
        </w:rPr>
        <w:t>k</w:t>
      </w:r>
      <w:r w:rsidRPr="42D89444" w:rsidR="00121989">
        <w:rPr>
          <w:rFonts w:ascii="Calibri" w:hAnsi="Calibri" w:eastAsia="Calibri" w:cs="Times New Roman"/>
          <w:sz w:val="24"/>
          <w:szCs w:val="24"/>
          <w:lang w:val="en-US"/>
        </w:rPr>
        <w:t>alu</w:t>
      </w:r>
      <w:proofErr w:type="spellEnd"/>
    </w:p>
    <w:p w:rsidR="00AB3769" w:rsidP="42D89444" w:rsidRDefault="00AB3769" w14:paraId="1317CC07" w14:textId="16F6DA57">
      <w:pPr>
        <w:contextualSpacing/>
        <w:rPr>
          <w:rFonts w:ascii="Calibri" w:hAnsi="Calibri" w:eastAsia="Calibri" w:cs="Times New Roman"/>
          <w:sz w:val="24"/>
          <w:szCs w:val="24"/>
          <w:lang w:val="en-US"/>
        </w:rPr>
      </w:pPr>
      <w:r w:rsidRPr="42D89444">
        <w:rPr>
          <w:rFonts w:ascii="Calibri" w:hAnsi="Calibri" w:eastAsia="Calibri" w:cs="Times New Roman"/>
          <w:sz w:val="24"/>
          <w:szCs w:val="24"/>
          <w:lang w:val="en-US"/>
        </w:rPr>
        <w:t>Lot 3</w:t>
      </w:r>
      <w:r w:rsidRPr="42D89444" w:rsidR="00121989">
        <w:rPr>
          <w:rFonts w:ascii="Calibri" w:hAnsi="Calibri" w:eastAsia="Calibri" w:cs="Times New Roman"/>
          <w:sz w:val="24"/>
          <w:szCs w:val="24"/>
          <w:lang w:val="en-US"/>
        </w:rPr>
        <w:t xml:space="preserve">- Appendix 4.3 </w:t>
      </w:r>
      <w:proofErr w:type="spellStart"/>
      <w:r w:rsidRPr="42D89444" w:rsidR="00121989">
        <w:rPr>
          <w:rFonts w:ascii="Calibri" w:hAnsi="Calibri" w:eastAsia="Calibri" w:cs="Times New Roman"/>
          <w:sz w:val="24"/>
          <w:szCs w:val="24"/>
          <w:lang w:val="en-US"/>
        </w:rPr>
        <w:t>Nalubale</w:t>
      </w:r>
      <w:proofErr w:type="spellEnd"/>
    </w:p>
    <w:p w:rsidR="00AB3769" w:rsidP="42D89444" w:rsidRDefault="00AB3769" w14:paraId="79B04B71" w14:textId="0E4F6588">
      <w:pPr>
        <w:contextualSpacing/>
        <w:rPr>
          <w:rFonts w:ascii="Calibri" w:hAnsi="Calibri" w:eastAsia="Calibri" w:cs="Times New Roman"/>
          <w:sz w:val="24"/>
          <w:szCs w:val="24"/>
          <w:lang w:val="en-US"/>
        </w:rPr>
      </w:pPr>
      <w:r w:rsidRPr="42D89444">
        <w:rPr>
          <w:rFonts w:ascii="Calibri" w:hAnsi="Calibri" w:eastAsia="Calibri" w:cs="Times New Roman"/>
          <w:sz w:val="24"/>
          <w:szCs w:val="24"/>
          <w:lang w:val="en-US"/>
        </w:rPr>
        <w:t>Lot</w:t>
      </w:r>
      <w:r w:rsidRPr="42D89444" w:rsidR="008566D0">
        <w:rPr>
          <w:rFonts w:ascii="Calibri" w:hAnsi="Calibri" w:eastAsia="Calibri" w:cs="Times New Roman"/>
          <w:sz w:val="24"/>
          <w:szCs w:val="24"/>
          <w:lang w:val="en-US"/>
        </w:rPr>
        <w:t xml:space="preserve"> </w:t>
      </w:r>
      <w:r w:rsidRPr="42D89444">
        <w:rPr>
          <w:rFonts w:ascii="Calibri" w:hAnsi="Calibri" w:eastAsia="Calibri" w:cs="Times New Roman"/>
          <w:sz w:val="24"/>
          <w:szCs w:val="24"/>
          <w:lang w:val="en-US"/>
        </w:rPr>
        <w:t>4</w:t>
      </w:r>
      <w:r w:rsidRPr="42D89444" w:rsidR="00121989">
        <w:rPr>
          <w:rFonts w:ascii="Calibri" w:hAnsi="Calibri" w:eastAsia="Calibri" w:cs="Times New Roman"/>
          <w:sz w:val="24"/>
          <w:szCs w:val="24"/>
          <w:lang w:val="en-US"/>
        </w:rPr>
        <w:t xml:space="preserve">- Appendix 4.4 </w:t>
      </w:r>
      <w:proofErr w:type="spellStart"/>
      <w:r w:rsidRPr="42D89444" w:rsidR="00121989">
        <w:rPr>
          <w:rFonts w:ascii="Calibri" w:hAnsi="Calibri" w:eastAsia="Calibri" w:cs="Times New Roman"/>
          <w:sz w:val="24"/>
          <w:szCs w:val="24"/>
          <w:lang w:val="en-US"/>
        </w:rPr>
        <w:t>Nansuma</w:t>
      </w:r>
      <w:proofErr w:type="spellEnd"/>
      <w:r w:rsidRPr="42D89444" w:rsidR="00121989">
        <w:rPr>
          <w:rFonts w:ascii="Calibri" w:hAnsi="Calibri" w:eastAsia="Calibri" w:cs="Times New Roman"/>
          <w:sz w:val="24"/>
          <w:szCs w:val="24"/>
          <w:lang w:val="en-US"/>
        </w:rPr>
        <w:t xml:space="preserve"> B</w:t>
      </w:r>
    </w:p>
    <w:p w:rsidR="00AB3769" w:rsidP="42D89444" w:rsidRDefault="00AB3769" w14:paraId="757EDF6A" w14:textId="1E4D9BEC">
      <w:pPr>
        <w:contextualSpacing/>
        <w:rPr>
          <w:rFonts w:ascii="Calibri" w:hAnsi="Calibri" w:eastAsia="Calibri" w:cs="Times New Roman"/>
          <w:sz w:val="24"/>
          <w:szCs w:val="24"/>
          <w:lang w:val="en-US"/>
        </w:rPr>
      </w:pPr>
      <w:r w:rsidRPr="42D89444">
        <w:rPr>
          <w:rFonts w:ascii="Calibri" w:hAnsi="Calibri" w:eastAsia="Calibri" w:cs="Times New Roman"/>
          <w:sz w:val="24"/>
          <w:szCs w:val="24"/>
          <w:lang w:val="en-US"/>
        </w:rPr>
        <w:t>Lot</w:t>
      </w:r>
      <w:r w:rsidRPr="42D89444" w:rsidR="008566D0">
        <w:rPr>
          <w:rFonts w:ascii="Calibri" w:hAnsi="Calibri" w:eastAsia="Calibri" w:cs="Times New Roman"/>
          <w:sz w:val="24"/>
          <w:szCs w:val="24"/>
          <w:lang w:val="en-US"/>
        </w:rPr>
        <w:t xml:space="preserve"> </w:t>
      </w:r>
      <w:r w:rsidRPr="42D89444">
        <w:rPr>
          <w:rFonts w:ascii="Calibri" w:hAnsi="Calibri" w:eastAsia="Calibri" w:cs="Times New Roman"/>
          <w:sz w:val="24"/>
          <w:szCs w:val="24"/>
          <w:lang w:val="en-US"/>
        </w:rPr>
        <w:t>5</w:t>
      </w:r>
      <w:r w:rsidRPr="42D89444" w:rsidR="00121989">
        <w:rPr>
          <w:rFonts w:ascii="Calibri" w:hAnsi="Calibri" w:eastAsia="Calibri" w:cs="Times New Roman"/>
          <w:sz w:val="24"/>
          <w:szCs w:val="24"/>
          <w:lang w:val="en-US"/>
        </w:rPr>
        <w:t xml:space="preserve">- Appendix 4.5 </w:t>
      </w:r>
      <w:proofErr w:type="spellStart"/>
      <w:r w:rsidRPr="42D89444" w:rsidR="00121989">
        <w:rPr>
          <w:rFonts w:ascii="Calibri" w:hAnsi="Calibri" w:eastAsia="Calibri" w:cs="Times New Roman"/>
          <w:sz w:val="24"/>
          <w:szCs w:val="24"/>
          <w:lang w:val="en-US"/>
        </w:rPr>
        <w:t>Buleesa</w:t>
      </w:r>
      <w:proofErr w:type="spellEnd"/>
    </w:p>
    <w:p w:rsidR="008566D0" w:rsidP="42D89444" w:rsidRDefault="008566D0" w14:paraId="02A5B00C" w14:textId="295F6160">
      <w:pPr>
        <w:contextualSpacing/>
        <w:rPr>
          <w:rFonts w:ascii="Calibri" w:hAnsi="Calibri" w:eastAsia="Calibri" w:cs="Times New Roman"/>
          <w:sz w:val="24"/>
          <w:szCs w:val="24"/>
          <w:lang w:val="en-US"/>
        </w:rPr>
      </w:pPr>
    </w:p>
    <w:p w:rsidR="42D89444" w:rsidP="42D89444" w:rsidRDefault="42D89444" w14:paraId="01BECFDF" w14:textId="57DA4836">
      <w:pPr>
        <w:rPr>
          <w:rFonts w:ascii="Calibri" w:hAnsi="Calibri" w:eastAsia="Calibri" w:cs="Times New Roman"/>
          <w:sz w:val="24"/>
          <w:szCs w:val="24"/>
          <w:lang w:val="en-US"/>
        </w:rPr>
      </w:pPr>
    </w:p>
    <w:p w:rsidR="008566D0" w:rsidP="42D89444" w:rsidRDefault="008566D0" w14:paraId="527BDC56" w14:textId="77777777">
      <w:pPr>
        <w:rPr>
          <w:sz w:val="24"/>
          <w:szCs w:val="24"/>
        </w:rPr>
      </w:pPr>
      <w:r w:rsidRPr="42D89444">
        <w:rPr>
          <w:sz w:val="24"/>
          <w:szCs w:val="24"/>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rsidR="42D89444" w:rsidP="42D89444" w:rsidRDefault="42D89444" w14:paraId="2AE920EC" w14:textId="7660538F">
      <w:pPr>
        <w:rPr>
          <w:sz w:val="24"/>
          <w:szCs w:val="24"/>
        </w:rPr>
      </w:pPr>
    </w:p>
    <w:p w:rsidR="008566D0" w:rsidP="42D89444" w:rsidRDefault="008566D0" w14:paraId="74C0A63B" w14:textId="77777777">
      <w:pPr>
        <w:rPr>
          <w:sz w:val="24"/>
          <w:szCs w:val="24"/>
        </w:rPr>
      </w:pPr>
      <w:r w:rsidRPr="42D89444">
        <w:rPr>
          <w:sz w:val="24"/>
          <w:szCs w:val="24"/>
        </w:rPr>
        <w:t>To confirm that consent has been taken by the company for the specific purpose of this tender analysis.</w:t>
      </w:r>
    </w:p>
    <w:p w:rsidRPr="004C151F" w:rsidR="008566D0" w:rsidP="42D89444" w:rsidRDefault="008566D0" w14:paraId="1DB62CAE" w14:textId="77777777">
      <w:pPr>
        <w:tabs>
          <w:tab w:val="left" w:pos="3402"/>
        </w:tabs>
        <w:suppressAutoHyphens/>
        <w:jc w:val="both"/>
        <w:rPr>
          <w:rFonts w:eastAsia="Calibri" w:cs="Calibri"/>
          <w:color w:val="C0C0C0"/>
          <w:spacing w:val="-3"/>
          <w:sz w:val="24"/>
          <w:szCs w:val="24"/>
        </w:rPr>
      </w:pPr>
      <w:r w:rsidRPr="42D89444">
        <w:rPr>
          <w:rFonts w:eastAsia="Calibri" w:cs="Calibri"/>
          <w:sz w:val="24"/>
          <w:szCs w:val="24"/>
        </w:rPr>
        <w:t>Signed: (</w:t>
      </w:r>
      <w:proofErr w:type="gramStart"/>
      <w:r w:rsidRPr="42D89444">
        <w:rPr>
          <w:rFonts w:eastAsia="Calibri" w:cs="Calibri"/>
          <w:sz w:val="24"/>
          <w:szCs w:val="24"/>
        </w:rPr>
        <w:t xml:space="preserve">Director)   </w:t>
      </w:r>
      <w:proofErr w:type="gramEnd"/>
      <w:r w:rsidRPr="004C151F">
        <w:tab/>
      </w:r>
      <w:r w:rsidRPr="42D89444">
        <w:rPr>
          <w:rFonts w:eastAsia="Calibri" w:cs="Calibri"/>
          <w:color w:val="C0C0C0"/>
          <w:spacing w:val="-3"/>
          <w:sz w:val="24"/>
          <w:szCs w:val="24"/>
        </w:rPr>
        <w:t>_________________________________________</w:t>
      </w:r>
    </w:p>
    <w:p w:rsidRPr="004C151F" w:rsidR="008566D0" w:rsidP="42D89444" w:rsidRDefault="008566D0" w14:paraId="70DCE3CD" w14:textId="77777777">
      <w:pPr>
        <w:tabs>
          <w:tab w:val="left" w:pos="3402"/>
        </w:tabs>
        <w:suppressAutoHyphens/>
        <w:jc w:val="both"/>
        <w:rPr>
          <w:rFonts w:eastAsia="Calibri" w:cs="Calibri"/>
          <w:color w:val="C0C0C0"/>
          <w:spacing w:val="-3"/>
          <w:sz w:val="24"/>
          <w:szCs w:val="24"/>
        </w:rPr>
      </w:pPr>
      <w:r w:rsidRPr="42D89444">
        <w:rPr>
          <w:rFonts w:eastAsia="Calibri" w:cs="Calibri"/>
          <w:sz w:val="24"/>
          <w:szCs w:val="24"/>
        </w:rPr>
        <w:t xml:space="preserve">Date:  </w:t>
      </w:r>
      <w:r w:rsidRPr="004C151F">
        <w:tab/>
      </w:r>
      <w:r w:rsidRPr="42D89444">
        <w:rPr>
          <w:rFonts w:eastAsia="Calibri" w:cs="Calibri"/>
          <w:color w:val="C0C0C0"/>
          <w:spacing w:val="-3"/>
          <w:sz w:val="24"/>
          <w:szCs w:val="24"/>
        </w:rPr>
        <w:t>_________________________________________</w:t>
      </w:r>
    </w:p>
    <w:p w:rsidRPr="004C151F" w:rsidR="008566D0" w:rsidP="42D89444" w:rsidRDefault="008566D0" w14:paraId="651C3272" w14:textId="77777777">
      <w:pPr>
        <w:tabs>
          <w:tab w:val="left" w:pos="3402"/>
        </w:tabs>
        <w:suppressAutoHyphens/>
        <w:jc w:val="both"/>
        <w:rPr>
          <w:rFonts w:eastAsia="Calibri" w:cs="Calibri"/>
          <w:color w:val="C0C0C0"/>
          <w:spacing w:val="-3"/>
          <w:sz w:val="24"/>
          <w:szCs w:val="24"/>
        </w:rPr>
      </w:pPr>
      <w:r w:rsidRPr="42D89444">
        <w:rPr>
          <w:rFonts w:eastAsia="Calibri" w:cs="Calibri"/>
          <w:sz w:val="24"/>
          <w:szCs w:val="24"/>
        </w:rPr>
        <w:t>Print Name:</w:t>
      </w:r>
      <w:r w:rsidRPr="004C151F">
        <w:tab/>
      </w:r>
      <w:r w:rsidRPr="42D89444">
        <w:rPr>
          <w:rFonts w:eastAsia="Calibri" w:cs="Calibri"/>
          <w:color w:val="C0C0C0"/>
          <w:spacing w:val="-3"/>
          <w:sz w:val="24"/>
          <w:szCs w:val="24"/>
        </w:rPr>
        <w:t>_________________________________________</w:t>
      </w:r>
    </w:p>
    <w:p w:rsidRPr="004C151F" w:rsidR="008566D0" w:rsidP="42D89444" w:rsidRDefault="008566D0" w14:paraId="05C82CBD" w14:textId="77777777">
      <w:pPr>
        <w:tabs>
          <w:tab w:val="left" w:pos="3402"/>
        </w:tabs>
        <w:suppressAutoHyphens/>
        <w:jc w:val="both"/>
        <w:rPr>
          <w:rFonts w:eastAsia="Calibri" w:cs="Calibri"/>
          <w:color w:val="C0C0C0"/>
          <w:spacing w:val="-3"/>
          <w:sz w:val="24"/>
          <w:szCs w:val="24"/>
        </w:rPr>
      </w:pPr>
      <w:r w:rsidRPr="42D89444">
        <w:rPr>
          <w:rFonts w:eastAsia="Calibri" w:cs="Calibri"/>
          <w:sz w:val="24"/>
          <w:szCs w:val="24"/>
        </w:rPr>
        <w:t xml:space="preserve">Company Name:  </w:t>
      </w:r>
      <w:r w:rsidRPr="004C151F">
        <w:tab/>
      </w:r>
      <w:r w:rsidRPr="42D89444">
        <w:rPr>
          <w:rFonts w:eastAsia="Calibri" w:cs="Calibri"/>
          <w:color w:val="C0C0C0"/>
          <w:spacing w:val="-3"/>
          <w:sz w:val="24"/>
          <w:szCs w:val="24"/>
        </w:rPr>
        <w:t>_________________________________________</w:t>
      </w:r>
    </w:p>
    <w:p w:rsidR="008566D0" w:rsidP="42D89444" w:rsidRDefault="008566D0" w14:paraId="6B6902A8" w14:textId="77777777">
      <w:pPr>
        <w:tabs>
          <w:tab w:val="left" w:pos="3402"/>
        </w:tabs>
        <w:suppressAutoHyphens/>
        <w:jc w:val="both"/>
        <w:rPr>
          <w:rFonts w:eastAsia="Calibri" w:cs="Calibri"/>
          <w:color w:val="C0C0C0"/>
          <w:spacing w:val="-3"/>
          <w:sz w:val="24"/>
          <w:szCs w:val="24"/>
        </w:rPr>
      </w:pPr>
      <w:r w:rsidRPr="42D89444">
        <w:rPr>
          <w:rFonts w:eastAsia="Calibri" w:cs="Calibri"/>
          <w:sz w:val="24"/>
          <w:szCs w:val="24"/>
        </w:rPr>
        <w:t>Address:</w:t>
      </w:r>
      <w:r w:rsidRPr="004C151F">
        <w:tab/>
      </w:r>
      <w:r w:rsidRPr="42D89444">
        <w:rPr>
          <w:rFonts w:eastAsia="Calibri" w:cs="Calibri"/>
          <w:color w:val="C0C0C0"/>
          <w:spacing w:val="-3"/>
          <w:sz w:val="24"/>
          <w:szCs w:val="24"/>
        </w:rPr>
        <w:t>_________________________________________</w:t>
      </w:r>
    </w:p>
    <w:p w:rsidR="009A7E79" w:rsidP="42D89444" w:rsidRDefault="009A7E79" w14:paraId="0027D494" w14:textId="77777777">
      <w:pPr>
        <w:tabs>
          <w:tab w:val="left" w:pos="3402"/>
        </w:tabs>
        <w:suppressAutoHyphens/>
        <w:jc w:val="both"/>
        <w:rPr>
          <w:rFonts w:eastAsia="Calibri" w:cs="Calibri"/>
          <w:color w:val="C0C0C0"/>
          <w:spacing w:val="-3"/>
          <w:sz w:val="24"/>
          <w:szCs w:val="24"/>
        </w:rPr>
      </w:pPr>
    </w:p>
    <w:p w:rsidR="009A7E79" w:rsidP="42D89444" w:rsidRDefault="009A7E79" w14:paraId="54310CE1" w14:textId="77777777">
      <w:pPr>
        <w:tabs>
          <w:tab w:val="left" w:pos="3402"/>
        </w:tabs>
        <w:suppressAutoHyphens/>
        <w:jc w:val="both"/>
        <w:rPr>
          <w:rFonts w:eastAsia="Calibri" w:cs="Calibri"/>
          <w:color w:val="C0C0C0"/>
          <w:spacing w:val="-3"/>
          <w:sz w:val="24"/>
          <w:szCs w:val="24"/>
        </w:rPr>
      </w:pPr>
    </w:p>
    <w:p w:rsidR="008566D0" w:rsidP="00C478ED" w:rsidRDefault="008566D0" w14:paraId="5F34A5FC" w14:textId="01D08E8A">
      <w:pPr>
        <w:contextualSpacing/>
        <w:rPr>
          <w:rFonts w:ascii="Calibri" w:hAnsi="Calibri" w:eastAsia="Calibri" w:cs="Times New Roman"/>
          <w:lang w:val="en-US"/>
        </w:rPr>
      </w:pPr>
    </w:p>
    <w:p w:rsidR="00745954" w:rsidP="00C478ED" w:rsidRDefault="00745954" w14:paraId="66FBD953" w14:textId="77777777">
      <w:pPr>
        <w:contextualSpacing/>
        <w:rPr>
          <w:rFonts w:ascii="Calibri" w:hAnsi="Calibri" w:eastAsia="Calibri" w:cs="Times New Roman"/>
          <w:lang w:val="en-US"/>
        </w:rPr>
      </w:pPr>
    </w:p>
    <w:p w:rsidR="00745954" w:rsidP="00C478ED" w:rsidRDefault="00745954" w14:paraId="6BE4C5FD" w14:textId="77777777">
      <w:pPr>
        <w:contextualSpacing/>
        <w:rPr>
          <w:rFonts w:ascii="Calibri" w:hAnsi="Calibri" w:eastAsia="Calibri" w:cs="Times New Roman"/>
          <w:lang w:val="en-US"/>
        </w:rPr>
      </w:pPr>
    </w:p>
    <w:p w:rsidR="00745954" w:rsidP="00C478ED" w:rsidRDefault="00745954" w14:paraId="1DC70E0D" w14:textId="77777777">
      <w:pPr>
        <w:contextualSpacing/>
        <w:rPr>
          <w:rFonts w:ascii="Calibri" w:hAnsi="Calibri" w:eastAsia="Calibri" w:cs="Times New Roman"/>
          <w:lang w:val="en-US"/>
        </w:rPr>
      </w:pPr>
    </w:p>
    <w:p w:rsidR="00745954" w:rsidP="00C478ED" w:rsidRDefault="00745954" w14:paraId="64A7E254" w14:textId="77777777">
      <w:pPr>
        <w:contextualSpacing/>
        <w:rPr>
          <w:rFonts w:ascii="Calibri" w:hAnsi="Calibri" w:eastAsia="Calibri" w:cs="Times New Roman"/>
          <w:lang w:val="en-US"/>
        </w:rPr>
      </w:pPr>
    </w:p>
    <w:p w:rsidR="00745954" w:rsidP="00C478ED" w:rsidRDefault="00745954" w14:paraId="52325043" w14:textId="77777777">
      <w:pPr>
        <w:contextualSpacing/>
        <w:rPr>
          <w:rFonts w:ascii="Calibri" w:hAnsi="Calibri" w:eastAsia="Calibri" w:cs="Times New Roman"/>
          <w:lang w:val="en-US"/>
        </w:rPr>
      </w:pPr>
    </w:p>
    <w:p w:rsidR="00745954" w:rsidP="00C478ED" w:rsidRDefault="00745954" w14:paraId="3A59B184" w14:textId="77777777">
      <w:pPr>
        <w:contextualSpacing/>
        <w:rPr>
          <w:rFonts w:ascii="Calibri" w:hAnsi="Calibri" w:eastAsia="Calibri" w:cs="Times New Roman"/>
          <w:lang w:val="en-US"/>
        </w:rPr>
      </w:pPr>
    </w:p>
    <w:p w:rsidR="00745954" w:rsidP="00C478ED" w:rsidRDefault="00745954" w14:paraId="6549B050" w14:textId="77777777">
      <w:pPr>
        <w:contextualSpacing/>
        <w:rPr>
          <w:rFonts w:ascii="Calibri" w:hAnsi="Calibri" w:eastAsia="Calibri" w:cs="Times New Roman"/>
          <w:lang w:val="en-US"/>
        </w:rPr>
      </w:pPr>
    </w:p>
    <w:p w:rsidR="00745954" w:rsidP="00C478ED" w:rsidRDefault="00745954" w14:paraId="6320026E" w14:textId="77777777">
      <w:pPr>
        <w:contextualSpacing/>
        <w:rPr>
          <w:rFonts w:ascii="Calibri" w:hAnsi="Calibri" w:eastAsia="Calibri" w:cs="Times New Roman"/>
          <w:lang w:val="en-US"/>
        </w:rPr>
      </w:pPr>
    </w:p>
    <w:p w:rsidR="00745954" w:rsidP="00C478ED" w:rsidRDefault="00745954" w14:paraId="458560B1" w14:textId="77777777">
      <w:pPr>
        <w:contextualSpacing/>
        <w:rPr>
          <w:rFonts w:ascii="Calibri" w:hAnsi="Calibri" w:eastAsia="Calibri" w:cs="Times New Roman"/>
          <w:lang w:val="en-US"/>
        </w:rPr>
      </w:pPr>
    </w:p>
    <w:p w:rsidR="00745954" w:rsidP="00C478ED" w:rsidRDefault="00745954" w14:paraId="00439F38" w14:textId="77777777">
      <w:pPr>
        <w:contextualSpacing/>
        <w:rPr>
          <w:rFonts w:ascii="Calibri" w:hAnsi="Calibri" w:eastAsia="Calibri" w:cs="Times New Roman"/>
          <w:lang w:val="en-US"/>
        </w:rPr>
      </w:pPr>
    </w:p>
    <w:p w:rsidR="00745954" w:rsidP="00C478ED" w:rsidRDefault="00745954" w14:paraId="527EA135" w14:textId="77777777">
      <w:pPr>
        <w:contextualSpacing/>
        <w:rPr>
          <w:rFonts w:ascii="Calibri" w:hAnsi="Calibri" w:eastAsia="Calibri" w:cs="Times New Roman"/>
          <w:lang w:val="en-US"/>
        </w:rPr>
      </w:pPr>
    </w:p>
    <w:p w:rsidR="00745954" w:rsidP="00C478ED" w:rsidRDefault="00745954" w14:paraId="6AC43E79" w14:textId="77777777">
      <w:pPr>
        <w:contextualSpacing/>
        <w:rPr>
          <w:rFonts w:ascii="Calibri" w:hAnsi="Calibri" w:eastAsia="Calibri" w:cs="Times New Roman"/>
          <w:lang w:val="en-US"/>
        </w:rPr>
      </w:pPr>
    </w:p>
    <w:p w:rsidR="00745954" w:rsidP="00C478ED" w:rsidRDefault="00745954" w14:paraId="0918A360" w14:textId="77777777">
      <w:pPr>
        <w:contextualSpacing/>
        <w:rPr>
          <w:rFonts w:ascii="Calibri" w:hAnsi="Calibri" w:eastAsia="Calibri" w:cs="Times New Roman"/>
          <w:lang w:val="en-US"/>
        </w:rPr>
      </w:pPr>
    </w:p>
    <w:p w:rsidR="00745954" w:rsidP="00C478ED" w:rsidRDefault="00745954" w14:paraId="6909FCB4" w14:textId="77777777">
      <w:pPr>
        <w:contextualSpacing/>
        <w:rPr>
          <w:rFonts w:ascii="Calibri" w:hAnsi="Calibri" w:eastAsia="Calibri" w:cs="Times New Roman"/>
          <w:lang w:val="en-US"/>
        </w:rPr>
      </w:pPr>
    </w:p>
    <w:p w:rsidR="00745954" w:rsidP="00C478ED" w:rsidRDefault="00745954" w14:paraId="41DB5CE7" w14:textId="77777777">
      <w:pPr>
        <w:contextualSpacing/>
        <w:rPr>
          <w:rFonts w:ascii="Calibri" w:hAnsi="Calibri" w:eastAsia="Calibri" w:cs="Times New Roman"/>
          <w:lang w:val="en-US"/>
        </w:rPr>
      </w:pPr>
    </w:p>
    <w:p w:rsidR="00745954" w:rsidP="00C478ED" w:rsidRDefault="00745954" w14:paraId="51F489C3" w14:textId="77777777">
      <w:pPr>
        <w:contextualSpacing/>
        <w:rPr>
          <w:rFonts w:ascii="Calibri" w:hAnsi="Calibri" w:eastAsia="Calibri" w:cs="Times New Roman"/>
          <w:lang w:val="en-US"/>
        </w:rPr>
      </w:pPr>
    </w:p>
    <w:p w:rsidR="00745954" w:rsidP="00C478ED" w:rsidRDefault="00745954" w14:paraId="51FAD77A" w14:textId="77777777">
      <w:pPr>
        <w:contextualSpacing/>
        <w:rPr>
          <w:rFonts w:ascii="Calibri" w:hAnsi="Calibri" w:eastAsia="Calibri" w:cs="Times New Roman"/>
          <w:lang w:val="en-US"/>
        </w:rPr>
      </w:pPr>
    </w:p>
    <w:p w:rsidR="00745954" w:rsidP="00C478ED" w:rsidRDefault="00745954" w14:paraId="0787356B" w14:textId="77777777">
      <w:pPr>
        <w:contextualSpacing/>
        <w:rPr>
          <w:rFonts w:ascii="Calibri" w:hAnsi="Calibri" w:eastAsia="Calibri" w:cs="Times New Roman"/>
          <w:lang w:val="en-US"/>
        </w:rPr>
      </w:pPr>
    </w:p>
    <w:p w:rsidRPr="00270EEB" w:rsidR="00AA0043" w:rsidP="00AA0043" w:rsidRDefault="00AA0043" w14:paraId="1F9C660A" w14:textId="77777777">
      <w:pPr>
        <w:keepNext/>
        <w:keepLines/>
        <w:pBdr>
          <w:bottom w:val="single" w:color="595959" w:themeColor="text1" w:themeTint="A6" w:sz="4" w:space="1"/>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5</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w:t>
      </w:r>
      <w:r w:rsidRPr="00F26B11">
        <w:rPr>
          <w:rFonts w:eastAsiaTheme="majorEastAsia" w:cstheme="majorBidi"/>
          <w:b/>
          <w:bCs/>
          <w:smallCaps/>
          <w:color w:val="000000" w:themeColor="text1"/>
          <w:sz w:val="28"/>
          <w:szCs w:val="28"/>
        </w:rPr>
        <w:t>ORKPLAN</w:t>
      </w:r>
      <w:r>
        <w:rPr>
          <w:rFonts w:eastAsiaTheme="majorEastAsia" w:cstheme="majorBidi"/>
          <w:b/>
          <w:bCs/>
          <w:smallCaps/>
          <w:color w:val="000000" w:themeColor="text1"/>
          <w:sz w:val="36"/>
          <w:szCs w:val="36"/>
        </w:rPr>
        <w:t>/M</w:t>
      </w:r>
      <w:r w:rsidRPr="00F26B11">
        <w:rPr>
          <w:rFonts w:eastAsiaTheme="majorEastAsia" w:cstheme="majorBidi"/>
          <w:b/>
          <w:bCs/>
          <w:smallCaps/>
          <w:color w:val="000000" w:themeColor="text1"/>
          <w:sz w:val="28"/>
          <w:szCs w:val="28"/>
        </w:rPr>
        <w:t>ETHODOLOGY</w:t>
      </w:r>
    </w:p>
    <w:p w:rsidR="00AA0043" w:rsidP="00AA0043" w:rsidRDefault="00AA0043" w14:paraId="4E034E4C" w14:textId="77777777">
      <w:r>
        <w:t>1</w:t>
      </w:r>
      <w:r w:rsidRPr="007F2090">
        <w:t>.</w:t>
      </w:r>
      <w:r w:rsidRPr="007F2090">
        <w:tab/>
      </w:r>
      <w:r>
        <w:t>Workplan</w:t>
      </w:r>
    </w:p>
    <w:p w:rsidR="00AA0043" w:rsidP="00AA0043" w:rsidRDefault="00AA0043" w14:paraId="6FDF8A14" w14:textId="283C6550">
      <w:pPr>
        <w:jc w:val="both"/>
      </w:pPr>
      <w:r>
        <w:t>Present a timeline workplan (block diagram) detailing the chronological layout of each component of the construction, and how long approximately it will take to complete each stage</w:t>
      </w:r>
      <w:proofErr w:type="gramStart"/>
      <w:r>
        <w:t xml:space="preserve">.  </w:t>
      </w:r>
      <w:proofErr w:type="gramEnd"/>
      <w:r>
        <w:t>There may be overlapping tasks – please be as clear as possible. This shall be submitted as an excel, word or Microsoft Office project document. Bidders are expected to use their technical experience and reference to the technical specification. Please detail any deviations or improvements with justification to the specifications</w:t>
      </w:r>
      <w:r w:rsidR="262D914E">
        <w:t>.</w:t>
      </w:r>
    </w:p>
    <w:p w:rsidR="00AA0043" w:rsidP="00AA0043" w:rsidRDefault="00AA0043" w14:paraId="6DC1249D" w14:textId="77777777">
      <w:pPr>
        <w:jc w:val="both"/>
      </w:pPr>
    </w:p>
    <w:p w:rsidR="00AA0043" w:rsidP="00AA0043" w:rsidRDefault="00AA0043" w14:paraId="25A684E9" w14:textId="77777777">
      <w:pPr>
        <w:jc w:val="both"/>
      </w:pPr>
      <w:r>
        <w:t>2.</w:t>
      </w:r>
      <w:r>
        <w:tab/>
      </w:r>
      <w:r>
        <w:t>Methodology</w:t>
      </w:r>
    </w:p>
    <w:p w:rsidR="00AA0043" w:rsidP="00AA0043" w:rsidRDefault="00AA0043" w14:paraId="0045AB73" w14:textId="22336262">
      <w:pPr>
        <w:jc w:val="both"/>
      </w:pPr>
      <w:r>
        <w:t>This is a descriptive summary on how the bidder intends to achieve the various construction stages of the project. Explain the work plan and confirm that you are working to the specifications detailed in the Technical Specifications, Drawings and Design - Appendix 2-3</w:t>
      </w:r>
      <w:proofErr w:type="gramStart"/>
      <w:r>
        <w:t xml:space="preserve">.  </w:t>
      </w:r>
      <w:proofErr w:type="gramEnd"/>
      <w:r>
        <w:t>Please detail any deviations or improvements with justification to the specifications reflected in Appendix 2-3.</w:t>
      </w:r>
    </w:p>
    <w:p w:rsidR="00AA0043" w:rsidP="00AA0043" w:rsidRDefault="00AA0043" w14:paraId="226DF943" w14:textId="77777777"/>
    <w:tbl>
      <w:tblPr>
        <w:tblStyle w:val="TableGrid2"/>
        <w:tblW w:w="0" w:type="auto"/>
        <w:tblLook w:val="04A0" w:firstRow="1" w:lastRow="0" w:firstColumn="1" w:lastColumn="0" w:noHBand="0" w:noVBand="1"/>
      </w:tblPr>
      <w:tblGrid>
        <w:gridCol w:w="1062"/>
        <w:gridCol w:w="4039"/>
        <w:gridCol w:w="997"/>
        <w:gridCol w:w="4096"/>
      </w:tblGrid>
      <w:tr w:rsidRPr="008C7693" w:rsidR="00AA0043" w:rsidTr="00D65D2C" w14:paraId="0F750B8F" w14:textId="77777777">
        <w:trPr>
          <w:trHeight w:val="479"/>
        </w:trPr>
        <w:tc>
          <w:tcPr>
            <w:tcW w:w="1062" w:type="dxa"/>
            <w:tcBorders>
              <w:top w:val="nil"/>
              <w:left w:val="nil"/>
              <w:bottom w:val="nil"/>
              <w:right w:val="nil"/>
            </w:tcBorders>
            <w:vAlign w:val="center"/>
          </w:tcPr>
          <w:p w:rsidRPr="008C7693" w:rsidR="00AA0043" w:rsidP="00D65D2C" w:rsidRDefault="00AA0043" w14:paraId="7000411D" w14:textId="77777777">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color="FFFFFF" w:sz="48" w:space="0"/>
              <w:right w:val="nil"/>
            </w:tcBorders>
            <w:shd w:val="clear" w:color="auto" w:fill="F2F2F2" w:themeFill="background1" w:themeFillShade="F2"/>
            <w:vAlign w:val="center"/>
          </w:tcPr>
          <w:p w:rsidRPr="008C7693" w:rsidR="00AA0043" w:rsidP="00D65D2C" w:rsidRDefault="00AA0043" w14:paraId="54CEF8EC" w14:textId="77777777">
            <w:pPr>
              <w:tabs>
                <w:tab w:val="left" w:pos="-720"/>
                <w:tab w:val="left" w:pos="0"/>
                <w:tab w:val="left" w:pos="3402"/>
              </w:tabs>
              <w:suppressAutoHyphens/>
              <w:rPr>
                <w:rFonts w:cstheme="minorHAnsi"/>
              </w:rPr>
            </w:pPr>
          </w:p>
          <w:p w:rsidRPr="008C7693" w:rsidR="00AA0043" w:rsidP="00D65D2C" w:rsidRDefault="00AA0043" w14:paraId="23304FE0" w14:textId="77777777">
            <w:pPr>
              <w:tabs>
                <w:tab w:val="left" w:pos="-720"/>
                <w:tab w:val="left" w:pos="0"/>
                <w:tab w:val="left" w:pos="3402"/>
              </w:tabs>
              <w:suppressAutoHyphens/>
              <w:rPr>
                <w:rFonts w:cstheme="minorHAnsi"/>
              </w:rPr>
            </w:pPr>
          </w:p>
        </w:tc>
      </w:tr>
      <w:tr w:rsidRPr="008C7693" w:rsidR="00AA0043" w:rsidTr="00D65D2C" w14:paraId="43E43E38" w14:textId="77777777">
        <w:trPr>
          <w:trHeight w:val="569"/>
        </w:trPr>
        <w:tc>
          <w:tcPr>
            <w:tcW w:w="1062" w:type="dxa"/>
            <w:tcBorders>
              <w:top w:val="nil"/>
              <w:left w:val="nil"/>
              <w:bottom w:val="nil"/>
              <w:right w:val="nil"/>
            </w:tcBorders>
            <w:vAlign w:val="center"/>
          </w:tcPr>
          <w:p w:rsidRPr="008C7693" w:rsidR="00AA0043" w:rsidP="00D65D2C" w:rsidRDefault="00AA0043" w14:paraId="184935DB" w14:textId="77777777">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color="FFFFFF" w:sz="48" w:space="0"/>
              <w:left w:val="nil"/>
              <w:bottom w:val="single" w:color="FFFFFF" w:sz="48" w:space="0"/>
              <w:right w:val="nil"/>
            </w:tcBorders>
            <w:shd w:val="clear" w:color="auto" w:fill="F2F2F2" w:themeFill="background1" w:themeFillShade="F2"/>
            <w:vAlign w:val="center"/>
          </w:tcPr>
          <w:p w:rsidRPr="008C7693" w:rsidR="00AA0043" w:rsidP="00D65D2C" w:rsidRDefault="00AA0043" w14:paraId="4BA3E248" w14:textId="77777777">
            <w:pPr>
              <w:tabs>
                <w:tab w:val="left" w:pos="-720"/>
                <w:tab w:val="left" w:pos="0"/>
                <w:tab w:val="left" w:pos="3402"/>
              </w:tabs>
              <w:suppressAutoHyphens/>
              <w:rPr>
                <w:rFonts w:cstheme="minorHAnsi"/>
              </w:rPr>
            </w:pPr>
          </w:p>
        </w:tc>
        <w:tc>
          <w:tcPr>
            <w:tcW w:w="997" w:type="dxa"/>
            <w:tcBorders>
              <w:top w:val="single" w:color="FFFFFF" w:sz="48" w:space="0"/>
              <w:left w:val="nil"/>
              <w:bottom w:val="single" w:color="FFFFFF" w:sz="48" w:space="0"/>
              <w:right w:val="nil"/>
            </w:tcBorders>
            <w:shd w:val="clear" w:color="auto" w:fill="auto"/>
            <w:vAlign w:val="center"/>
          </w:tcPr>
          <w:p w:rsidRPr="008C7693" w:rsidR="00AA0043" w:rsidP="00D65D2C" w:rsidRDefault="00AA0043" w14:paraId="692CC82F" w14:textId="77777777">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color="FFFFFF" w:sz="48" w:space="0"/>
              <w:left w:val="nil"/>
              <w:bottom w:val="single" w:color="FFFFFF" w:sz="48" w:space="0"/>
              <w:right w:val="nil"/>
            </w:tcBorders>
            <w:shd w:val="clear" w:color="auto" w:fill="F2F2F2" w:themeFill="background1" w:themeFillShade="F2"/>
            <w:vAlign w:val="center"/>
          </w:tcPr>
          <w:p w:rsidRPr="008C7693" w:rsidR="00AA0043" w:rsidP="00D65D2C" w:rsidRDefault="00AA0043" w14:paraId="76089FB8" w14:textId="77777777">
            <w:pPr>
              <w:tabs>
                <w:tab w:val="left" w:pos="-720"/>
                <w:tab w:val="left" w:pos="0"/>
                <w:tab w:val="left" w:pos="3402"/>
              </w:tabs>
              <w:suppressAutoHyphens/>
              <w:rPr>
                <w:rFonts w:cstheme="minorHAnsi"/>
              </w:rPr>
            </w:pPr>
          </w:p>
        </w:tc>
      </w:tr>
      <w:tr w:rsidRPr="008C7693" w:rsidR="00AA0043" w:rsidTr="00D65D2C" w14:paraId="06B2293D" w14:textId="77777777">
        <w:trPr>
          <w:trHeight w:val="690"/>
        </w:trPr>
        <w:tc>
          <w:tcPr>
            <w:tcW w:w="1062" w:type="dxa"/>
            <w:tcBorders>
              <w:top w:val="nil"/>
              <w:left w:val="nil"/>
              <w:bottom w:val="nil"/>
              <w:right w:val="nil"/>
            </w:tcBorders>
            <w:vAlign w:val="center"/>
          </w:tcPr>
          <w:p w:rsidRPr="008C7693" w:rsidR="00AA0043" w:rsidP="00D65D2C" w:rsidRDefault="00AA0043" w14:paraId="2633C53C" w14:textId="77777777">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color="FFFFFF" w:sz="48" w:space="0"/>
              <w:left w:val="nil"/>
              <w:bottom w:val="single" w:color="FFFFFF" w:sz="48" w:space="0"/>
              <w:right w:val="nil"/>
            </w:tcBorders>
            <w:shd w:val="clear" w:color="auto" w:fill="F2F2F2" w:themeFill="background1" w:themeFillShade="F2"/>
            <w:vAlign w:val="center"/>
          </w:tcPr>
          <w:p w:rsidRPr="008C7693" w:rsidR="00AA0043" w:rsidP="00D65D2C" w:rsidRDefault="00AA0043" w14:paraId="2B224EF0" w14:textId="77777777">
            <w:pPr>
              <w:tabs>
                <w:tab w:val="left" w:pos="-720"/>
                <w:tab w:val="left" w:pos="0"/>
                <w:tab w:val="left" w:pos="3402"/>
              </w:tabs>
              <w:suppressAutoHyphens/>
              <w:rPr>
                <w:rFonts w:cstheme="minorHAnsi"/>
              </w:rPr>
            </w:pPr>
          </w:p>
        </w:tc>
        <w:tc>
          <w:tcPr>
            <w:tcW w:w="997" w:type="dxa"/>
            <w:tcBorders>
              <w:top w:val="single" w:color="FFFFFF" w:sz="48" w:space="0"/>
              <w:left w:val="nil"/>
              <w:bottom w:val="single" w:color="FFFFFF" w:sz="48" w:space="0"/>
              <w:right w:val="nil"/>
            </w:tcBorders>
            <w:shd w:val="clear" w:color="auto" w:fill="auto"/>
            <w:vAlign w:val="center"/>
          </w:tcPr>
          <w:p w:rsidRPr="008C7693" w:rsidR="00AA0043" w:rsidP="00D65D2C" w:rsidRDefault="00AA0043" w14:paraId="5E3B133E" w14:textId="77777777">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color="FFFFFF" w:sz="48" w:space="0"/>
              <w:left w:val="nil"/>
              <w:bottom w:val="single" w:color="FFFFFF" w:sz="48" w:space="0"/>
              <w:right w:val="nil"/>
            </w:tcBorders>
            <w:shd w:val="clear" w:color="auto" w:fill="F2F2F2" w:themeFill="background1" w:themeFillShade="F2"/>
            <w:vAlign w:val="center"/>
          </w:tcPr>
          <w:p w:rsidRPr="008C7693" w:rsidR="00AA0043" w:rsidP="00D65D2C" w:rsidRDefault="00AA0043" w14:paraId="1B5E2B5C" w14:textId="77777777">
            <w:pPr>
              <w:tabs>
                <w:tab w:val="left" w:pos="-720"/>
                <w:tab w:val="left" w:pos="0"/>
                <w:tab w:val="left" w:pos="3402"/>
              </w:tabs>
              <w:suppressAutoHyphens/>
              <w:rPr>
                <w:rFonts w:cstheme="minorHAnsi"/>
              </w:rPr>
            </w:pPr>
          </w:p>
        </w:tc>
      </w:tr>
      <w:tr w:rsidRPr="008C7693" w:rsidR="00AA0043" w:rsidTr="00D65D2C" w14:paraId="5C8F3F06" w14:textId="77777777">
        <w:trPr>
          <w:trHeight w:val="559"/>
        </w:trPr>
        <w:tc>
          <w:tcPr>
            <w:tcW w:w="1062" w:type="dxa"/>
            <w:tcBorders>
              <w:top w:val="nil"/>
              <w:left w:val="nil"/>
              <w:bottom w:val="nil"/>
              <w:right w:val="nil"/>
            </w:tcBorders>
            <w:vAlign w:val="center"/>
          </w:tcPr>
          <w:p w:rsidRPr="008C7693" w:rsidR="00AA0043" w:rsidP="00D65D2C" w:rsidRDefault="00AA0043" w14:paraId="7BE4C134" w14:textId="77777777">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color="FFFFFF" w:sz="48" w:space="0"/>
              <w:left w:val="nil"/>
              <w:bottom w:val="single" w:color="FFFFFF" w:sz="48" w:space="0"/>
              <w:right w:val="nil"/>
            </w:tcBorders>
            <w:shd w:val="clear" w:color="auto" w:fill="F2F2F2" w:themeFill="background1" w:themeFillShade="F2"/>
            <w:vAlign w:val="center"/>
          </w:tcPr>
          <w:p w:rsidRPr="008C7693" w:rsidR="00AA0043" w:rsidP="00D65D2C" w:rsidRDefault="00AA0043" w14:paraId="11D4E300" w14:textId="77777777">
            <w:pPr>
              <w:tabs>
                <w:tab w:val="left" w:pos="-720"/>
                <w:tab w:val="left" w:pos="0"/>
                <w:tab w:val="left" w:pos="3402"/>
              </w:tabs>
              <w:suppressAutoHyphens/>
              <w:rPr>
                <w:rFonts w:cstheme="minorHAnsi"/>
              </w:rPr>
            </w:pPr>
          </w:p>
          <w:p w:rsidRPr="008C7693" w:rsidR="00AA0043" w:rsidP="00D65D2C" w:rsidRDefault="00AA0043" w14:paraId="2F153B43" w14:textId="77777777">
            <w:pPr>
              <w:tabs>
                <w:tab w:val="left" w:pos="-720"/>
                <w:tab w:val="left" w:pos="0"/>
                <w:tab w:val="left" w:pos="3402"/>
              </w:tabs>
              <w:suppressAutoHyphens/>
              <w:rPr>
                <w:rFonts w:cstheme="minorHAnsi"/>
              </w:rPr>
            </w:pPr>
          </w:p>
        </w:tc>
      </w:tr>
    </w:tbl>
    <w:p w:rsidR="008566D0" w:rsidP="00C478ED" w:rsidRDefault="008566D0" w14:paraId="6D87FCE7" w14:textId="14FE0E7A">
      <w:pPr>
        <w:contextualSpacing/>
        <w:rPr>
          <w:rFonts w:ascii="Calibri" w:hAnsi="Calibri" w:eastAsia="Calibri" w:cs="Times New Roman"/>
          <w:lang w:val="en-US"/>
        </w:rPr>
      </w:pPr>
    </w:p>
    <w:p w:rsidR="008566D0" w:rsidP="00C478ED" w:rsidRDefault="008566D0" w14:paraId="717E08CD" w14:textId="0B24A04E">
      <w:pPr>
        <w:contextualSpacing/>
        <w:rPr>
          <w:rFonts w:ascii="Calibri" w:hAnsi="Calibri" w:eastAsia="Calibri" w:cs="Times New Roman"/>
          <w:lang w:val="en-US"/>
        </w:rPr>
      </w:pPr>
    </w:p>
    <w:p w:rsidR="008566D0" w:rsidP="00C478ED" w:rsidRDefault="008566D0" w14:paraId="17267F52" w14:textId="3AEF1BFF">
      <w:pPr>
        <w:contextualSpacing/>
        <w:rPr>
          <w:rFonts w:ascii="Calibri" w:hAnsi="Calibri" w:eastAsia="Calibri" w:cs="Times New Roman"/>
          <w:lang w:val="en-US"/>
        </w:rPr>
      </w:pPr>
    </w:p>
    <w:p w:rsidR="008566D0" w:rsidP="00C478ED" w:rsidRDefault="008566D0" w14:paraId="0211C9C0" w14:textId="7F75827E">
      <w:pPr>
        <w:contextualSpacing/>
        <w:rPr>
          <w:rFonts w:ascii="Calibri" w:hAnsi="Calibri" w:eastAsia="Calibri" w:cs="Times New Roman"/>
          <w:lang w:val="en-US"/>
        </w:rPr>
      </w:pPr>
    </w:p>
    <w:p w:rsidR="009A7E79" w:rsidP="00C478ED" w:rsidRDefault="009A7E79" w14:paraId="2CDC935B" w14:textId="77777777">
      <w:pPr>
        <w:contextualSpacing/>
        <w:rPr>
          <w:rFonts w:ascii="Calibri" w:hAnsi="Calibri" w:eastAsia="Calibri" w:cs="Times New Roman"/>
          <w:lang w:val="en-US"/>
        </w:rPr>
      </w:pPr>
    </w:p>
    <w:p w:rsidR="009A7E79" w:rsidP="00C478ED" w:rsidRDefault="009A7E79" w14:paraId="1E745CAE" w14:textId="77777777">
      <w:pPr>
        <w:contextualSpacing/>
        <w:rPr>
          <w:rFonts w:ascii="Calibri" w:hAnsi="Calibri" w:eastAsia="Calibri" w:cs="Times New Roman"/>
          <w:lang w:val="en-US"/>
        </w:rPr>
      </w:pPr>
    </w:p>
    <w:p w:rsidR="009A7E79" w:rsidP="00C478ED" w:rsidRDefault="009A7E79" w14:paraId="327B727C" w14:textId="77777777">
      <w:pPr>
        <w:contextualSpacing/>
        <w:rPr>
          <w:rFonts w:ascii="Calibri" w:hAnsi="Calibri" w:eastAsia="Calibri" w:cs="Times New Roman"/>
          <w:lang w:val="en-US"/>
        </w:rPr>
      </w:pPr>
    </w:p>
    <w:p w:rsidR="009A7E79" w:rsidP="00C478ED" w:rsidRDefault="009A7E79" w14:paraId="73075984" w14:textId="77777777">
      <w:pPr>
        <w:contextualSpacing/>
        <w:rPr>
          <w:rFonts w:ascii="Calibri" w:hAnsi="Calibri" w:eastAsia="Calibri" w:cs="Times New Roman"/>
          <w:lang w:val="en-US"/>
        </w:rPr>
      </w:pPr>
    </w:p>
    <w:p w:rsidR="009A7E79" w:rsidP="00C478ED" w:rsidRDefault="009A7E79" w14:paraId="74EF3E43" w14:textId="77777777">
      <w:pPr>
        <w:contextualSpacing/>
        <w:rPr>
          <w:rFonts w:ascii="Calibri" w:hAnsi="Calibri" w:eastAsia="Calibri" w:cs="Times New Roman"/>
          <w:lang w:val="en-US"/>
        </w:rPr>
      </w:pPr>
    </w:p>
    <w:p w:rsidR="009A7E79" w:rsidP="00C478ED" w:rsidRDefault="009A7E79" w14:paraId="0FFEBD3B" w14:textId="77777777">
      <w:pPr>
        <w:contextualSpacing/>
        <w:rPr>
          <w:rFonts w:ascii="Calibri" w:hAnsi="Calibri" w:eastAsia="Calibri" w:cs="Times New Roman"/>
          <w:lang w:val="en-US"/>
        </w:rPr>
      </w:pPr>
    </w:p>
    <w:p w:rsidR="009A7E79" w:rsidP="00C478ED" w:rsidRDefault="009A7E79" w14:paraId="47DF2542" w14:textId="77777777">
      <w:pPr>
        <w:contextualSpacing/>
        <w:rPr>
          <w:rFonts w:ascii="Calibri" w:hAnsi="Calibri" w:eastAsia="Calibri" w:cs="Times New Roman"/>
          <w:lang w:val="en-US"/>
        </w:rPr>
      </w:pPr>
    </w:p>
    <w:p w:rsidR="009A7E79" w:rsidP="00C478ED" w:rsidRDefault="009A7E79" w14:paraId="17B4941D" w14:textId="77777777">
      <w:pPr>
        <w:contextualSpacing/>
        <w:rPr>
          <w:rFonts w:ascii="Calibri" w:hAnsi="Calibri" w:eastAsia="Calibri" w:cs="Times New Roman"/>
          <w:lang w:val="en-US"/>
        </w:rPr>
      </w:pPr>
    </w:p>
    <w:p w:rsidR="009A7E79" w:rsidP="00C478ED" w:rsidRDefault="009A7E79" w14:paraId="5221341D" w14:textId="77777777">
      <w:pPr>
        <w:contextualSpacing/>
        <w:rPr>
          <w:rFonts w:ascii="Calibri" w:hAnsi="Calibri" w:eastAsia="Calibri" w:cs="Times New Roman"/>
          <w:lang w:val="en-US"/>
        </w:rPr>
      </w:pPr>
    </w:p>
    <w:p w:rsidR="009A7E79" w:rsidP="00C478ED" w:rsidRDefault="009A7E79" w14:paraId="4BD434AC" w14:textId="77777777">
      <w:pPr>
        <w:contextualSpacing/>
        <w:rPr>
          <w:rFonts w:ascii="Calibri" w:hAnsi="Calibri" w:eastAsia="Calibri" w:cs="Times New Roman"/>
          <w:lang w:val="en-US"/>
        </w:rPr>
      </w:pPr>
    </w:p>
    <w:p w:rsidR="009A7E79" w:rsidP="00C478ED" w:rsidRDefault="009A7E79" w14:paraId="34E20A51" w14:textId="77777777">
      <w:pPr>
        <w:contextualSpacing/>
        <w:rPr>
          <w:rFonts w:ascii="Calibri" w:hAnsi="Calibri" w:eastAsia="Calibri" w:cs="Times New Roman"/>
          <w:lang w:val="en-US"/>
        </w:rPr>
      </w:pPr>
    </w:p>
    <w:p w:rsidR="009A7E79" w:rsidP="00C478ED" w:rsidRDefault="009A7E79" w14:paraId="024A8B46" w14:textId="77777777">
      <w:pPr>
        <w:contextualSpacing/>
        <w:rPr>
          <w:rFonts w:ascii="Calibri" w:hAnsi="Calibri" w:eastAsia="Calibri" w:cs="Times New Roman"/>
          <w:lang w:val="en-US"/>
        </w:rPr>
      </w:pPr>
    </w:p>
    <w:p w:rsidR="009A7E79" w:rsidP="00C478ED" w:rsidRDefault="009A7E79" w14:paraId="6ACBAC85" w14:textId="77777777">
      <w:pPr>
        <w:contextualSpacing/>
        <w:rPr>
          <w:rFonts w:ascii="Calibri" w:hAnsi="Calibri" w:eastAsia="Calibri" w:cs="Times New Roman"/>
          <w:lang w:val="en-US"/>
        </w:rPr>
      </w:pPr>
    </w:p>
    <w:p w:rsidR="009A7E79" w:rsidP="00C478ED" w:rsidRDefault="009A7E79" w14:paraId="604F0232" w14:textId="77777777">
      <w:pPr>
        <w:contextualSpacing/>
        <w:rPr>
          <w:rFonts w:ascii="Calibri" w:hAnsi="Calibri" w:eastAsia="Calibri" w:cs="Times New Roman"/>
          <w:lang w:val="en-US"/>
        </w:rPr>
      </w:pPr>
    </w:p>
    <w:p w:rsidR="009A7E79" w:rsidP="00C478ED" w:rsidRDefault="009A7E79" w14:paraId="6A593BA0" w14:textId="77777777">
      <w:pPr>
        <w:contextualSpacing/>
        <w:rPr>
          <w:rFonts w:ascii="Calibri" w:hAnsi="Calibri" w:eastAsia="Calibri" w:cs="Times New Roman"/>
          <w:lang w:val="en-US"/>
        </w:rPr>
      </w:pPr>
    </w:p>
    <w:p w:rsidR="009A7E79" w:rsidP="00C478ED" w:rsidRDefault="009A7E79" w14:paraId="54FE69D7" w14:textId="77777777">
      <w:pPr>
        <w:contextualSpacing/>
        <w:rPr>
          <w:rFonts w:ascii="Calibri" w:hAnsi="Calibri" w:eastAsia="Calibri" w:cs="Times New Roman"/>
          <w:lang w:val="en-US"/>
        </w:rPr>
      </w:pPr>
    </w:p>
    <w:p w:rsidR="009A7E79" w:rsidP="00C478ED" w:rsidRDefault="009A7E79" w14:paraId="0ECD3345" w14:textId="77777777">
      <w:pPr>
        <w:contextualSpacing/>
        <w:rPr>
          <w:rFonts w:ascii="Calibri" w:hAnsi="Calibri" w:eastAsia="Calibri" w:cs="Times New Roman"/>
          <w:lang w:val="en-US"/>
        </w:rPr>
      </w:pPr>
    </w:p>
    <w:p w:rsidR="008566D0" w:rsidP="00C478ED" w:rsidRDefault="008566D0" w14:paraId="5A1C215F" w14:textId="2852088B">
      <w:pPr>
        <w:contextualSpacing/>
        <w:rPr>
          <w:rFonts w:ascii="Calibri" w:hAnsi="Calibri" w:eastAsia="Calibri" w:cs="Times New Roman"/>
          <w:lang w:val="en-US"/>
        </w:rPr>
      </w:pPr>
    </w:p>
    <w:p w:rsidR="008566D0" w:rsidP="00C478ED" w:rsidRDefault="008566D0" w14:paraId="4C85BD2D" w14:textId="39B9D906">
      <w:pPr>
        <w:contextualSpacing/>
        <w:rPr>
          <w:rFonts w:ascii="Calibri" w:hAnsi="Calibri" w:eastAsia="Calibri" w:cs="Times New Roman"/>
          <w:lang w:val="en-US"/>
        </w:rPr>
      </w:pPr>
      <w:r w:rsidRPr="008566D0">
        <w:rPr>
          <w:rFonts w:ascii="Times New Roman" w:hAnsi="Times New Roman" w:eastAsia="Times New Roman" w:cs="Times New Roman"/>
          <w:noProof/>
          <w:color w:val="2B579A"/>
          <w:shd w:val="clear" w:color="auto" w:fill="E6E6E6"/>
          <w:lang w:val="en-US"/>
        </w:rPr>
        <w:drawing>
          <wp:inline distT="0" distB="0" distL="0" distR="0" wp14:anchorId="29C78164" wp14:editId="65BB945F">
            <wp:extent cx="1409700" cy="42718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5534" cy="435010"/>
                    </a:xfrm>
                    <a:prstGeom prst="rect">
                      <a:avLst/>
                    </a:prstGeom>
                    <a:noFill/>
                  </pic:spPr>
                </pic:pic>
              </a:graphicData>
            </a:graphic>
          </wp:inline>
        </w:drawing>
      </w:r>
    </w:p>
    <w:p w:rsidRPr="00F727D5" w:rsidR="001715CC" w:rsidP="001715CC" w:rsidRDefault="001715CC" w14:paraId="424CCE3F" w14:textId="0CA0FDFD">
      <w:pPr>
        <w:keepNext/>
        <w:keepLines/>
        <w:pBdr>
          <w:bottom w:val="single" w:color="595959" w:themeColor="text1" w:themeTint="A6" w:sz="4" w:space="1"/>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t xml:space="preserve">Appendix </w:t>
      </w:r>
      <w:r w:rsidR="00AA0043">
        <w:rPr>
          <w:rFonts w:eastAsiaTheme="majorEastAsia" w:cstheme="majorBidi"/>
          <w:b/>
          <w:bCs/>
          <w:smallCaps/>
          <w:color w:val="000000" w:themeColor="text1"/>
          <w:sz w:val="36"/>
          <w:szCs w:val="36"/>
        </w:rPr>
        <w:t>6</w:t>
      </w:r>
      <w:r w:rsidRPr="00F727D5">
        <w:rPr>
          <w:rFonts w:eastAsiaTheme="majorEastAsia" w:cstheme="majorBidi"/>
          <w:b/>
          <w:bCs/>
          <w:smallCaps/>
          <w:color w:val="000000" w:themeColor="text1"/>
          <w:sz w:val="36"/>
          <w:szCs w:val="36"/>
        </w:rPr>
        <w:t xml:space="preserve"> - GOAL terms and conditions</w:t>
      </w:r>
    </w:p>
    <w:p w:rsidRPr="00121989" w:rsidR="001715CC" w:rsidP="001715CC" w:rsidRDefault="001715CC" w14:paraId="179121B4" w14:textId="37CFA56B">
      <w:pPr>
        <w:tabs>
          <w:tab w:val="left" w:pos="-90"/>
        </w:tabs>
        <w:rPr>
          <w:rFonts w:ascii="Calibri" w:hAnsi="Calibri" w:eastAsia="Calibri" w:cs="Calibri"/>
          <w:sz w:val="24"/>
          <w:szCs w:val="24"/>
          <w:lang w:bidi="en-US"/>
        </w:rPr>
      </w:pPr>
      <w:r w:rsidRPr="00121989">
        <w:rPr>
          <w:rFonts w:ascii="Calibri" w:hAnsi="Calibri" w:eastAsia="Calibri" w:cs="Calibri"/>
          <w:sz w:val="24"/>
          <w:szCs w:val="24"/>
          <w:lang w:bidi="en-US"/>
        </w:rPr>
        <w:t xml:space="preserve">TERMS AND CONDITIONS FOR CONTRACTS FOR WORKS </w:t>
      </w:r>
    </w:p>
    <w:p w:rsidRPr="00121989" w:rsidR="001715CC" w:rsidP="006C0552" w:rsidRDefault="001715CC" w14:paraId="35C6AF90"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SCOPE AND APPLICABILITY</w:t>
      </w:r>
    </w:p>
    <w:p w:rsidR="42D89444" w:rsidP="42D89444" w:rsidRDefault="42D89444" w14:paraId="3CE2AF39" w14:textId="4B610BE3">
      <w:pPr>
        <w:spacing w:after="0" w:line="240" w:lineRule="auto"/>
        <w:jc w:val="both"/>
        <w:rPr>
          <w:rFonts w:ascii="Calibri" w:hAnsi="Calibri" w:eastAsia="Calibri" w:cs="Calibri"/>
          <w:sz w:val="24"/>
          <w:szCs w:val="24"/>
          <w:lang w:bidi="en-US"/>
        </w:rPr>
      </w:pPr>
    </w:p>
    <w:p w:rsidRPr="00121989" w:rsidR="001715CC" w:rsidP="001715CC" w:rsidRDefault="001715CC" w14:paraId="2249F17E"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These Terms and Conditions for Contracts for Procurement of Goods apply to all deliveries of goods made to GOAL notwithstanding any conflicting, </w:t>
      </w:r>
      <w:proofErr w:type="gramStart"/>
      <w:r w:rsidRPr="42D89444">
        <w:rPr>
          <w:rFonts w:ascii="Calibri" w:hAnsi="Calibri" w:eastAsia="Calibri" w:cs="Calibri"/>
          <w:sz w:val="24"/>
          <w:szCs w:val="24"/>
          <w:lang w:bidi="en-US"/>
        </w:rPr>
        <w:t>contrary</w:t>
      </w:r>
      <w:proofErr w:type="gramEnd"/>
      <w:r w:rsidRPr="42D89444">
        <w:rPr>
          <w:rFonts w:ascii="Calibri" w:hAnsi="Calibri" w:eastAsia="Calibri" w:cs="Calibri"/>
          <w:sz w:val="24"/>
          <w:szCs w:val="24"/>
          <w:lang w:bidi="en-US"/>
        </w:rPr>
        <w:t xml:space="preserve"> or additional terms and conditions in any purchase order or other communication from the Supplier. No such conflicting, </w:t>
      </w:r>
      <w:proofErr w:type="gramStart"/>
      <w:r w:rsidRPr="42D89444">
        <w:rPr>
          <w:rFonts w:ascii="Calibri" w:hAnsi="Calibri" w:eastAsia="Calibri" w:cs="Calibri"/>
          <w:sz w:val="24"/>
          <w:szCs w:val="24"/>
          <w:lang w:bidi="en-US"/>
        </w:rPr>
        <w:t>contrary</w:t>
      </w:r>
      <w:proofErr w:type="gramEnd"/>
      <w:r w:rsidRPr="42D89444">
        <w:rPr>
          <w:rFonts w:ascii="Calibri" w:hAnsi="Calibri" w:eastAsia="Calibri" w:cs="Calibri"/>
          <w:sz w:val="24"/>
          <w:szCs w:val="24"/>
          <w:lang w:bidi="en-US"/>
        </w:rPr>
        <w:t xml:space="preserve"> or additional terms and conditions shall be deemed accepted by us unless and until we expressly confirm our acceptance in writing.</w:t>
      </w:r>
    </w:p>
    <w:p w:rsidR="42D89444" w:rsidP="42D89444" w:rsidRDefault="42D89444" w14:paraId="380EB769" w14:textId="6B912C16">
      <w:pPr>
        <w:pStyle w:val="ListParagraph"/>
        <w:spacing w:after="0" w:line="240" w:lineRule="auto"/>
        <w:rPr>
          <w:rFonts w:ascii="Calibri" w:hAnsi="Calibri" w:eastAsia="Calibri" w:cs="Calibri"/>
          <w:sz w:val="24"/>
          <w:szCs w:val="24"/>
          <w:lang w:bidi="en-US"/>
        </w:rPr>
      </w:pPr>
    </w:p>
    <w:p w:rsidRPr="00121989" w:rsidR="001715CC" w:rsidP="006C0552" w:rsidRDefault="001715CC" w14:paraId="09C241DF" w14:textId="77777777">
      <w:pPr>
        <w:pStyle w:val="ListParagraph"/>
        <w:numPr>
          <w:ilvl w:val="0"/>
          <w:numId w:val="9"/>
        </w:numPr>
        <w:tabs>
          <w:tab w:val="left" w:pos="-90"/>
          <w:tab w:val="left" w:pos="622"/>
          <w:tab w:val="left" w:pos="1189"/>
          <w:tab w:val="left" w:pos="5668"/>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   LEGAL STATUS</w:t>
      </w:r>
    </w:p>
    <w:p w:rsidR="42D89444" w:rsidP="42D89444" w:rsidRDefault="42D89444" w14:paraId="33CE3F13" w14:textId="4AB305D0">
      <w:pPr>
        <w:tabs>
          <w:tab w:val="left" w:pos="622"/>
          <w:tab w:val="left" w:pos="1189"/>
          <w:tab w:val="left" w:pos="5668"/>
        </w:tabs>
        <w:spacing w:after="0" w:line="240" w:lineRule="auto"/>
        <w:jc w:val="both"/>
        <w:rPr>
          <w:rFonts w:ascii="Calibri" w:hAnsi="Calibri" w:eastAsia="Calibri" w:cs="Calibri"/>
          <w:sz w:val="24"/>
          <w:szCs w:val="24"/>
          <w:lang w:bidi="en-US"/>
        </w:rPr>
      </w:pPr>
    </w:p>
    <w:p w:rsidRPr="00121989" w:rsidR="001715CC" w:rsidP="42D89444" w:rsidRDefault="001715CC" w14:paraId="7C65CC58" w14:textId="77777777">
      <w:pPr>
        <w:pStyle w:val="ListParagraph"/>
        <w:tabs>
          <w:tab w:val="left" w:pos="622"/>
          <w:tab w:val="left" w:pos="1189"/>
          <w:tab w:val="left" w:pos="5668"/>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be considered as having the legal status of an independent contractor vis-à-vis GOAL</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Supplier, its employees, sub-</w:t>
      </w:r>
      <w:proofErr w:type="gramStart"/>
      <w:r w:rsidRPr="42D89444">
        <w:rPr>
          <w:rFonts w:ascii="Calibri" w:hAnsi="Calibri" w:eastAsia="Calibri" w:cs="Calibri"/>
          <w:sz w:val="24"/>
          <w:szCs w:val="24"/>
          <w:lang w:bidi="en-US"/>
        </w:rPr>
        <w:t>contractors</w:t>
      </w:r>
      <w:proofErr w:type="gramEnd"/>
      <w:r w:rsidRPr="42D89444">
        <w:rPr>
          <w:rFonts w:ascii="Calibri" w:hAnsi="Calibri" w:eastAsia="Calibri" w:cs="Calibri"/>
          <w:sz w:val="24"/>
          <w:szCs w:val="24"/>
          <w:lang w:bidi="en-US"/>
        </w:rPr>
        <w:t xml:space="preserve"> and associates shall not be considered in any respect as being the employees of GOAL. The Supplier shall be fully responsible for all work and services performed by its employees, </w:t>
      </w:r>
      <w:proofErr w:type="gramStart"/>
      <w:r w:rsidRPr="42D89444">
        <w:rPr>
          <w:rFonts w:ascii="Calibri" w:hAnsi="Calibri" w:eastAsia="Calibri" w:cs="Calibri"/>
          <w:sz w:val="24"/>
          <w:szCs w:val="24"/>
          <w:lang w:bidi="en-US"/>
        </w:rPr>
        <w:t>subcontractors</w:t>
      </w:r>
      <w:proofErr w:type="gramEnd"/>
      <w:r w:rsidRPr="42D89444">
        <w:rPr>
          <w:rFonts w:ascii="Calibri" w:hAnsi="Calibri" w:eastAsia="Calibri" w:cs="Calibri"/>
          <w:sz w:val="24"/>
          <w:szCs w:val="24"/>
          <w:lang w:bidi="en-US"/>
        </w:rPr>
        <w:t xml:space="preserve"> and associates, and for all acts and omissions of such employees, subcontractors and associates.</w:t>
      </w:r>
    </w:p>
    <w:p w:rsidR="42D89444" w:rsidP="42D89444" w:rsidRDefault="42D89444" w14:paraId="225ADF0F" w14:textId="1651537F">
      <w:pPr>
        <w:pStyle w:val="ListParagraph"/>
        <w:tabs>
          <w:tab w:val="left" w:pos="622"/>
          <w:tab w:val="left" w:pos="1189"/>
          <w:tab w:val="left" w:pos="5668"/>
        </w:tabs>
        <w:spacing w:after="0" w:line="240" w:lineRule="auto"/>
        <w:rPr>
          <w:rFonts w:ascii="Calibri" w:hAnsi="Calibri" w:eastAsia="Calibri" w:cs="Calibri"/>
          <w:sz w:val="24"/>
          <w:szCs w:val="24"/>
          <w:lang w:bidi="en-US"/>
        </w:rPr>
      </w:pPr>
    </w:p>
    <w:p w:rsidRPr="00121989" w:rsidR="001715CC" w:rsidP="006C0552" w:rsidRDefault="001715CC" w14:paraId="685D3EFB" w14:textId="77777777">
      <w:pPr>
        <w:pStyle w:val="ListParagraph"/>
        <w:numPr>
          <w:ilvl w:val="0"/>
          <w:numId w:val="9"/>
        </w:numPr>
        <w:tabs>
          <w:tab w:val="left" w:pos="-90"/>
          <w:tab w:val="left" w:pos="622"/>
          <w:tab w:val="left" w:pos="1189"/>
          <w:tab w:val="left" w:pos="5668"/>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   SUB-CONTRACTING</w:t>
      </w:r>
    </w:p>
    <w:p w:rsidR="42D89444" w:rsidP="42D89444" w:rsidRDefault="42D89444" w14:paraId="136A038A" w14:textId="2F6F5C99">
      <w:pPr>
        <w:tabs>
          <w:tab w:val="left" w:pos="622"/>
          <w:tab w:val="left" w:pos="1189"/>
          <w:tab w:val="left" w:pos="5668"/>
        </w:tabs>
        <w:spacing w:after="0" w:line="240" w:lineRule="auto"/>
        <w:jc w:val="both"/>
        <w:rPr>
          <w:rFonts w:ascii="Calibri" w:hAnsi="Calibri" w:eastAsia="Calibri" w:cs="Calibri"/>
          <w:sz w:val="24"/>
          <w:szCs w:val="24"/>
          <w:lang w:bidi="en-US"/>
        </w:rPr>
      </w:pPr>
    </w:p>
    <w:p w:rsidRPr="00121989" w:rsidR="001715CC" w:rsidP="42D89444" w:rsidRDefault="001715CC" w14:paraId="5C461C7E" w14:textId="77777777">
      <w:pPr>
        <w:pStyle w:val="ListParagraph"/>
        <w:tabs>
          <w:tab w:val="left" w:pos="622"/>
          <w:tab w:val="left" w:pos="1189"/>
          <w:tab w:val="left" w:pos="5668"/>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In the event the Supplier requires the services of a sub-contractor, the Supplier shall obtain the prior written approval of GOAL for all sub-contractors</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Supplier shall be fully responsible for all work and services performed by its sub-contractors and suppliers, and for all acts and omissions of such sub-contractors and suppliers</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approval of GOAL of a sub-contractor shall not relieve the Supplier of any of its obligations under this Contract</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terms of any sub-contract shall be subject to and conform to the provisions of this Contract.</w:t>
      </w:r>
    </w:p>
    <w:p w:rsidR="42D89444" w:rsidP="42D89444" w:rsidRDefault="42D89444" w14:paraId="38EE214A" w14:textId="2EF28E89">
      <w:pPr>
        <w:pStyle w:val="ListParagraph"/>
        <w:tabs>
          <w:tab w:val="left" w:pos="622"/>
          <w:tab w:val="left" w:pos="1189"/>
          <w:tab w:val="left" w:pos="5668"/>
        </w:tabs>
        <w:spacing w:after="0" w:line="240" w:lineRule="auto"/>
        <w:rPr>
          <w:rFonts w:ascii="Calibri" w:hAnsi="Calibri" w:eastAsia="Calibri" w:cs="Calibri"/>
          <w:sz w:val="24"/>
          <w:szCs w:val="24"/>
          <w:lang w:bidi="en-US"/>
        </w:rPr>
      </w:pPr>
    </w:p>
    <w:p w:rsidRPr="00121989" w:rsidR="001715CC" w:rsidP="006C0552" w:rsidRDefault="001715CC" w14:paraId="08BFEA8A" w14:textId="77777777">
      <w:pPr>
        <w:pStyle w:val="ListParagraph"/>
        <w:numPr>
          <w:ilvl w:val="0"/>
          <w:numId w:val="9"/>
        </w:numPr>
        <w:tabs>
          <w:tab w:val="left" w:pos="-90"/>
          <w:tab w:val="left" w:pos="284"/>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OBLIGATIONS</w:t>
      </w:r>
    </w:p>
    <w:p w:rsidR="42D89444" w:rsidP="42D89444" w:rsidRDefault="42D89444" w14:paraId="588D67C5" w14:textId="273730E0">
      <w:pPr>
        <w:tabs>
          <w:tab w:val="left" w:pos="284"/>
        </w:tabs>
        <w:spacing w:after="0" w:line="240" w:lineRule="auto"/>
        <w:jc w:val="both"/>
        <w:rPr>
          <w:rFonts w:ascii="Calibri" w:hAnsi="Calibri" w:eastAsia="Calibri" w:cs="Calibri"/>
          <w:sz w:val="24"/>
          <w:szCs w:val="24"/>
          <w:lang w:bidi="en-US"/>
        </w:rPr>
      </w:pPr>
    </w:p>
    <w:p w:rsidRPr="00121989" w:rsidR="001715CC" w:rsidP="42D89444" w:rsidRDefault="001715CC" w14:paraId="45955EAA"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neither seek nor accept instructions relating to this contract from any authority external to GOAL</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 xml:space="preserve">Suppliers may not communicate at any time to any other person, </w:t>
      </w:r>
      <w:proofErr w:type="gramStart"/>
      <w:r w:rsidRPr="42D89444">
        <w:rPr>
          <w:rFonts w:ascii="Calibri" w:hAnsi="Calibri" w:eastAsia="Calibri" w:cs="Calibri"/>
          <w:sz w:val="24"/>
          <w:szCs w:val="24"/>
          <w:lang w:bidi="en-US"/>
        </w:rPr>
        <w:t>government</w:t>
      </w:r>
      <w:proofErr w:type="gramEnd"/>
      <w:r w:rsidRPr="42D89444">
        <w:rPr>
          <w:rFonts w:ascii="Calibri" w:hAnsi="Calibri" w:eastAsia="Calibri" w:cs="Calibri"/>
          <w:sz w:val="24"/>
          <w:szCs w:val="24"/>
          <w:lang w:bidi="en-US"/>
        </w:rPr>
        <w:t xml:space="preserve"> or authority external to GOAL, any information known to them by reason of their association with GOAL which has not been made public, except in the course of their duties or by authorization of GOAL: nor shall Suppliers at any time use such information to private advantage.  These obligations do not lapse upon termination/expiration of their agreement with GOAL.</w:t>
      </w:r>
    </w:p>
    <w:p w:rsidR="42D89444" w:rsidP="42D89444" w:rsidRDefault="42D89444" w14:paraId="7780E469" w14:textId="6A6AFDC0">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0E5D71E2"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ACCEPTANCE AND ACKNOWLEDGEMENT</w:t>
      </w:r>
    </w:p>
    <w:p w:rsidR="42D89444" w:rsidP="42D89444" w:rsidRDefault="42D89444" w14:paraId="5FD6A2DC" w14:textId="23DD93AD">
      <w:pPr>
        <w:spacing w:after="0" w:line="240" w:lineRule="auto"/>
        <w:jc w:val="both"/>
        <w:rPr>
          <w:rFonts w:ascii="Calibri" w:hAnsi="Calibri" w:eastAsia="Calibri" w:cs="Calibri"/>
          <w:sz w:val="24"/>
          <w:szCs w:val="24"/>
          <w:lang w:bidi="en-US"/>
        </w:rPr>
      </w:pPr>
    </w:p>
    <w:p w:rsidRPr="00121989" w:rsidR="001715CC" w:rsidP="001715CC" w:rsidRDefault="001715CC" w14:paraId="31E6A193" w14:textId="77777777">
      <w:pPr>
        <w:pStyle w:val="ListParagraph"/>
        <w:tabs>
          <w:tab w:val="left" w:pos="-90"/>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Initiation of performance under this contract by the supplier shall constitute acceptance of the contract, including all terms and conditions herein contained or otherwise incorporated by reference.</w:t>
      </w:r>
    </w:p>
    <w:p w:rsidR="42D89444" w:rsidP="42D89444" w:rsidRDefault="42D89444" w14:paraId="03055300" w14:textId="33E6BA2A">
      <w:pPr>
        <w:pStyle w:val="ListParagraph"/>
        <w:spacing w:after="0" w:line="240" w:lineRule="auto"/>
        <w:rPr>
          <w:rFonts w:ascii="Calibri" w:hAnsi="Calibri" w:eastAsia="Calibri" w:cs="Calibri"/>
          <w:sz w:val="24"/>
          <w:szCs w:val="24"/>
          <w:lang w:bidi="en-US"/>
        </w:rPr>
      </w:pPr>
    </w:p>
    <w:p w:rsidRPr="00121989" w:rsidR="001715CC" w:rsidP="006C0552" w:rsidRDefault="001715CC" w14:paraId="77D16043"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WARRANTY</w:t>
      </w:r>
    </w:p>
    <w:p w:rsidR="42D89444" w:rsidP="42D89444" w:rsidRDefault="42D89444" w14:paraId="6166FD22" w14:textId="0E1B7CCE">
      <w:pPr>
        <w:spacing w:after="0" w:line="240" w:lineRule="auto"/>
        <w:jc w:val="both"/>
        <w:rPr>
          <w:rFonts w:ascii="Calibri" w:hAnsi="Calibri" w:eastAsia="Calibri" w:cs="Calibri"/>
          <w:sz w:val="24"/>
          <w:szCs w:val="24"/>
          <w:lang w:bidi="en-US"/>
        </w:rPr>
      </w:pPr>
    </w:p>
    <w:p w:rsidRPr="00121989" w:rsidR="001715CC" w:rsidP="42D89444" w:rsidRDefault="001715CC" w14:paraId="3666DEB4"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42D89444">
        <w:rPr>
          <w:rFonts w:ascii="Calibri" w:hAnsi="Calibri" w:eastAsia="Calibri" w:cs="Calibri"/>
          <w:sz w:val="24"/>
          <w:szCs w:val="24"/>
          <w:lang w:bidi="en-US"/>
        </w:rPr>
        <w:t>material</w:t>
      </w:r>
      <w:proofErr w:type="gramEnd"/>
      <w:r w:rsidRPr="42D89444">
        <w:rPr>
          <w:rFonts w:ascii="Calibri" w:hAnsi="Calibri" w:eastAsia="Calibri" w:cs="Calibri"/>
          <w:sz w:val="24"/>
          <w:szCs w:val="24"/>
          <w:lang w:bidi="en-US"/>
        </w:rPr>
        <w:t xml:space="preserve"> and design under normal use. The warranty does not cover damage resulting from misuse, negligent handling, lack of reasonable maintenance and care, </w:t>
      </w:r>
      <w:proofErr w:type="gramStart"/>
      <w:r w:rsidRPr="42D89444">
        <w:rPr>
          <w:rFonts w:ascii="Calibri" w:hAnsi="Calibri" w:eastAsia="Calibri" w:cs="Calibri"/>
          <w:sz w:val="24"/>
          <w:szCs w:val="24"/>
          <w:lang w:bidi="en-US"/>
        </w:rPr>
        <w:t>accident</w:t>
      </w:r>
      <w:proofErr w:type="gramEnd"/>
      <w:r w:rsidRPr="42D89444">
        <w:rPr>
          <w:rFonts w:ascii="Calibri" w:hAnsi="Calibri" w:eastAsia="Calibri" w:cs="Calibri"/>
          <w:sz w:val="24"/>
          <w:szCs w:val="24"/>
          <w:lang w:bidi="en-US"/>
        </w:rPr>
        <w:t xml:space="preserve"> or abuse by anyone other than the Supplier.</w:t>
      </w:r>
    </w:p>
    <w:p w:rsidR="42D89444" w:rsidP="42D89444" w:rsidRDefault="42D89444" w14:paraId="3DA13E7C" w14:textId="7242B80F">
      <w:pPr>
        <w:pStyle w:val="ListParagraph"/>
        <w:spacing w:after="0" w:line="240" w:lineRule="auto"/>
        <w:rPr>
          <w:rFonts w:ascii="Calibri" w:hAnsi="Calibri" w:eastAsia="Calibri" w:cs="Calibri"/>
          <w:sz w:val="24"/>
          <w:szCs w:val="24"/>
          <w:lang w:bidi="en-US"/>
        </w:rPr>
      </w:pPr>
    </w:p>
    <w:p w:rsidRPr="00121989" w:rsidR="001715CC" w:rsidP="006C0552" w:rsidRDefault="001715CC" w14:paraId="237A7CAE" w14:textId="77777777">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hAnsi="Calibri" w:eastAsia="Calibri" w:cs="Calibri"/>
          <w:sz w:val="24"/>
          <w:szCs w:val="24"/>
          <w:lang w:bidi="en-US"/>
        </w:rPr>
      </w:pPr>
      <w:r w:rsidRPr="42D89444">
        <w:rPr>
          <w:rFonts w:ascii="Calibri" w:hAnsi="Calibri" w:eastAsia="Calibri" w:cs="Calibri"/>
          <w:sz w:val="24"/>
          <w:szCs w:val="24"/>
          <w:lang w:bidi="en-US"/>
        </w:rPr>
        <w:t>CHECKS AND AUDIT</w:t>
      </w:r>
    </w:p>
    <w:p w:rsidR="42D89444" w:rsidP="42D89444" w:rsidRDefault="42D89444" w14:paraId="4F403CEC" w14:textId="6558BF5F">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lang w:bidi="en-US"/>
        </w:rPr>
      </w:pPr>
    </w:p>
    <w:p w:rsidRPr="00121989" w:rsidR="001715CC" w:rsidP="001715CC" w:rsidRDefault="001715CC" w14:paraId="2D0DD828"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42D89444">
        <w:rPr>
          <w:rFonts w:ascii="Calibri" w:hAnsi="Calibri" w:eastAsia="Calibri" w:cs="Calibri"/>
          <w:sz w:val="24"/>
          <w:szCs w:val="24"/>
          <w:lang w:bidi="en-US"/>
        </w:rPr>
        <w:t>on the basis of</w:t>
      </w:r>
      <w:proofErr w:type="gramEnd"/>
      <w:r w:rsidRPr="42D89444">
        <w:rPr>
          <w:rFonts w:ascii="Calibri" w:hAnsi="Calibri" w:eastAsia="Calibri" w:cs="Calibri"/>
          <w:sz w:val="24"/>
          <w:szCs w:val="24"/>
          <w:lang w:bidi="en-US"/>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42D89444">
        <w:rPr>
          <w:rFonts w:ascii="Calibri" w:hAnsi="Calibri" w:eastAsia="Calibri" w:cs="Calibri"/>
          <w:sz w:val="24"/>
          <w:szCs w:val="24"/>
          <w:lang w:bidi="en-US"/>
        </w:rPr>
        <w:t>at the moment</w:t>
      </w:r>
      <w:proofErr w:type="gramEnd"/>
      <w:r w:rsidRPr="42D89444">
        <w:rPr>
          <w:rFonts w:ascii="Calibri" w:hAnsi="Calibri" w:eastAsia="Calibri" w:cs="Calibri"/>
          <w:sz w:val="24"/>
          <w:szCs w:val="24"/>
          <w:lang w:bidi="en-US"/>
        </w:rPr>
        <w:t xml:space="preserve"> of the audit and if so requested, that the data be handed over in an appropriate form. These inspections may take place up to 7 years after the final payment.</w:t>
      </w:r>
    </w:p>
    <w:p w:rsidR="42D89444" w:rsidP="42D89444" w:rsidRDefault="42D89444" w14:paraId="330C177D" w14:textId="4AD9C052">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lang w:bidi="en-US"/>
        </w:rPr>
      </w:pPr>
    </w:p>
    <w:p w:rsidRPr="00121989" w:rsidR="001715CC" w:rsidP="001715CC" w:rsidRDefault="001715CC" w14:paraId="072A522C"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42D89444" w:rsidP="42D89444" w:rsidRDefault="42D89444" w14:paraId="0FB58266" w14:textId="75EAA5F9">
      <w:pPr>
        <w:pStyle w:val="ListParagraph"/>
        <w:spacing w:after="0" w:line="240" w:lineRule="auto"/>
        <w:rPr>
          <w:rFonts w:ascii="Calibri" w:hAnsi="Calibri" w:eastAsia="Calibri" w:cs="Calibri"/>
          <w:sz w:val="24"/>
          <w:szCs w:val="24"/>
          <w:lang w:bidi="en-US"/>
        </w:rPr>
      </w:pPr>
    </w:p>
    <w:p w:rsidRPr="00121989" w:rsidR="001715CC" w:rsidP="001715CC" w:rsidRDefault="001715CC" w14:paraId="7D9F1B14"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42D89444">
        <w:rPr>
          <w:rFonts w:ascii="Calibri" w:hAnsi="Calibri" w:eastAsia="Calibri" w:cs="Calibri"/>
          <w:sz w:val="24"/>
          <w:szCs w:val="24"/>
          <w:lang w:bidi="en-US"/>
        </w:rPr>
        <w:t>on the basis of</w:t>
      </w:r>
      <w:proofErr w:type="gramEnd"/>
      <w:r w:rsidRPr="42D89444">
        <w:rPr>
          <w:rFonts w:ascii="Calibri" w:hAnsi="Calibri" w:eastAsia="Calibri" w:cs="Calibri"/>
          <w:sz w:val="24"/>
          <w:szCs w:val="24"/>
          <w:lang w:bidi="en-US"/>
        </w:rPr>
        <w:t xml:space="preserve"> confidentiality with respect to third parties, without prejudice to the obligations of public law to which they are subject. Documents must be easily accessible and filed </w:t>
      </w:r>
      <w:proofErr w:type="gramStart"/>
      <w:r w:rsidRPr="42D89444">
        <w:rPr>
          <w:rFonts w:ascii="Calibri" w:hAnsi="Calibri" w:eastAsia="Calibri" w:cs="Calibri"/>
          <w:sz w:val="24"/>
          <w:szCs w:val="24"/>
          <w:lang w:bidi="en-US"/>
        </w:rPr>
        <w:t>so as to</w:t>
      </w:r>
      <w:proofErr w:type="gramEnd"/>
      <w:r w:rsidRPr="42D89444">
        <w:rPr>
          <w:rFonts w:ascii="Calibri" w:hAnsi="Calibri" w:eastAsia="Calibri" w:cs="Calibri"/>
          <w:sz w:val="24"/>
          <w:szCs w:val="24"/>
          <w:lang w:bidi="en-US"/>
        </w:rPr>
        <w:t xml:space="preserve"> facilitate their examination and the Supplier must inform GOAL of their precise location.</w:t>
      </w:r>
    </w:p>
    <w:p w:rsidR="42D89444" w:rsidP="42D89444" w:rsidRDefault="42D89444" w14:paraId="53270EEC" w14:textId="18F9B97A">
      <w:pPr>
        <w:pStyle w:val="ListParagraph"/>
        <w:spacing w:after="0" w:line="240" w:lineRule="auto"/>
        <w:rPr>
          <w:rFonts w:ascii="Calibri" w:hAnsi="Calibri" w:eastAsia="Calibri" w:cs="Calibri"/>
          <w:sz w:val="24"/>
          <w:szCs w:val="24"/>
          <w:lang w:bidi="en-US"/>
        </w:rPr>
      </w:pPr>
    </w:p>
    <w:p w:rsidRPr="00121989" w:rsidR="001715CC" w:rsidP="001715CC" w:rsidRDefault="001715CC" w14:paraId="5BDEB7D7"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rsidR="42D89444" w:rsidP="42D89444" w:rsidRDefault="42D89444" w14:paraId="39A0865D" w14:textId="20699B06">
      <w:pPr>
        <w:pStyle w:val="ListParagraph"/>
        <w:spacing w:after="0" w:line="240" w:lineRule="auto"/>
        <w:rPr>
          <w:rFonts w:ascii="Calibri" w:hAnsi="Calibri" w:eastAsia="Calibri" w:cs="Calibri"/>
          <w:sz w:val="24"/>
          <w:szCs w:val="24"/>
          <w:lang w:bidi="en-US"/>
        </w:rPr>
      </w:pPr>
    </w:p>
    <w:p w:rsidRPr="00121989" w:rsidR="001715CC" w:rsidP="006C0552" w:rsidRDefault="001715CC" w14:paraId="0A3F8A67" w14:textId="77777777">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Calibri" w:hAnsi="Calibri" w:eastAsia="Calibri" w:cs="Calibri"/>
          <w:sz w:val="24"/>
          <w:szCs w:val="24"/>
          <w:lang w:bidi="en-US"/>
        </w:rPr>
      </w:pPr>
      <w:r w:rsidRPr="42D89444">
        <w:rPr>
          <w:rFonts w:ascii="Calibri" w:hAnsi="Calibri" w:eastAsia="Calibri" w:cs="Calibri"/>
          <w:sz w:val="24"/>
          <w:szCs w:val="24"/>
          <w:lang w:bidi="en-US"/>
        </w:rPr>
        <w:t>RULE OF ORIGIN AND NATIONALITY</w:t>
      </w:r>
    </w:p>
    <w:p w:rsidR="42D89444" w:rsidP="42D89444" w:rsidRDefault="42D89444" w14:paraId="40C560FE" w14:textId="7B4A4BD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lang w:bidi="en-US"/>
        </w:rPr>
      </w:pPr>
    </w:p>
    <w:p w:rsidRPr="00121989" w:rsidR="001715CC" w:rsidP="001715CC" w:rsidRDefault="001715CC" w14:paraId="42AD35FC"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Calibri" w:hAnsi="Calibri" w:eastAsia="Calibri" w:cs="Calibri"/>
          <w:sz w:val="24"/>
          <w:szCs w:val="24"/>
          <w:lang w:bidi="en-US"/>
        </w:rPr>
      </w:pPr>
      <w:r w:rsidRPr="00121989">
        <w:rPr>
          <w:rFonts w:ascii="Calibri" w:hAnsi="Calibri" w:eastAsia="Calibri" w:cs="Calibri"/>
          <w:sz w:val="24"/>
          <w:szCs w:val="24"/>
          <w:lang w:bidi="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rsidRPr="00121989" w:rsidR="001715CC" w:rsidP="001715CC" w:rsidRDefault="001715CC" w14:paraId="09FCD09A"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Failure to comply with this obligation shall lead, after formal notice, to termination of the contract, and GOAL is entitled to recover any loss from the Supplier and is not obliged to make any further payments to the Supplier.</w:t>
      </w:r>
    </w:p>
    <w:p w:rsidR="42D89444" w:rsidP="42D89444" w:rsidRDefault="42D89444" w14:paraId="5F895FFC" w14:textId="6BC1F09B">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lang w:bidi="en-US"/>
        </w:rPr>
      </w:pPr>
    </w:p>
    <w:p w:rsidRPr="00121989" w:rsidR="001715CC" w:rsidP="006C0552" w:rsidRDefault="001715CC" w14:paraId="42DB656F"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INSPECTION &amp; TESTING</w:t>
      </w:r>
    </w:p>
    <w:p w:rsidR="42D89444" w:rsidP="42D89444" w:rsidRDefault="42D89444" w14:paraId="03E1CDC1" w14:textId="09C2DF9E">
      <w:pPr>
        <w:spacing w:after="0" w:line="240" w:lineRule="auto"/>
        <w:jc w:val="both"/>
        <w:rPr>
          <w:rFonts w:ascii="Calibri" w:hAnsi="Calibri" w:eastAsia="Calibri" w:cs="Calibri"/>
          <w:sz w:val="24"/>
          <w:szCs w:val="24"/>
          <w:lang w:bidi="en-US"/>
        </w:rPr>
      </w:pPr>
    </w:p>
    <w:p w:rsidRPr="00121989" w:rsidR="001715CC" w:rsidP="42D89444" w:rsidRDefault="001715CC" w14:paraId="75CF23B8"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duly accredited representatives of GOAL or the donor shall have the right to inspect/test the goods called for under this Contract at Supplier’s stores, during manufacture, in the ports or places of shipment, and the Supplier shall facilitate such inspections</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GOAL may issue a written waiver of inspection at its discretion</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Any inspection carried out by representatives of GOAL or the donor or any waiver thereof shall not prejudice the implementation of the other relevant provisions of this Contract concerning obligations subscribed by the Supplier, such as warranty or specifications.</w:t>
      </w:r>
    </w:p>
    <w:p w:rsidR="42D89444" w:rsidP="42D89444" w:rsidRDefault="42D89444" w14:paraId="1D57DBFC" w14:textId="6218638E">
      <w:pPr>
        <w:pStyle w:val="ListParagraph"/>
        <w:spacing w:after="0" w:line="240" w:lineRule="auto"/>
        <w:rPr>
          <w:rFonts w:ascii="Calibri" w:hAnsi="Calibri" w:eastAsia="Calibri" w:cs="Calibri"/>
          <w:sz w:val="24"/>
          <w:szCs w:val="24"/>
          <w:lang w:bidi="en-US"/>
        </w:rPr>
      </w:pPr>
    </w:p>
    <w:p w:rsidRPr="00121989" w:rsidR="001715CC" w:rsidP="006C0552" w:rsidRDefault="001715CC" w14:paraId="269A463A"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LICENCE</w:t>
      </w:r>
    </w:p>
    <w:p w:rsidR="42D89444" w:rsidP="42D89444" w:rsidRDefault="42D89444" w14:paraId="58421291" w14:textId="31F8F2B0">
      <w:pPr>
        <w:spacing w:after="0" w:line="240" w:lineRule="auto"/>
        <w:jc w:val="both"/>
        <w:rPr>
          <w:rFonts w:ascii="Calibri" w:hAnsi="Calibri" w:eastAsia="Calibri" w:cs="Calibri"/>
          <w:sz w:val="24"/>
          <w:szCs w:val="24"/>
          <w:lang w:bidi="en-US"/>
        </w:rPr>
      </w:pPr>
    </w:p>
    <w:p w:rsidRPr="00121989" w:rsidR="001715CC" w:rsidP="42D89444" w:rsidRDefault="001715CC" w14:paraId="0784E6A1"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Contract is subject to the obtaining or holding of any license or other governmental authorisation that may be required</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It shall be the responsibility of the Supplier to obtain such license or authorisation. GOAL may, at its discretion, use its best endeavours to assist.</w:t>
      </w:r>
    </w:p>
    <w:p w:rsidR="42D89444" w:rsidP="42D89444" w:rsidRDefault="42D89444" w14:paraId="68ADC3A7" w14:textId="7F25A3E4">
      <w:pPr>
        <w:pStyle w:val="ListParagraph"/>
        <w:spacing w:after="0" w:line="240" w:lineRule="auto"/>
        <w:rPr>
          <w:rFonts w:ascii="Calibri" w:hAnsi="Calibri" w:eastAsia="Calibri" w:cs="Calibri"/>
          <w:sz w:val="24"/>
          <w:szCs w:val="24"/>
          <w:lang w:bidi="en-US"/>
        </w:rPr>
      </w:pPr>
    </w:p>
    <w:p w:rsidRPr="00121989" w:rsidR="001715CC" w:rsidP="006C0552" w:rsidRDefault="001715CC" w14:paraId="109073E0"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FORCE MAJEURE</w:t>
      </w:r>
    </w:p>
    <w:p w:rsidR="42D89444" w:rsidP="42D89444" w:rsidRDefault="42D89444" w14:paraId="25DCF39E" w14:textId="48470CFB">
      <w:pPr>
        <w:spacing w:after="0" w:line="240" w:lineRule="auto"/>
        <w:jc w:val="both"/>
        <w:rPr>
          <w:rFonts w:ascii="Calibri" w:hAnsi="Calibri" w:eastAsia="Calibri" w:cs="Calibri"/>
          <w:sz w:val="24"/>
          <w:szCs w:val="24"/>
          <w:lang w:bidi="en-US"/>
        </w:rPr>
      </w:pPr>
    </w:p>
    <w:p w:rsidRPr="00121989" w:rsidR="001715CC" w:rsidP="001715CC" w:rsidRDefault="001715CC" w14:paraId="10BA137F"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Calibri" w:hAnsi="Calibri" w:eastAsia="Calibri" w:cs="Calibri"/>
          <w:sz w:val="24"/>
          <w:szCs w:val="24"/>
          <w:lang w:bidi="en-US"/>
        </w:rPr>
      </w:pPr>
      <w:r w:rsidRPr="00121989">
        <w:rPr>
          <w:rFonts w:ascii="Calibri" w:hAnsi="Calibri" w:eastAsia="Calibri" w:cs="Calibri"/>
          <w:sz w:val="24"/>
          <w:szCs w:val="24"/>
          <w:lang w:bidi="en-US"/>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rsidRPr="00121989" w:rsidR="001715CC" w:rsidP="001715CC" w:rsidRDefault="001715CC" w14:paraId="4D8AAEAD"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rsidR="42D89444" w:rsidP="42D89444" w:rsidRDefault="42D89444" w14:paraId="1F224979" w14:textId="541DADD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lang w:bidi="en-US"/>
        </w:rPr>
      </w:pPr>
    </w:p>
    <w:p w:rsidRPr="00121989" w:rsidR="001715CC" w:rsidP="001715CC" w:rsidRDefault="001715CC" w14:paraId="5C5BFDE2" w14:textId="77777777">
      <w:pPr>
        <w:pStyle w:val="ListParagraph"/>
        <w:tabs>
          <w:tab w:val="left" w:pos="360"/>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Notwithstanding anything to the contrary in this Contract, the Supplier recognizes that the work and services may be performed under harsh or hostile conditions caused by civil unrest. Consequently, delays or failure to perform caused by events arising out of, or in connection with, such civil unrest shall not</w:t>
      </w:r>
      <w:proofErr w:type="gramStart"/>
      <w:r w:rsidRPr="42D89444">
        <w:rPr>
          <w:rFonts w:ascii="Calibri" w:hAnsi="Calibri" w:eastAsia="Calibri" w:cs="Calibri"/>
          <w:sz w:val="24"/>
          <w:szCs w:val="24"/>
          <w:lang w:bidi="en-US"/>
        </w:rPr>
        <w:t>, in itself, constitute</w:t>
      </w:r>
      <w:proofErr w:type="gramEnd"/>
      <w:r w:rsidRPr="42D89444">
        <w:rPr>
          <w:rFonts w:ascii="Calibri" w:hAnsi="Calibri" w:eastAsia="Calibri" w:cs="Calibri"/>
          <w:sz w:val="24"/>
          <w:szCs w:val="24"/>
          <w:lang w:bidi="en-US"/>
        </w:rPr>
        <w:t xml:space="preserve"> Force Majeure under this contract. </w:t>
      </w:r>
    </w:p>
    <w:p w:rsidR="42D89444" w:rsidP="42D89444" w:rsidRDefault="42D89444" w14:paraId="32C8F75F" w14:textId="7FA67781">
      <w:pPr>
        <w:pStyle w:val="ListParagraph"/>
        <w:tabs>
          <w:tab w:val="left" w:pos="360"/>
        </w:tabs>
        <w:spacing w:after="0" w:line="240" w:lineRule="auto"/>
        <w:rPr>
          <w:rFonts w:ascii="Calibri" w:hAnsi="Calibri" w:eastAsia="Calibri" w:cs="Calibri"/>
          <w:sz w:val="24"/>
          <w:szCs w:val="24"/>
          <w:lang w:bidi="en-US"/>
        </w:rPr>
      </w:pPr>
    </w:p>
    <w:p w:rsidRPr="00121989" w:rsidR="001715CC" w:rsidP="006C0552" w:rsidRDefault="001715CC" w14:paraId="5027BB8A"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DEFAULT</w:t>
      </w:r>
    </w:p>
    <w:p w:rsidR="42D89444" w:rsidP="42D89444" w:rsidRDefault="42D89444" w14:paraId="2687FC43" w14:textId="033858CB">
      <w:pPr>
        <w:spacing w:after="0" w:line="240" w:lineRule="auto"/>
        <w:jc w:val="both"/>
        <w:rPr>
          <w:rFonts w:ascii="Calibri" w:hAnsi="Calibri" w:eastAsia="Calibri" w:cs="Calibri"/>
          <w:sz w:val="24"/>
          <w:szCs w:val="24"/>
          <w:lang w:bidi="en-US"/>
        </w:rPr>
      </w:pPr>
    </w:p>
    <w:p w:rsidRPr="00121989" w:rsidR="001715CC" w:rsidP="001715CC" w:rsidRDefault="001715CC" w14:paraId="1F528150"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rsidR="42D89444" w:rsidP="42D89444" w:rsidRDefault="42D89444" w14:paraId="6F94080F" w14:textId="334CB4AD">
      <w:pPr>
        <w:pStyle w:val="ListParagraph"/>
        <w:spacing w:after="0" w:line="240" w:lineRule="auto"/>
        <w:rPr>
          <w:rFonts w:ascii="Calibri" w:hAnsi="Calibri" w:eastAsia="Calibri" w:cs="Calibri"/>
          <w:sz w:val="24"/>
          <w:szCs w:val="24"/>
          <w:lang w:bidi="en-US"/>
        </w:rPr>
      </w:pPr>
    </w:p>
    <w:p w:rsidRPr="00121989" w:rsidR="001715CC" w:rsidP="006C0552" w:rsidRDefault="001715CC" w14:paraId="3B37AE48"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REJECTION</w:t>
      </w:r>
    </w:p>
    <w:p w:rsidR="42D89444" w:rsidP="42D89444" w:rsidRDefault="42D89444" w14:paraId="3BAEAF50" w14:textId="51F8A31C">
      <w:pPr>
        <w:spacing w:after="0" w:line="240" w:lineRule="auto"/>
        <w:jc w:val="both"/>
        <w:rPr>
          <w:rFonts w:ascii="Calibri" w:hAnsi="Calibri" w:eastAsia="Calibri" w:cs="Calibri"/>
          <w:sz w:val="24"/>
          <w:szCs w:val="24"/>
          <w:lang w:bidi="en-US"/>
        </w:rPr>
      </w:pPr>
    </w:p>
    <w:p w:rsidRPr="00121989" w:rsidR="001715CC" w:rsidP="001715CC" w:rsidRDefault="001715CC" w14:paraId="6225E04A"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In the case of goods purchased </w:t>
      </w:r>
      <w:proofErr w:type="gramStart"/>
      <w:r w:rsidRPr="42D89444">
        <w:rPr>
          <w:rFonts w:ascii="Calibri" w:hAnsi="Calibri" w:eastAsia="Calibri" w:cs="Calibri"/>
          <w:sz w:val="24"/>
          <w:szCs w:val="24"/>
          <w:lang w:bidi="en-US"/>
        </w:rPr>
        <w:t>on the basis of</w:t>
      </w:r>
      <w:proofErr w:type="gramEnd"/>
      <w:r w:rsidRPr="42D89444">
        <w:rPr>
          <w:rFonts w:ascii="Calibri" w:hAnsi="Calibri" w:eastAsia="Calibri" w:cs="Calibri"/>
          <w:sz w:val="24"/>
          <w:szCs w:val="24"/>
          <w:lang w:bidi="en-US"/>
        </w:rPr>
        <w:t xml:space="preserve"> specifications or samples or both, GOAL shall have the right to reject the goods or any part thereof if they do not conform with the specifications of the Contract in the opinion of GOAL or is not delivered in due time.</w:t>
      </w:r>
    </w:p>
    <w:p w:rsidR="42D89444" w:rsidP="42D89444" w:rsidRDefault="42D89444" w14:paraId="62C73241" w14:textId="5132E2B8">
      <w:pPr>
        <w:pStyle w:val="ListParagraph"/>
        <w:spacing w:after="0" w:line="240" w:lineRule="auto"/>
        <w:rPr>
          <w:rFonts w:ascii="Calibri" w:hAnsi="Calibri" w:eastAsia="Calibri" w:cs="Calibri"/>
          <w:sz w:val="24"/>
          <w:szCs w:val="24"/>
          <w:lang w:bidi="en-US"/>
        </w:rPr>
      </w:pPr>
    </w:p>
    <w:p w:rsidRPr="00121989" w:rsidR="001715CC" w:rsidP="001715CC" w:rsidRDefault="001715CC" w14:paraId="621A5272"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GOAL shall have the right to reject the goods </w:t>
      </w:r>
      <w:proofErr w:type="gramStart"/>
      <w:r w:rsidRPr="42D89444">
        <w:rPr>
          <w:rFonts w:ascii="Calibri" w:hAnsi="Calibri" w:eastAsia="Calibri" w:cs="Calibri"/>
          <w:sz w:val="24"/>
          <w:szCs w:val="24"/>
          <w:lang w:bidi="en-US"/>
        </w:rPr>
        <w:t>in the event that</w:t>
      </w:r>
      <w:proofErr w:type="gramEnd"/>
      <w:r w:rsidRPr="42D89444">
        <w:rPr>
          <w:rFonts w:ascii="Calibri" w:hAnsi="Calibri" w:eastAsia="Calibri" w:cs="Calibri"/>
          <w:sz w:val="24"/>
          <w:szCs w:val="24"/>
          <w:lang w:bidi="en-US"/>
        </w:rPr>
        <w:t xml:space="preserve"> the packing is not in accordance with the terms of the Contract.</w:t>
      </w:r>
    </w:p>
    <w:p w:rsidR="42D89444" w:rsidP="42D89444" w:rsidRDefault="42D89444" w14:paraId="4E5D0D0B" w14:textId="48A73082">
      <w:pPr>
        <w:pStyle w:val="ListParagraph"/>
        <w:spacing w:after="0" w:line="240" w:lineRule="auto"/>
        <w:rPr>
          <w:rFonts w:ascii="Calibri" w:hAnsi="Calibri" w:eastAsia="Calibri" w:cs="Calibri"/>
          <w:sz w:val="24"/>
          <w:szCs w:val="24"/>
          <w:lang w:bidi="en-US"/>
        </w:rPr>
      </w:pPr>
    </w:p>
    <w:p w:rsidRPr="00121989" w:rsidR="001715CC" w:rsidP="001715CC" w:rsidRDefault="001715CC" w14:paraId="26D9B7E8" w14:textId="77777777">
      <w:pPr>
        <w:pStyle w:val="ListParagraph"/>
        <w:spacing w:after="0" w:line="240" w:lineRule="auto"/>
        <w:rPr>
          <w:rFonts w:ascii="Calibri" w:hAnsi="Calibri" w:eastAsia="Calibri" w:cs="Calibri"/>
          <w:sz w:val="24"/>
          <w:szCs w:val="24"/>
          <w:lang w:bidi="en-US"/>
        </w:rPr>
      </w:pPr>
      <w:r w:rsidRPr="00121989">
        <w:rPr>
          <w:rFonts w:ascii="Calibri" w:hAnsi="Calibri" w:eastAsia="Calibri" w:cs="Calibri"/>
          <w:sz w:val="24"/>
          <w:szCs w:val="24"/>
          <w:lang w:bidi="en-US"/>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rsidRPr="00121989" w:rsidR="001715CC" w:rsidP="001715CC" w:rsidRDefault="001715CC" w14:paraId="0971069E" w14:textId="77777777">
      <w:pPr>
        <w:pStyle w:val="ListParagraph"/>
        <w:spacing w:after="0" w:line="240" w:lineRule="auto"/>
        <w:rPr>
          <w:rFonts w:ascii="Calibri" w:hAnsi="Calibri" w:eastAsia="Calibri" w:cs="Calibri"/>
          <w:sz w:val="24"/>
          <w:szCs w:val="24"/>
          <w:lang w:bidi="en-US"/>
        </w:rPr>
      </w:pPr>
      <w:r w:rsidRPr="00121989">
        <w:rPr>
          <w:rFonts w:ascii="Calibri" w:hAnsi="Calibri" w:eastAsia="Calibri" w:cs="Calibri"/>
          <w:sz w:val="24"/>
          <w:szCs w:val="24"/>
          <w:lang w:bidi="en-US"/>
        </w:rPr>
        <w:t xml:space="preserve">Goods or any part thereof in GOAL's possession which have been rejected by GOAL must be removed at the Supplier's expense within such period as GOAL may specify in its notice of rejection. </w:t>
      </w:r>
    </w:p>
    <w:p w:rsidRPr="00121989" w:rsidR="001715CC" w:rsidP="001715CC" w:rsidRDefault="001715CC" w14:paraId="50178BE0"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rsidR="42D89444" w:rsidP="42D89444" w:rsidRDefault="42D89444" w14:paraId="6E1F5534" w14:textId="5556DBC5">
      <w:pPr>
        <w:pStyle w:val="ListParagraph"/>
        <w:spacing w:after="0" w:line="240" w:lineRule="auto"/>
        <w:rPr>
          <w:rFonts w:ascii="Calibri" w:hAnsi="Calibri" w:eastAsia="Calibri" w:cs="Calibri"/>
          <w:sz w:val="24"/>
          <w:szCs w:val="24"/>
          <w:lang w:bidi="en-US"/>
        </w:rPr>
      </w:pPr>
    </w:p>
    <w:p w:rsidRPr="00121989" w:rsidR="001715CC" w:rsidP="006C0552" w:rsidRDefault="001715CC" w14:paraId="325DFE39"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AMENDMENTS</w:t>
      </w:r>
    </w:p>
    <w:p w:rsidR="42D89444" w:rsidP="42D89444" w:rsidRDefault="42D89444" w14:paraId="71D4BC86" w14:textId="148F0957">
      <w:pPr>
        <w:spacing w:after="0" w:line="240" w:lineRule="auto"/>
        <w:jc w:val="both"/>
        <w:rPr>
          <w:rFonts w:ascii="Calibri" w:hAnsi="Calibri" w:eastAsia="Calibri" w:cs="Calibri"/>
          <w:sz w:val="24"/>
          <w:szCs w:val="24"/>
          <w:lang w:bidi="en-US"/>
        </w:rPr>
      </w:pPr>
    </w:p>
    <w:p w:rsidRPr="00121989" w:rsidR="001715CC" w:rsidP="001715CC" w:rsidRDefault="001715CC" w14:paraId="5AEE8F1F" w14:textId="77777777">
      <w:pPr>
        <w:pStyle w:val="ListParagraph"/>
        <w:tabs>
          <w:tab w:val="left" w:pos="-90"/>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No change in or modification of this Contract shall be made except by prior agreement between the Responsible Buyer in GOAL in Ireland and the Supplier.</w:t>
      </w:r>
    </w:p>
    <w:p w:rsidR="42D89444" w:rsidP="42D89444" w:rsidRDefault="42D89444" w14:paraId="1DB3939F" w14:textId="57258126">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0CF57DDE"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ASSIGNMENTS &amp; INSOLVENCY</w:t>
      </w:r>
    </w:p>
    <w:p w:rsidR="42D89444" w:rsidP="42D89444" w:rsidRDefault="42D89444" w14:paraId="697CF056" w14:textId="1F3B488F">
      <w:pPr>
        <w:spacing w:after="0" w:line="240" w:lineRule="auto"/>
        <w:jc w:val="both"/>
        <w:rPr>
          <w:rFonts w:ascii="Calibri" w:hAnsi="Calibri" w:eastAsia="Calibri" w:cs="Calibri"/>
          <w:sz w:val="24"/>
          <w:szCs w:val="24"/>
          <w:lang w:bidi="en-US"/>
        </w:rPr>
      </w:pPr>
    </w:p>
    <w:p w:rsidRPr="00121989" w:rsidR="001715CC" w:rsidP="42D89444" w:rsidRDefault="001715CC" w14:paraId="40EA6CD0"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not assign, transfer, pledge or make other disposition of this Contract or any part thereof or of any of the Supplier’s rights, claims or obligations under this Contract except with the prior written consent of GOAL.</w:t>
      </w:r>
      <w:r>
        <w:tab/>
      </w:r>
    </w:p>
    <w:p w:rsidR="42D89444" w:rsidP="42D89444" w:rsidRDefault="42D89444" w14:paraId="5FED6C32" w14:textId="7E8F5937">
      <w:pPr>
        <w:pStyle w:val="ListParagraph"/>
        <w:spacing w:after="0" w:line="240" w:lineRule="auto"/>
        <w:rPr>
          <w:rFonts w:ascii="Calibri" w:hAnsi="Calibri" w:eastAsia="Calibri" w:cs="Calibri"/>
          <w:sz w:val="24"/>
          <w:szCs w:val="24"/>
          <w:lang w:bidi="en-US"/>
        </w:rPr>
      </w:pPr>
    </w:p>
    <w:p w:rsidRPr="00121989" w:rsidR="001715CC" w:rsidP="001715CC" w:rsidRDefault="001715CC" w14:paraId="7C5D461E"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Should the Supplier become insolvent or should control of the Supplier change by virtue of insolvency, GOAL may without prejudice to any other rights or remedies, terminate this Contract by giving the Supplier written notice of termination.</w:t>
      </w:r>
    </w:p>
    <w:p w:rsidR="42D89444" w:rsidP="42D89444" w:rsidRDefault="42D89444" w14:paraId="0C0973E9" w14:textId="0198F288">
      <w:pPr>
        <w:pStyle w:val="ListParagraph"/>
        <w:spacing w:after="0" w:line="240" w:lineRule="auto"/>
        <w:rPr>
          <w:rFonts w:ascii="Calibri" w:hAnsi="Calibri" w:eastAsia="Calibri" w:cs="Calibri"/>
          <w:sz w:val="24"/>
          <w:szCs w:val="24"/>
          <w:lang w:bidi="en-US"/>
        </w:rPr>
      </w:pPr>
    </w:p>
    <w:p w:rsidRPr="00121989" w:rsidR="001715CC" w:rsidP="006C0552" w:rsidRDefault="001715CC" w14:paraId="2157F5F2"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PAYMENT</w:t>
      </w:r>
    </w:p>
    <w:p w:rsidR="42D89444" w:rsidP="42D89444" w:rsidRDefault="42D89444" w14:paraId="3A169D6B" w14:textId="7FB0F93F">
      <w:pPr>
        <w:spacing w:after="0" w:line="240" w:lineRule="auto"/>
        <w:jc w:val="both"/>
        <w:rPr>
          <w:rFonts w:ascii="Calibri" w:hAnsi="Calibri" w:eastAsia="Calibri" w:cs="Calibri"/>
          <w:sz w:val="24"/>
          <w:szCs w:val="24"/>
          <w:lang w:bidi="en-US"/>
        </w:rPr>
      </w:pPr>
    </w:p>
    <w:p w:rsidRPr="00121989" w:rsidR="001715CC" w:rsidP="001715CC" w:rsidRDefault="001715CC" w14:paraId="468300EE"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invoice GOAL and the terms of payment shall be thirty (30) working days after presentation of a legal invoice and signed waybill or other documents showing delivery has been made.</w:t>
      </w:r>
    </w:p>
    <w:p w:rsidR="42D89444" w:rsidP="42D89444" w:rsidRDefault="42D89444" w14:paraId="025F1F14" w14:textId="04257AE0">
      <w:pPr>
        <w:pStyle w:val="ListParagraph"/>
        <w:spacing w:after="0" w:line="240" w:lineRule="auto"/>
        <w:rPr>
          <w:rFonts w:ascii="Calibri" w:hAnsi="Calibri" w:eastAsia="Calibri" w:cs="Calibri"/>
          <w:sz w:val="24"/>
          <w:szCs w:val="24"/>
          <w:lang w:bidi="en-US"/>
        </w:rPr>
      </w:pPr>
    </w:p>
    <w:p w:rsidRPr="00121989" w:rsidR="001715CC" w:rsidP="006C0552" w:rsidRDefault="001715CC" w14:paraId="2AC79742" w14:textId="77777777">
      <w:pPr>
        <w:pStyle w:val="ListParagraph"/>
        <w:numPr>
          <w:ilvl w:val="0"/>
          <w:numId w:val="9"/>
        </w:numPr>
        <w:tabs>
          <w:tab w:val="left" w:pos="-90"/>
          <w:tab w:val="left" w:pos="284"/>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INDEMNIFICATION</w:t>
      </w:r>
    </w:p>
    <w:p w:rsidR="42D89444" w:rsidP="42D89444" w:rsidRDefault="42D89444" w14:paraId="66D6F49A" w14:textId="37D375B6">
      <w:pPr>
        <w:tabs>
          <w:tab w:val="left" w:pos="284"/>
        </w:tabs>
        <w:spacing w:after="0" w:line="240" w:lineRule="auto"/>
        <w:jc w:val="both"/>
        <w:rPr>
          <w:rFonts w:ascii="Calibri" w:hAnsi="Calibri" w:eastAsia="Calibri" w:cs="Calibri"/>
          <w:sz w:val="24"/>
          <w:szCs w:val="24"/>
          <w:lang w:bidi="en-US"/>
        </w:rPr>
      </w:pPr>
    </w:p>
    <w:p w:rsidRPr="00121989" w:rsidR="001715CC" w:rsidP="42D89444" w:rsidRDefault="001715CC" w14:paraId="46028EED"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agrees to indemnify, </w:t>
      </w:r>
      <w:proofErr w:type="gramStart"/>
      <w:r w:rsidRPr="42D89444">
        <w:rPr>
          <w:rFonts w:ascii="Calibri" w:hAnsi="Calibri" w:eastAsia="Calibri" w:cs="Calibri"/>
          <w:sz w:val="24"/>
          <w:szCs w:val="24"/>
          <w:lang w:bidi="en-US"/>
        </w:rPr>
        <w:t>hold</w:t>
      </w:r>
      <w:proofErr w:type="gramEnd"/>
      <w:r w:rsidRPr="42D89444">
        <w:rPr>
          <w:rFonts w:ascii="Calibri" w:hAnsi="Calibri" w:eastAsia="Calibri" w:cs="Calibri"/>
          <w:sz w:val="24"/>
          <w:szCs w:val="24"/>
          <w:lang w:bidi="en-US"/>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w:t>
      </w:r>
      <w:proofErr w:type="gramStart"/>
      <w:r w:rsidRPr="42D89444">
        <w:rPr>
          <w:rFonts w:ascii="Calibri" w:hAnsi="Calibri" w:eastAsia="Calibri" w:cs="Calibri"/>
          <w:sz w:val="24"/>
          <w:szCs w:val="24"/>
          <w:lang w:bidi="en-US"/>
        </w:rPr>
        <w:t xml:space="preserve">.  </w:t>
      </w:r>
      <w:proofErr w:type="gramEnd"/>
    </w:p>
    <w:p w:rsidR="42D89444" w:rsidP="42D89444" w:rsidRDefault="42D89444" w14:paraId="4B279BF5" w14:textId="3D80EE40">
      <w:pPr>
        <w:pStyle w:val="ListParagraph"/>
        <w:tabs>
          <w:tab w:val="left" w:pos="284"/>
        </w:tabs>
        <w:spacing w:after="0" w:line="240" w:lineRule="auto"/>
        <w:rPr>
          <w:rFonts w:ascii="Calibri" w:hAnsi="Calibri" w:eastAsia="Calibri" w:cs="Calibri"/>
          <w:sz w:val="24"/>
          <w:szCs w:val="24"/>
          <w:lang w:bidi="en-US"/>
        </w:rPr>
      </w:pPr>
    </w:p>
    <w:p w:rsidRPr="00121989" w:rsidR="001715CC" w:rsidP="42D89444" w:rsidRDefault="001715CC" w14:paraId="6B31ECAB"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GOAL will promptly notify the Supplier of any such suit, claim, proceeding, </w:t>
      </w:r>
      <w:proofErr w:type="gramStart"/>
      <w:r w:rsidRPr="42D89444">
        <w:rPr>
          <w:rFonts w:ascii="Calibri" w:hAnsi="Calibri" w:eastAsia="Calibri" w:cs="Calibri"/>
          <w:sz w:val="24"/>
          <w:szCs w:val="24"/>
          <w:lang w:bidi="en-US"/>
        </w:rPr>
        <w:t>demand</w:t>
      </w:r>
      <w:proofErr w:type="gramEnd"/>
      <w:r w:rsidRPr="42D89444">
        <w:rPr>
          <w:rFonts w:ascii="Calibri" w:hAnsi="Calibri" w:eastAsia="Calibri" w:cs="Calibri"/>
          <w:sz w:val="24"/>
          <w:szCs w:val="24"/>
          <w:lang w:bidi="en-US"/>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rsidR="42D89444" w:rsidP="42D89444" w:rsidRDefault="42D89444" w14:paraId="172228C2" w14:textId="3C316DAA">
      <w:pPr>
        <w:pStyle w:val="ListParagraph"/>
        <w:tabs>
          <w:tab w:val="left" w:pos="284"/>
        </w:tabs>
        <w:spacing w:after="0" w:line="240" w:lineRule="auto"/>
        <w:rPr>
          <w:rFonts w:ascii="Calibri" w:hAnsi="Calibri" w:eastAsia="Calibri" w:cs="Calibri"/>
          <w:sz w:val="24"/>
          <w:szCs w:val="24"/>
          <w:lang w:bidi="en-US"/>
        </w:rPr>
      </w:pPr>
    </w:p>
    <w:p w:rsidRPr="00121989" w:rsidR="001715CC" w:rsidP="001715CC" w:rsidRDefault="001715CC" w14:paraId="75513C67" w14:textId="77777777">
      <w:pPr>
        <w:pStyle w:val="ListParagraph"/>
        <w:tabs>
          <w:tab w:val="left" w:pos="-90"/>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rsidR="42D89444" w:rsidP="42D89444" w:rsidRDefault="42D89444" w14:paraId="739B55A2" w14:textId="3BB69B53">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488724FE" w14:textId="77777777">
      <w:pPr>
        <w:pStyle w:val="ListParagraph"/>
        <w:numPr>
          <w:ilvl w:val="0"/>
          <w:numId w:val="9"/>
        </w:numPr>
        <w:spacing w:after="0" w:line="240" w:lineRule="auto"/>
        <w:jc w:val="both"/>
        <w:rPr>
          <w:rFonts w:ascii="Calibri" w:hAnsi="Calibri" w:eastAsia="Calibri" w:cs="Calibri"/>
          <w:sz w:val="24"/>
          <w:szCs w:val="24"/>
          <w:lang w:bidi="en-US"/>
        </w:rPr>
      </w:pPr>
      <w:bookmarkStart w:name="_Hlk518399677" w:id="53"/>
      <w:r w:rsidRPr="42D89444">
        <w:rPr>
          <w:rFonts w:ascii="Calibri" w:hAnsi="Calibri" w:eastAsia="Calibri" w:cs="Calibri"/>
          <w:sz w:val="24"/>
          <w:szCs w:val="24"/>
          <w:lang w:bidi="en-US"/>
        </w:rPr>
        <w:t>DATA PROTECTION</w:t>
      </w:r>
    </w:p>
    <w:p w:rsidR="42D89444" w:rsidP="42D89444" w:rsidRDefault="42D89444" w14:paraId="487EBDF0" w14:textId="1545732A">
      <w:pPr>
        <w:spacing w:after="0" w:line="240" w:lineRule="auto"/>
        <w:jc w:val="both"/>
        <w:rPr>
          <w:rFonts w:ascii="Calibri" w:hAnsi="Calibri" w:eastAsia="Calibri" w:cs="Calibri"/>
          <w:sz w:val="24"/>
          <w:szCs w:val="24"/>
          <w:lang w:bidi="en-US"/>
        </w:rPr>
      </w:pPr>
    </w:p>
    <w:p w:rsidRPr="00121989" w:rsidR="001715CC" w:rsidP="42D89444" w:rsidRDefault="001715CC" w14:paraId="03A2FB92"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hereby acknowledges that it shall comply with all applicable requirements of The General Data Protection Regulation (EU 2016/679); The Data Protection Acts 1988-2018; and </w:t>
      </w:r>
      <w:proofErr w:type="gramStart"/>
      <w:r w:rsidRPr="42D89444">
        <w:rPr>
          <w:rFonts w:ascii="Calibri" w:hAnsi="Calibri" w:eastAsia="Calibri" w:cs="Calibri"/>
          <w:sz w:val="24"/>
          <w:szCs w:val="24"/>
          <w:lang w:bidi="en-US"/>
        </w:rPr>
        <w:t>The</w:t>
      </w:r>
      <w:proofErr w:type="gramEnd"/>
      <w:r w:rsidRPr="42D89444">
        <w:rPr>
          <w:rFonts w:ascii="Calibri" w:hAnsi="Calibri" w:eastAsia="Calibri" w:cs="Calibri"/>
          <w:sz w:val="24"/>
          <w:szCs w:val="24"/>
          <w:lang w:bidi="en-US"/>
        </w:rPr>
        <w:t xml:space="preserv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GOAL reserves the right to rescind any Contract should the Supplier’s data protection and security procedures be considered (in GOAL’s sole opinion) non-compliant with the Data Protection Legislation</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Defined terms in this clause 18 will have the meaning set out in the Data Protection Legislation as defined above.</w:t>
      </w:r>
      <w:bookmarkEnd w:id="53"/>
    </w:p>
    <w:p w:rsidR="42D89444" w:rsidP="42D89444" w:rsidRDefault="42D89444" w14:paraId="000F3851" w14:textId="1176B07D">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1E99B49B"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CONFIDENTIALITY</w:t>
      </w:r>
    </w:p>
    <w:p w:rsidR="42D89444" w:rsidP="42D89444" w:rsidRDefault="42D89444" w14:paraId="40D40CD7" w14:textId="4C836BBF">
      <w:pPr>
        <w:spacing w:after="0" w:line="240" w:lineRule="auto"/>
        <w:jc w:val="both"/>
        <w:rPr>
          <w:rFonts w:ascii="Calibri" w:hAnsi="Calibri" w:eastAsia="Calibri" w:cs="Calibri"/>
          <w:sz w:val="24"/>
          <w:szCs w:val="24"/>
          <w:lang w:bidi="en-US"/>
        </w:rPr>
      </w:pPr>
    </w:p>
    <w:p w:rsidRPr="00121989" w:rsidR="001715CC" w:rsidP="001715CC" w:rsidRDefault="001715CC" w14:paraId="09B26A5D"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not advertise or otherwise make public the fact that he is a Supplier to GOAL without specific approval from GOAL</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Nor shall the Supplier in any manner whatsoever use the name of GOAL, or any abbreviation thereof, in connection with his business or otherwise</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Non observance of these conditions shall entitle GOAL to cancel the Contract, or any part thereof, and to hold the Supplier liable for any damages which GOAL has sustained as a result thereof.</w:t>
      </w:r>
    </w:p>
    <w:p w:rsidR="42D89444" w:rsidP="42D89444" w:rsidRDefault="42D89444" w14:paraId="3AAE5932" w14:textId="36D91FA6">
      <w:pPr>
        <w:pStyle w:val="ListParagraph"/>
        <w:spacing w:after="0" w:line="240" w:lineRule="auto"/>
        <w:rPr>
          <w:rFonts w:ascii="Calibri" w:hAnsi="Calibri" w:eastAsia="Calibri" w:cs="Calibri"/>
          <w:sz w:val="24"/>
          <w:szCs w:val="24"/>
          <w:lang w:bidi="en-US"/>
        </w:rPr>
      </w:pPr>
    </w:p>
    <w:p w:rsidRPr="00121989" w:rsidR="001715CC" w:rsidP="42D89444" w:rsidRDefault="001715CC" w14:paraId="1CA73346" w14:textId="2EB1A550">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DISPUTES</w:t>
      </w:r>
      <w:r w:rsidRPr="42D89444" w:rsidR="6BD42915">
        <w:rPr>
          <w:rFonts w:ascii="Calibri" w:hAnsi="Calibri" w:eastAsia="Calibri" w:cs="Calibri"/>
          <w:sz w:val="24"/>
          <w:szCs w:val="24"/>
          <w:lang w:bidi="en-US"/>
        </w:rPr>
        <w:t xml:space="preserve"> – </w:t>
      </w:r>
      <w:r w:rsidRPr="42D89444">
        <w:rPr>
          <w:rFonts w:ascii="Calibri" w:hAnsi="Calibri" w:eastAsia="Calibri" w:cs="Calibri"/>
          <w:sz w:val="24"/>
          <w:szCs w:val="24"/>
          <w:lang w:bidi="en-US"/>
        </w:rPr>
        <w:t>ARBITRATION</w:t>
      </w:r>
    </w:p>
    <w:p w:rsidR="42D89444" w:rsidP="42D89444" w:rsidRDefault="42D89444" w14:paraId="34622061" w14:textId="3D9D1743">
      <w:pPr>
        <w:spacing w:after="0" w:line="240" w:lineRule="auto"/>
        <w:jc w:val="both"/>
        <w:rPr>
          <w:rFonts w:ascii="Calibri" w:hAnsi="Calibri" w:eastAsia="Calibri" w:cs="Calibri"/>
          <w:sz w:val="24"/>
          <w:szCs w:val="24"/>
          <w:lang w:bidi="en-US"/>
        </w:rPr>
      </w:pPr>
    </w:p>
    <w:p w:rsidRPr="00121989" w:rsidR="001715CC" w:rsidP="42D89444" w:rsidRDefault="001715CC" w14:paraId="5566D4D4"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Any claim or controversy arising out of or relating to this or any contract resulting here from, or to the breach, </w:t>
      </w:r>
      <w:proofErr w:type="gramStart"/>
      <w:r w:rsidRPr="42D89444">
        <w:rPr>
          <w:rFonts w:ascii="Calibri" w:hAnsi="Calibri" w:eastAsia="Calibri" w:cs="Calibri"/>
          <w:sz w:val="24"/>
          <w:szCs w:val="24"/>
          <w:lang w:bidi="en-US"/>
        </w:rPr>
        <w:t>termination</w:t>
      </w:r>
      <w:proofErr w:type="gramEnd"/>
      <w:r w:rsidRPr="42D89444">
        <w:rPr>
          <w:rFonts w:ascii="Calibri" w:hAnsi="Calibri" w:eastAsia="Calibri" w:cs="Calibri"/>
          <w:sz w:val="24"/>
          <w:szCs w:val="24"/>
          <w:lang w:bidi="en-US"/>
        </w:rPr>
        <w:t xml:space="preserve"> or invalidity thereof, shall be, unless settled amicably through negotiation, submitted to arbitration in accordance with Irish law.</w:t>
      </w:r>
    </w:p>
    <w:p w:rsidR="42D89444" w:rsidP="42D89444" w:rsidRDefault="42D89444" w14:paraId="3B555AB6" w14:textId="7ED6A645">
      <w:pPr>
        <w:pStyle w:val="ListParagraph"/>
        <w:spacing w:after="0" w:line="240" w:lineRule="auto"/>
        <w:rPr>
          <w:rFonts w:ascii="Calibri" w:hAnsi="Calibri" w:eastAsia="Calibri" w:cs="Calibri"/>
          <w:sz w:val="24"/>
          <w:szCs w:val="24"/>
          <w:lang w:bidi="en-US"/>
        </w:rPr>
      </w:pPr>
    </w:p>
    <w:p w:rsidRPr="00121989" w:rsidR="001715CC" w:rsidP="006C0552" w:rsidRDefault="001715CC" w14:paraId="64FF9F08"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USE OF NAME, EMBLEM OR OFFICIAL SEAL</w:t>
      </w:r>
    </w:p>
    <w:p w:rsidR="42D89444" w:rsidP="42D89444" w:rsidRDefault="42D89444" w14:paraId="210B4703" w14:textId="35BF34BA">
      <w:pPr>
        <w:spacing w:after="0" w:line="240" w:lineRule="auto"/>
        <w:jc w:val="both"/>
        <w:rPr>
          <w:rFonts w:ascii="Calibri" w:hAnsi="Calibri" w:eastAsia="Calibri" w:cs="Calibri"/>
          <w:sz w:val="24"/>
          <w:szCs w:val="24"/>
          <w:lang w:bidi="en-US"/>
        </w:rPr>
      </w:pPr>
    </w:p>
    <w:p w:rsidRPr="00121989" w:rsidR="001715CC" w:rsidP="001715CC" w:rsidRDefault="001715CC" w14:paraId="3D84E3D4" w14:textId="77777777">
      <w:pPr>
        <w:pStyle w:val="ListParagraph"/>
        <w:tabs>
          <w:tab w:val="left" w:pos="-90"/>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rsidR="42D89444" w:rsidP="42D89444" w:rsidRDefault="42D89444" w14:paraId="55419869" w14:textId="36362A54">
      <w:pPr>
        <w:pStyle w:val="ListParagraph"/>
        <w:spacing w:after="0" w:line="240" w:lineRule="auto"/>
        <w:rPr>
          <w:rFonts w:ascii="Calibri" w:hAnsi="Calibri" w:eastAsia="Calibri" w:cs="Calibri"/>
          <w:sz w:val="24"/>
          <w:szCs w:val="24"/>
          <w:lang w:bidi="en-US"/>
        </w:rPr>
      </w:pPr>
    </w:p>
    <w:p w:rsidRPr="00121989" w:rsidR="001715CC" w:rsidP="006C0552" w:rsidRDefault="001715CC" w14:paraId="2E250167"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LIQUIDATED DAMAGES</w:t>
      </w:r>
    </w:p>
    <w:p w:rsidR="42D89444" w:rsidP="42D89444" w:rsidRDefault="42D89444" w14:paraId="6740FAEF" w14:textId="3F3DC348">
      <w:pPr>
        <w:spacing w:after="0" w:line="240" w:lineRule="auto"/>
        <w:jc w:val="both"/>
        <w:rPr>
          <w:rFonts w:ascii="Calibri" w:hAnsi="Calibri" w:eastAsia="Calibri" w:cs="Calibri"/>
          <w:sz w:val="24"/>
          <w:szCs w:val="24"/>
          <w:lang w:bidi="en-US"/>
        </w:rPr>
      </w:pPr>
    </w:p>
    <w:p w:rsidRPr="00121989" w:rsidR="001715CC" w:rsidP="42D89444" w:rsidRDefault="001715CC" w14:paraId="5CB38789"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Late delivery, or dispatch outside the agreed shipping schedule, shall be subject, without notice, to an assessment of liquidated damages equivalent to 1 percent of the Contract value per day or part thereof</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assessment will not exceed 10 percent of the contract value</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GOAL has the right to deduct this amount from the Supplier’s outstanding invoices, if any</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 xml:space="preserve">This remedy is without prejudice to any others that may be available to GOAL, including cancellation, for the Supplier’s non-performance, breach or violation of any term or condition of the Contract. </w:t>
      </w:r>
    </w:p>
    <w:p w:rsidR="42D89444" w:rsidP="42D89444" w:rsidRDefault="42D89444" w14:paraId="78DFE834" w14:textId="4CF9A013">
      <w:pPr>
        <w:pStyle w:val="ListParagraph"/>
        <w:spacing w:after="0" w:line="240" w:lineRule="auto"/>
        <w:rPr>
          <w:rFonts w:ascii="Calibri" w:hAnsi="Calibri" w:eastAsia="Calibri" w:cs="Calibri"/>
          <w:sz w:val="24"/>
          <w:szCs w:val="24"/>
          <w:lang w:bidi="en-US"/>
        </w:rPr>
      </w:pPr>
    </w:p>
    <w:p w:rsidRPr="00121989" w:rsidR="001715CC" w:rsidP="001715CC" w:rsidRDefault="001715CC" w14:paraId="6E6378AB" w14:textId="77777777">
      <w:pPr>
        <w:pStyle w:val="Title"/>
        <w:ind w:left="720"/>
        <w:jc w:val="both"/>
        <w:rPr>
          <w:rFonts w:ascii="Calibri" w:hAnsi="Calibri" w:eastAsia="Calibri" w:cs="Calibri"/>
          <w:color w:val="auto"/>
          <w:sz w:val="24"/>
          <w:szCs w:val="24"/>
          <w:lang w:bidi="en-US"/>
        </w:rPr>
      </w:pPr>
      <w:r w:rsidRPr="42D89444">
        <w:rPr>
          <w:rFonts w:ascii="Calibri" w:hAnsi="Calibri" w:eastAsia="Calibri" w:cs="Calibri"/>
          <w:color w:val="auto"/>
          <w:sz w:val="24"/>
          <w:szCs w:val="24"/>
          <w:lang w:bidi="en-US"/>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rsidR="42D89444" w:rsidP="42D89444" w:rsidRDefault="42D89444" w14:paraId="0AB0D6E9" w14:textId="183F3BFE"/>
    <w:p w:rsidRPr="00121989" w:rsidR="001715CC" w:rsidP="006C0552" w:rsidRDefault="001715CC" w14:paraId="23543D1A" w14:textId="59AFAFDA">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ANTI-BRIBERY/CORRUPTION</w:t>
      </w:r>
    </w:p>
    <w:p w:rsidRPr="00121989" w:rsidR="001715CC" w:rsidP="42D89444" w:rsidRDefault="001715CC" w14:paraId="79193985" w14:textId="17FF6B12">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 </w:t>
      </w:r>
    </w:p>
    <w:p w:rsidRPr="00121989" w:rsidR="001715CC" w:rsidP="001715CC" w:rsidRDefault="001715CC" w14:paraId="57C097D4"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comply with all applicable laws, statutes and regulations relating to anti-bribery and anti-corruption including but not limited to the UK Bribery Act 2010 and the United States Foreign Corrupt Practices Act 1977 (“Relevant Requirements”).</w:t>
      </w:r>
    </w:p>
    <w:p w:rsidR="42D89444" w:rsidP="42D89444" w:rsidRDefault="42D89444" w14:paraId="538D42C6" w14:textId="1B1626CF">
      <w:pPr>
        <w:pStyle w:val="ListParagraph"/>
        <w:spacing w:after="0" w:line="240" w:lineRule="auto"/>
        <w:rPr>
          <w:rFonts w:ascii="Calibri" w:hAnsi="Calibri" w:eastAsia="Calibri" w:cs="Calibri"/>
          <w:sz w:val="24"/>
          <w:szCs w:val="24"/>
          <w:lang w:bidi="en-US"/>
        </w:rPr>
      </w:pPr>
    </w:p>
    <w:p w:rsidRPr="00121989" w:rsidR="001715CC" w:rsidP="001715CC" w:rsidRDefault="001715CC" w14:paraId="128D8B3E"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have and maintain in place throughout the term of any contract with GOAL its own policies and procedures to ensure compliance with the Relevant Requirements.</w:t>
      </w:r>
    </w:p>
    <w:p w:rsidR="42D89444" w:rsidP="42D89444" w:rsidRDefault="42D89444" w14:paraId="7C70BA34" w14:textId="0722F0B9">
      <w:pPr>
        <w:pStyle w:val="ListParagraph"/>
        <w:spacing w:after="0" w:line="240" w:lineRule="auto"/>
        <w:rPr>
          <w:rFonts w:ascii="Calibri" w:hAnsi="Calibri" w:eastAsia="Calibri" w:cs="Calibri"/>
          <w:sz w:val="24"/>
          <w:szCs w:val="24"/>
          <w:lang w:bidi="en-US"/>
        </w:rPr>
      </w:pPr>
    </w:p>
    <w:p w:rsidRPr="00121989" w:rsidR="001715CC" w:rsidP="001715CC" w:rsidRDefault="001715CC" w14:paraId="5B237A3A"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rsidR="42D89444" w:rsidP="42D89444" w:rsidRDefault="42D89444" w14:paraId="7DAC381C" w14:textId="60502409">
      <w:pPr>
        <w:pStyle w:val="ListParagraph"/>
        <w:spacing w:after="0" w:line="240" w:lineRule="auto"/>
        <w:rPr>
          <w:rFonts w:ascii="Calibri" w:hAnsi="Calibri" w:eastAsia="Calibri" w:cs="Calibri"/>
          <w:sz w:val="24"/>
          <w:szCs w:val="24"/>
          <w:lang w:bidi="en-US"/>
        </w:rPr>
      </w:pPr>
    </w:p>
    <w:p w:rsidRPr="00121989" w:rsidR="001715CC" w:rsidP="001715CC" w:rsidRDefault="001715CC" w14:paraId="7B14DF74" w14:textId="77777777">
      <w:pPr>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This contract shall be automatically terminated, and the Supplier shall have no right to any form of compensation, if it emerges that the award or execution of the contract has given rise to unusual commercial expenses.</w:t>
      </w:r>
    </w:p>
    <w:p w:rsidR="42D89444" w:rsidP="42D89444" w:rsidRDefault="42D89444" w14:paraId="3753B9B4" w14:textId="3A729950">
      <w:pPr>
        <w:spacing w:after="0" w:line="240" w:lineRule="auto"/>
        <w:ind w:left="720"/>
        <w:rPr>
          <w:rFonts w:ascii="Calibri" w:hAnsi="Calibri" w:eastAsia="Calibri" w:cs="Calibri"/>
          <w:sz w:val="24"/>
          <w:szCs w:val="24"/>
          <w:lang w:bidi="en-US"/>
        </w:rPr>
      </w:pPr>
    </w:p>
    <w:p w:rsidRPr="00121989" w:rsidR="001715CC" w:rsidP="001715CC" w:rsidRDefault="001715CC" w14:paraId="6ACD63EB" w14:textId="77777777">
      <w:pPr>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42D89444">
        <w:rPr>
          <w:rFonts w:ascii="Calibri" w:hAnsi="Calibri" w:eastAsia="Calibri" w:cs="Calibri"/>
          <w:sz w:val="24"/>
          <w:szCs w:val="24"/>
          <w:lang w:bidi="en-US"/>
        </w:rPr>
        <w:t>identified</w:t>
      </w:r>
      <w:proofErr w:type="gramEnd"/>
      <w:r w:rsidRPr="42D89444">
        <w:rPr>
          <w:rFonts w:ascii="Calibri" w:hAnsi="Calibri" w:eastAsia="Calibri" w:cs="Calibri"/>
          <w:sz w:val="24"/>
          <w:szCs w:val="24"/>
          <w:lang w:bidi="en-US"/>
        </w:rPr>
        <w:t xml:space="preserve"> or commissions paid to a company which has every appearance of being a front company</w:t>
      </w:r>
    </w:p>
    <w:p w:rsidR="42D89444" w:rsidP="42D89444" w:rsidRDefault="42D89444" w14:paraId="7E014EC1" w14:textId="1543C868">
      <w:pPr>
        <w:spacing w:after="0" w:line="240" w:lineRule="auto"/>
        <w:ind w:left="720"/>
        <w:rPr>
          <w:rFonts w:ascii="Calibri" w:hAnsi="Calibri" w:eastAsia="Calibri" w:cs="Calibri"/>
          <w:sz w:val="24"/>
          <w:szCs w:val="24"/>
          <w:lang w:bidi="en-US"/>
        </w:rPr>
      </w:pPr>
    </w:p>
    <w:p w:rsidRPr="00121989" w:rsidR="001715CC" w:rsidP="006C0552" w:rsidRDefault="001715CC" w14:paraId="647F1519"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ANTI-PERSONNEL MINES</w:t>
      </w:r>
    </w:p>
    <w:p w:rsidR="42D89444" w:rsidP="42D89444" w:rsidRDefault="42D89444" w14:paraId="6D49AB4E" w14:textId="30A98154">
      <w:pPr>
        <w:spacing w:after="0" w:line="240" w:lineRule="auto"/>
        <w:jc w:val="both"/>
        <w:rPr>
          <w:rFonts w:ascii="Calibri" w:hAnsi="Calibri" w:eastAsia="Calibri" w:cs="Calibri"/>
          <w:sz w:val="24"/>
          <w:szCs w:val="24"/>
          <w:lang w:bidi="en-US"/>
        </w:rPr>
      </w:pPr>
    </w:p>
    <w:p w:rsidRPr="00121989" w:rsidR="001715CC" w:rsidP="42D89444" w:rsidRDefault="001715CC" w14:paraId="7A593B1E"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guarantees that it is not engaged in the sale or manufacture, either directly or indirectly, of anti-personnel mines or any components produced primarily for the operation thereof</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Any breach of this representation and warranty shall entitle GOAL to terminate this Contract immediately upon notice to the Supplier, at no cost to GOAL.</w:t>
      </w:r>
    </w:p>
    <w:p w:rsidR="42D89444" w:rsidP="42D89444" w:rsidRDefault="42D89444" w14:paraId="420CEC5D" w14:textId="251B6345">
      <w:pPr>
        <w:pStyle w:val="ListParagraph"/>
        <w:spacing w:after="0" w:line="240" w:lineRule="auto"/>
        <w:rPr>
          <w:rFonts w:ascii="Calibri" w:hAnsi="Calibri" w:eastAsia="Calibri" w:cs="Calibri"/>
          <w:sz w:val="24"/>
          <w:szCs w:val="24"/>
          <w:lang w:bidi="en-US"/>
        </w:rPr>
      </w:pPr>
    </w:p>
    <w:p w:rsidRPr="00121989" w:rsidR="001715CC" w:rsidP="006C0552" w:rsidRDefault="001715CC" w14:paraId="4C3DE256"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ETHICAL PROCUREMENT</w:t>
      </w:r>
    </w:p>
    <w:p w:rsidR="42D89444" w:rsidP="42D89444" w:rsidRDefault="42D89444" w14:paraId="1B9EAC4B" w14:textId="0340F299">
      <w:pPr>
        <w:spacing w:after="0" w:line="240" w:lineRule="auto"/>
        <w:jc w:val="both"/>
        <w:rPr>
          <w:rFonts w:ascii="Calibri" w:hAnsi="Calibri" w:eastAsia="Calibri" w:cs="Calibri"/>
          <w:sz w:val="24"/>
          <w:szCs w:val="24"/>
          <w:lang w:bidi="en-US"/>
        </w:rPr>
      </w:pPr>
    </w:p>
    <w:p w:rsidRPr="00121989" w:rsidR="001715CC" w:rsidP="001715CC" w:rsidRDefault="001715CC" w14:paraId="7D20E191"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rsidR="42D89444" w:rsidP="42D89444" w:rsidRDefault="42D89444" w14:paraId="7C0877E6" w14:textId="63820320">
      <w:pPr>
        <w:pStyle w:val="ListParagraph"/>
        <w:spacing w:after="0" w:line="240" w:lineRule="auto"/>
        <w:rPr>
          <w:rFonts w:ascii="Calibri" w:hAnsi="Calibri" w:eastAsia="Calibri" w:cs="Calibri"/>
          <w:sz w:val="24"/>
          <w:szCs w:val="24"/>
          <w:lang w:bidi="en-US"/>
        </w:rPr>
      </w:pPr>
    </w:p>
    <w:p w:rsidRPr="00121989" w:rsidR="001715CC" w:rsidP="006C0552" w:rsidRDefault="001715CC" w14:paraId="717A8031" w14:textId="77777777">
      <w:pPr>
        <w:pStyle w:val="ListParagraph"/>
        <w:numPr>
          <w:ilvl w:val="0"/>
          <w:numId w:val="9"/>
        </w:numPr>
        <w:tabs>
          <w:tab w:val="left" w:pos="-90"/>
          <w:tab w:val="left" w:pos="284"/>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PRIOR NEGOTIATIONS SUPERSEDED BY CONTRACT</w:t>
      </w:r>
    </w:p>
    <w:p w:rsidR="42D89444" w:rsidP="42D89444" w:rsidRDefault="42D89444" w14:paraId="33568CBA" w14:textId="21FE26F4">
      <w:pPr>
        <w:tabs>
          <w:tab w:val="left" w:pos="284"/>
        </w:tabs>
        <w:spacing w:after="0" w:line="240" w:lineRule="auto"/>
        <w:jc w:val="both"/>
        <w:rPr>
          <w:rFonts w:ascii="Calibri" w:hAnsi="Calibri" w:eastAsia="Calibri" w:cs="Calibri"/>
          <w:sz w:val="24"/>
          <w:szCs w:val="24"/>
          <w:lang w:bidi="en-US"/>
        </w:rPr>
      </w:pPr>
    </w:p>
    <w:p w:rsidRPr="00121989" w:rsidR="001715CC" w:rsidP="001715CC" w:rsidRDefault="001715CC" w14:paraId="0394D635" w14:textId="77777777">
      <w:pPr>
        <w:pStyle w:val="ListParagraph"/>
        <w:tabs>
          <w:tab w:val="left" w:pos="-90"/>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This Contract supersedes all communications, representations, arrangements, negotiations, requests for proposals and proposals related to the subject matter of this Contract.</w:t>
      </w:r>
    </w:p>
    <w:p w:rsidR="42D89444" w:rsidP="42D89444" w:rsidRDefault="42D89444" w14:paraId="63CA7C84" w14:textId="28550F3E">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7FEA7336"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INTELLECTUAL PROPERTY INFRINGEMENT</w:t>
      </w:r>
    </w:p>
    <w:p w:rsidR="42D89444" w:rsidP="42D89444" w:rsidRDefault="42D89444" w14:paraId="7402A149" w14:textId="39D6C7CC">
      <w:pPr>
        <w:spacing w:after="0" w:line="240" w:lineRule="auto"/>
        <w:jc w:val="both"/>
        <w:rPr>
          <w:rFonts w:ascii="Calibri" w:hAnsi="Calibri" w:eastAsia="Calibri" w:cs="Calibri"/>
          <w:sz w:val="24"/>
          <w:szCs w:val="24"/>
          <w:lang w:bidi="en-US"/>
        </w:rPr>
      </w:pPr>
    </w:p>
    <w:p w:rsidRPr="00121989" w:rsidR="001715CC" w:rsidP="42D89444" w:rsidRDefault="001715CC" w14:paraId="6052D527"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warrants that the use or supply by GOAL of the goods sold under this Contract does not infringe on any patent, design, </w:t>
      </w:r>
      <w:proofErr w:type="gramStart"/>
      <w:r w:rsidRPr="42D89444">
        <w:rPr>
          <w:rFonts w:ascii="Calibri" w:hAnsi="Calibri" w:eastAsia="Calibri" w:cs="Calibri"/>
          <w:sz w:val="24"/>
          <w:szCs w:val="24"/>
          <w:lang w:bidi="en-US"/>
        </w:rPr>
        <w:t>trade-name</w:t>
      </w:r>
      <w:proofErr w:type="gramEnd"/>
      <w:r w:rsidRPr="42D89444">
        <w:rPr>
          <w:rFonts w:ascii="Calibri" w:hAnsi="Calibri" w:eastAsia="Calibri" w:cs="Calibri"/>
          <w:sz w:val="24"/>
          <w:szCs w:val="24"/>
          <w:lang w:bidi="en-US"/>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42D89444">
        <w:rPr>
          <w:rFonts w:ascii="Calibri" w:hAnsi="Calibri" w:eastAsia="Calibri" w:cs="Calibri"/>
          <w:sz w:val="24"/>
          <w:szCs w:val="24"/>
          <w:lang w:bidi="en-US"/>
        </w:rPr>
        <w:t>trade-name</w:t>
      </w:r>
      <w:proofErr w:type="gramEnd"/>
      <w:r w:rsidRPr="42D89444">
        <w:rPr>
          <w:rFonts w:ascii="Calibri" w:hAnsi="Calibri" w:eastAsia="Calibri" w:cs="Calibri"/>
          <w:sz w:val="24"/>
          <w:szCs w:val="24"/>
          <w:lang w:bidi="en-US"/>
        </w:rPr>
        <w:t xml:space="preserve"> or trade-mark arising in connection with the goods sold under this Contract. </w:t>
      </w:r>
    </w:p>
    <w:p w:rsidR="42D89444" w:rsidP="42D89444" w:rsidRDefault="42D89444" w14:paraId="67FDB618" w14:textId="4CCF188B">
      <w:pPr>
        <w:pStyle w:val="ListParagraph"/>
        <w:spacing w:after="0" w:line="240" w:lineRule="auto"/>
        <w:rPr>
          <w:rFonts w:ascii="Calibri" w:hAnsi="Calibri" w:eastAsia="Calibri" w:cs="Calibri"/>
          <w:sz w:val="24"/>
          <w:szCs w:val="24"/>
          <w:lang w:bidi="en-US"/>
        </w:rPr>
      </w:pPr>
    </w:p>
    <w:p w:rsidRPr="00121989" w:rsidR="001715CC" w:rsidP="006C0552" w:rsidRDefault="001715CC" w14:paraId="64C820CB" w14:textId="77777777">
      <w:pPr>
        <w:pStyle w:val="ListParagraph"/>
        <w:numPr>
          <w:ilvl w:val="0"/>
          <w:numId w:val="9"/>
        </w:numPr>
        <w:tabs>
          <w:tab w:val="left" w:pos="-90"/>
          <w:tab w:val="left" w:pos="284"/>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TITLE RIGHTS</w:t>
      </w:r>
    </w:p>
    <w:p w:rsidR="42D89444" w:rsidP="42D89444" w:rsidRDefault="42D89444" w14:paraId="6AE10E7D" w14:textId="24E45F00">
      <w:pPr>
        <w:tabs>
          <w:tab w:val="left" w:pos="284"/>
        </w:tabs>
        <w:spacing w:after="0" w:line="240" w:lineRule="auto"/>
        <w:jc w:val="both"/>
        <w:rPr>
          <w:rFonts w:ascii="Calibri" w:hAnsi="Calibri" w:eastAsia="Calibri" w:cs="Calibri"/>
          <w:sz w:val="24"/>
          <w:szCs w:val="24"/>
          <w:lang w:bidi="en-US"/>
        </w:rPr>
      </w:pPr>
    </w:p>
    <w:p w:rsidRPr="00121989" w:rsidR="001715CC" w:rsidP="42D89444" w:rsidRDefault="001715CC" w14:paraId="6C9EED9A"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GOAL shall be entitled to all intellectual property rights including but not limited to patents, </w:t>
      </w:r>
      <w:proofErr w:type="gramStart"/>
      <w:r w:rsidRPr="42D89444">
        <w:rPr>
          <w:rFonts w:ascii="Calibri" w:hAnsi="Calibri" w:eastAsia="Calibri" w:cs="Calibri"/>
          <w:sz w:val="24"/>
          <w:szCs w:val="24"/>
          <w:lang w:bidi="en-US"/>
        </w:rPr>
        <w:t>copyrights</w:t>
      </w:r>
      <w:proofErr w:type="gramEnd"/>
      <w:r w:rsidRPr="42D89444">
        <w:rPr>
          <w:rFonts w:ascii="Calibri" w:hAnsi="Calibri" w:eastAsia="Calibri" w:cs="Calibri"/>
          <w:sz w:val="24"/>
          <w:szCs w:val="24"/>
          <w:lang w:bidi="en-US"/>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42D89444">
        <w:rPr>
          <w:rFonts w:ascii="Calibri" w:hAnsi="Calibri" w:eastAsia="Calibri" w:cs="Calibri"/>
          <w:sz w:val="24"/>
          <w:szCs w:val="24"/>
          <w:lang w:bidi="en-US"/>
        </w:rPr>
        <w:t>documents</w:t>
      </w:r>
      <w:proofErr w:type="gramEnd"/>
      <w:r w:rsidRPr="42D89444">
        <w:rPr>
          <w:rFonts w:ascii="Calibri" w:hAnsi="Calibri" w:eastAsia="Calibri" w:cs="Calibri"/>
          <w:sz w:val="24"/>
          <w:szCs w:val="24"/>
          <w:lang w:bidi="en-US"/>
        </w:rPr>
        <w:t xml:space="preserve"> and generally assist in securing such property rights transferring them to the organisation in compliance with the requirements of the applicable law.</w:t>
      </w:r>
    </w:p>
    <w:p w:rsidR="42D89444" w:rsidP="42D89444" w:rsidRDefault="42D89444" w14:paraId="637A7BB7" w14:textId="77800EA7">
      <w:pPr>
        <w:pStyle w:val="ListParagraph"/>
        <w:tabs>
          <w:tab w:val="left" w:pos="284"/>
        </w:tabs>
        <w:spacing w:after="0" w:line="240" w:lineRule="auto"/>
        <w:rPr>
          <w:rFonts w:ascii="Calibri" w:hAnsi="Calibri" w:eastAsia="Calibri" w:cs="Calibri"/>
          <w:sz w:val="24"/>
          <w:szCs w:val="24"/>
          <w:lang w:bidi="en-US"/>
        </w:rPr>
      </w:pPr>
    </w:p>
    <w:p w:rsidRPr="00121989" w:rsidR="001715CC" w:rsidP="42D89444" w:rsidRDefault="001715CC" w14:paraId="280E0F54"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Title to any equipment and supplies which may be furnished by GOAL and any such equipment shall be returned to GOAL at the conclusion of this Contract or when no longer needed by the Supplier</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Such equipment, when returned to GOAL, shall be in the same condition as when delivered to the Supplier, subject to normal wear and tear.</w:t>
      </w:r>
    </w:p>
    <w:p w:rsidR="42D89444" w:rsidP="42D89444" w:rsidRDefault="42D89444" w14:paraId="4DE73245" w14:textId="36BF47B0">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3E6ED006"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PACKING</w:t>
      </w:r>
    </w:p>
    <w:p w:rsidR="42D89444" w:rsidP="42D89444" w:rsidRDefault="42D89444" w14:paraId="76B3EB3B" w14:textId="3B712FC2">
      <w:pPr>
        <w:spacing w:after="0" w:line="240" w:lineRule="auto"/>
        <w:jc w:val="both"/>
        <w:rPr>
          <w:rFonts w:ascii="Calibri" w:hAnsi="Calibri" w:eastAsia="Calibri" w:cs="Calibri"/>
          <w:sz w:val="24"/>
          <w:szCs w:val="24"/>
          <w:lang w:bidi="en-US"/>
        </w:rPr>
      </w:pPr>
    </w:p>
    <w:p w:rsidRPr="00121989" w:rsidR="001715CC" w:rsidP="42D89444" w:rsidRDefault="001715CC" w14:paraId="3C2F4D19"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pack the goods with new, sound materials and with every care, in accordance with the normal commercial standards of export packing for the type of goods specified herein</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Such packing materials used must be adequate to safeguard the goods while in transit</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Supplier shall be responsible for any damage or loss that can be shown to have resulted from faulty or inadequate packing.</w:t>
      </w:r>
    </w:p>
    <w:p w:rsidR="42D89444" w:rsidP="42D89444" w:rsidRDefault="42D89444" w14:paraId="43D81502" w14:textId="3E573096">
      <w:pPr>
        <w:pStyle w:val="ListParagraph"/>
        <w:spacing w:after="0" w:line="240" w:lineRule="auto"/>
        <w:rPr>
          <w:rFonts w:ascii="Calibri" w:hAnsi="Calibri" w:eastAsia="Calibri" w:cs="Calibri"/>
          <w:sz w:val="24"/>
          <w:szCs w:val="24"/>
          <w:lang w:bidi="en-US"/>
        </w:rPr>
      </w:pPr>
    </w:p>
    <w:p w:rsidRPr="00121989" w:rsidR="001715CC" w:rsidP="006C0552" w:rsidRDefault="001715CC" w14:paraId="7DAD8687"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SHIPMENT AND DELIVERY</w:t>
      </w:r>
    </w:p>
    <w:p w:rsidR="42D89444" w:rsidP="42D89444" w:rsidRDefault="42D89444" w14:paraId="1DC54362" w14:textId="04A8E89B">
      <w:pPr>
        <w:spacing w:after="0" w:line="240" w:lineRule="auto"/>
        <w:jc w:val="both"/>
        <w:rPr>
          <w:rFonts w:ascii="Calibri" w:hAnsi="Calibri" w:eastAsia="Calibri" w:cs="Calibri"/>
          <w:sz w:val="24"/>
          <w:szCs w:val="24"/>
          <w:lang w:bidi="en-US"/>
        </w:rPr>
      </w:pPr>
    </w:p>
    <w:p w:rsidRPr="00121989" w:rsidR="001715CC" w:rsidP="001715CC" w:rsidRDefault="001715CC" w14:paraId="050EF011"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All goods shall be delivered to the agreed place of delivery as stated in the Contract, at the Supplier's risk of loss of or damage to the goods until delivery, unless otherwise provided for in the Contract.</w:t>
      </w:r>
    </w:p>
    <w:p w:rsidR="42D89444" w:rsidP="42D89444" w:rsidRDefault="42D89444" w14:paraId="73627BC7" w14:textId="7EA489E8">
      <w:pPr>
        <w:pStyle w:val="ListParagraph"/>
        <w:spacing w:after="0" w:line="240" w:lineRule="auto"/>
        <w:ind w:left="0"/>
        <w:rPr>
          <w:rFonts w:ascii="Calibri" w:hAnsi="Calibri" w:eastAsia="Calibri" w:cs="Calibri"/>
          <w:sz w:val="24"/>
          <w:szCs w:val="24"/>
          <w:lang w:bidi="en-US"/>
        </w:rPr>
      </w:pPr>
    </w:p>
    <w:p w:rsidRPr="00121989" w:rsidR="001715CC" w:rsidP="006C0552" w:rsidRDefault="001715CC" w14:paraId="291C7BF1"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INSURANCE</w:t>
      </w:r>
    </w:p>
    <w:p w:rsidR="42D89444" w:rsidP="42D89444" w:rsidRDefault="42D89444" w14:paraId="3931E266" w14:textId="6E82F6B2">
      <w:pPr>
        <w:spacing w:after="0" w:line="240" w:lineRule="auto"/>
        <w:jc w:val="both"/>
        <w:rPr>
          <w:rFonts w:ascii="Calibri" w:hAnsi="Calibri" w:eastAsia="Calibri" w:cs="Calibri"/>
          <w:sz w:val="24"/>
          <w:szCs w:val="24"/>
          <w:lang w:bidi="en-US"/>
        </w:rPr>
      </w:pPr>
    </w:p>
    <w:p w:rsidRPr="00121989" w:rsidR="001715CC" w:rsidP="001715CC" w:rsidRDefault="001715CC" w14:paraId="44CB9621" w14:textId="77777777">
      <w:pPr>
        <w:pStyle w:val="ListParagraph"/>
        <w:tabs>
          <w:tab w:val="left" w:pos="-90"/>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rsidR="42D89444" w:rsidP="42D89444" w:rsidRDefault="42D89444" w14:paraId="5716DC08" w14:textId="20408E79">
      <w:pPr>
        <w:pStyle w:val="ListParagraph"/>
        <w:spacing w:after="0" w:line="240" w:lineRule="auto"/>
        <w:rPr>
          <w:rFonts w:ascii="Calibri" w:hAnsi="Calibri" w:eastAsia="Calibri" w:cs="Calibri"/>
          <w:sz w:val="24"/>
          <w:szCs w:val="24"/>
          <w:lang w:bidi="en-US"/>
        </w:rPr>
      </w:pPr>
    </w:p>
    <w:p w:rsidRPr="00121989" w:rsidR="001715CC" w:rsidP="006C0552" w:rsidRDefault="001715CC" w14:paraId="514B5810" w14:textId="77777777">
      <w:pPr>
        <w:pStyle w:val="ListParagraph"/>
        <w:numPr>
          <w:ilvl w:val="0"/>
          <w:numId w:val="9"/>
        </w:numPr>
        <w:tabs>
          <w:tab w:val="left" w:pos="0"/>
          <w:tab w:val="left" w:pos="284"/>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TERMINATION OF CONTRACT</w:t>
      </w:r>
    </w:p>
    <w:p w:rsidR="42D89444" w:rsidP="42D89444" w:rsidRDefault="42D89444" w14:paraId="005FBE3F" w14:textId="01780091">
      <w:pPr>
        <w:tabs>
          <w:tab w:val="left" w:pos="284"/>
        </w:tabs>
        <w:spacing w:after="0" w:line="240" w:lineRule="auto"/>
        <w:jc w:val="both"/>
        <w:rPr>
          <w:rFonts w:ascii="Calibri" w:hAnsi="Calibri" w:eastAsia="Calibri" w:cs="Calibri"/>
          <w:sz w:val="24"/>
          <w:szCs w:val="24"/>
          <w:lang w:bidi="en-US"/>
        </w:rPr>
      </w:pPr>
    </w:p>
    <w:p w:rsidRPr="00121989" w:rsidR="001715CC" w:rsidP="42D89444" w:rsidRDefault="001715CC" w14:paraId="527E431D"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Either party may cancel this Contract before the expiry date of the Contract by giving notice in writing to the other party</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The period of notice shall be five days in the case of contracts (including purchase orders) with a total period of less than two months or fourteen days in the case of contracts with a longer period.</w:t>
      </w:r>
    </w:p>
    <w:p w:rsidR="42D89444" w:rsidP="42D89444" w:rsidRDefault="42D89444" w14:paraId="6C9F4E74" w14:textId="3D0153C2">
      <w:pPr>
        <w:pStyle w:val="ListParagraph"/>
        <w:tabs>
          <w:tab w:val="left" w:pos="284"/>
        </w:tabs>
        <w:spacing w:after="0" w:line="240" w:lineRule="auto"/>
        <w:rPr>
          <w:rFonts w:ascii="Calibri" w:hAnsi="Calibri" w:eastAsia="Calibri" w:cs="Calibri"/>
          <w:sz w:val="24"/>
          <w:szCs w:val="24"/>
          <w:lang w:bidi="en-US"/>
        </w:rPr>
      </w:pPr>
    </w:p>
    <w:p w:rsidRPr="00121989" w:rsidR="001715CC" w:rsidP="42D89444" w:rsidRDefault="001715CC" w14:paraId="50E19F8D"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In the event of the Contract being terminated prior to its due expiry date in this way, the Supplier shall be compensated only for the actual supplies delivered to the satisfaction of GOAL</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Additional costs incurred by GOAL resulting from the termination of the Contract by the Supplier may be withheld from any amount otherwise due to the Supplier from GOAL.</w:t>
      </w:r>
    </w:p>
    <w:p w:rsidR="42D89444" w:rsidP="42D89444" w:rsidRDefault="42D89444" w14:paraId="211104AC" w14:textId="7B371AD1">
      <w:pPr>
        <w:pStyle w:val="ListParagraph"/>
        <w:spacing w:after="0" w:line="240" w:lineRule="auto"/>
        <w:rPr>
          <w:rFonts w:ascii="Calibri" w:hAnsi="Calibri" w:eastAsia="Calibri" w:cs="Calibri"/>
          <w:sz w:val="24"/>
          <w:szCs w:val="24"/>
          <w:lang w:bidi="en-US"/>
        </w:rPr>
      </w:pPr>
    </w:p>
    <w:p w:rsidRPr="00121989" w:rsidR="001715CC" w:rsidP="42D89444" w:rsidRDefault="001715CC" w14:paraId="7AB2D343" w14:textId="77777777">
      <w:pPr>
        <w:pStyle w:val="ListParagraph"/>
        <w:tabs>
          <w:tab w:val="left" w:pos="284"/>
        </w:tabs>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GOAL reserves the right to withhold payments while any investigation is taking place into suspected wrongdoing or breaches of policy</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GOAL reserves the right to make no payment of sums due (even when goods or services have been supplied), in instances where wrongdoing is present.</w:t>
      </w:r>
    </w:p>
    <w:p w:rsidR="42D89444" w:rsidP="42D89444" w:rsidRDefault="42D89444" w14:paraId="0A5E97CC" w14:textId="2E4DC7B7">
      <w:pPr>
        <w:pStyle w:val="ListParagraph"/>
        <w:tabs>
          <w:tab w:val="left" w:pos="284"/>
        </w:tabs>
        <w:spacing w:after="0" w:line="240" w:lineRule="auto"/>
        <w:rPr>
          <w:rFonts w:ascii="Calibri" w:hAnsi="Calibri" w:eastAsia="Calibri" w:cs="Calibri"/>
          <w:sz w:val="24"/>
          <w:szCs w:val="24"/>
          <w:lang w:bidi="en-US"/>
        </w:rPr>
      </w:pPr>
    </w:p>
    <w:p w:rsidRPr="00121989" w:rsidR="001715CC" w:rsidP="006C0552" w:rsidRDefault="001715CC" w14:paraId="395FB8E3"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OVERRIDING CLAUSE</w:t>
      </w:r>
    </w:p>
    <w:p w:rsidR="42D89444" w:rsidP="42D89444" w:rsidRDefault="42D89444" w14:paraId="2F4E1AB5" w14:textId="3B4458CB">
      <w:pPr>
        <w:spacing w:after="0" w:line="240" w:lineRule="auto"/>
        <w:jc w:val="both"/>
        <w:rPr>
          <w:rFonts w:ascii="Calibri" w:hAnsi="Calibri" w:eastAsia="Calibri" w:cs="Calibri"/>
          <w:sz w:val="24"/>
          <w:szCs w:val="24"/>
          <w:lang w:bidi="en-US"/>
        </w:rPr>
      </w:pPr>
    </w:p>
    <w:p w:rsidRPr="00121989" w:rsidR="001715CC" w:rsidP="42D89444" w:rsidRDefault="001715CC" w14:paraId="2844A692"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In the event of any conflict or inconsistencies between these Terms and </w:t>
      </w:r>
      <w:proofErr w:type="gramStart"/>
      <w:r w:rsidRPr="42D89444">
        <w:rPr>
          <w:rFonts w:ascii="Calibri" w:hAnsi="Calibri" w:eastAsia="Calibri" w:cs="Calibri"/>
          <w:sz w:val="24"/>
          <w:szCs w:val="24"/>
          <w:lang w:bidi="en-US"/>
        </w:rPr>
        <w:t>Conditions  or</w:t>
      </w:r>
      <w:proofErr w:type="gramEnd"/>
      <w:r w:rsidRPr="42D89444">
        <w:rPr>
          <w:rFonts w:ascii="Calibri" w:hAnsi="Calibri" w:eastAsia="Calibri" w:cs="Calibri"/>
          <w:sz w:val="24"/>
          <w:szCs w:val="24"/>
          <w:lang w:bidi="en-US"/>
        </w:rPr>
        <w:t xml:space="preserve"> any other document which forms part of the Contract, the Contract shall prevail except where they have been amended (by specific reference to the relevant clause and paragraph of these Terms and Conditions) as provided for herein.</w:t>
      </w:r>
    </w:p>
    <w:p w:rsidR="42D89444" w:rsidP="42D89444" w:rsidRDefault="42D89444" w14:paraId="28E7D483" w14:textId="41010B4F">
      <w:pPr>
        <w:pStyle w:val="ListParagraph"/>
        <w:spacing w:after="0" w:line="240" w:lineRule="auto"/>
        <w:rPr>
          <w:rFonts w:ascii="Calibri" w:hAnsi="Calibri" w:eastAsia="Calibri" w:cs="Calibri"/>
          <w:sz w:val="24"/>
          <w:szCs w:val="24"/>
          <w:lang w:bidi="en-US"/>
        </w:rPr>
      </w:pPr>
    </w:p>
    <w:p w:rsidRPr="00121989" w:rsidR="001715CC" w:rsidP="006C0552" w:rsidRDefault="001715CC" w14:paraId="6CB6FB2A" w14:textId="77777777">
      <w:pPr>
        <w:pStyle w:val="ListParagraph"/>
        <w:numPr>
          <w:ilvl w:val="0"/>
          <w:numId w:val="9"/>
        </w:numPr>
        <w:tabs>
          <w:tab w:val="left" w:pos="-90"/>
        </w:tabs>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WITHHOLDING TAX</w:t>
      </w:r>
    </w:p>
    <w:p w:rsidR="42D89444" w:rsidP="42D89444" w:rsidRDefault="42D89444" w14:paraId="7A826D27" w14:textId="6EB45E9B">
      <w:pPr>
        <w:spacing w:after="0" w:line="240" w:lineRule="auto"/>
        <w:jc w:val="both"/>
        <w:rPr>
          <w:rFonts w:ascii="Calibri" w:hAnsi="Calibri" w:eastAsia="Calibri" w:cs="Calibri"/>
          <w:sz w:val="24"/>
          <w:szCs w:val="24"/>
          <w:lang w:bidi="en-US"/>
        </w:rPr>
      </w:pPr>
    </w:p>
    <w:p w:rsidRPr="00121989" w:rsidR="001715CC" w:rsidP="001715CC" w:rsidRDefault="001715CC" w14:paraId="42CE6914" w14:textId="77777777">
      <w:pPr>
        <w:pStyle w:val="ListParagraph"/>
        <w:autoSpaceDE w:val="0"/>
        <w:autoSpaceDN w:val="0"/>
        <w:adjustRightInd w:val="0"/>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 xml:space="preserve">GOAL reserves the right to deduct withholding tax from the Supplier's invoice if </w:t>
      </w:r>
      <w:proofErr w:type="gramStart"/>
      <w:r w:rsidRPr="42D89444">
        <w:rPr>
          <w:rFonts w:ascii="Calibri" w:hAnsi="Calibri" w:eastAsia="Calibri" w:cs="Calibri"/>
          <w:sz w:val="24"/>
          <w:szCs w:val="24"/>
          <w:lang w:bidi="en-US"/>
        </w:rPr>
        <w:t>so</w:t>
      </w:r>
      <w:proofErr w:type="gramEnd"/>
      <w:r w:rsidRPr="42D89444">
        <w:rPr>
          <w:rFonts w:ascii="Calibri" w:hAnsi="Calibri" w:eastAsia="Calibri" w:cs="Calibri"/>
          <w:sz w:val="24"/>
          <w:szCs w:val="24"/>
          <w:lang w:bidi="en-US"/>
        </w:rPr>
        <w:t xml:space="preserve"> required by law.  This will apply unless the Supplier has supplied in advance the required documentation proving its exemption from withholding tax (</w:t>
      </w:r>
      <w:proofErr w:type="gramStart"/>
      <w:r w:rsidRPr="42D89444">
        <w:rPr>
          <w:rFonts w:ascii="Calibri" w:hAnsi="Calibri" w:eastAsia="Calibri" w:cs="Calibri"/>
          <w:sz w:val="24"/>
          <w:szCs w:val="24"/>
          <w:lang w:bidi="en-US"/>
        </w:rPr>
        <w:t>e.g.</w:t>
      </w:r>
      <w:proofErr w:type="gramEnd"/>
      <w:r w:rsidRPr="42D89444">
        <w:rPr>
          <w:rFonts w:ascii="Calibri" w:hAnsi="Calibri" w:eastAsia="Calibri" w:cs="Calibri"/>
          <w:sz w:val="24"/>
          <w:szCs w:val="24"/>
          <w:lang w:bidi="en-US"/>
        </w:rPr>
        <w:t xml:space="preserve"> withholding tax exemption certificate).</w:t>
      </w:r>
    </w:p>
    <w:p w:rsidR="42D89444" w:rsidP="42D89444" w:rsidRDefault="42D89444" w14:paraId="702E6592" w14:textId="74DB6184">
      <w:pPr>
        <w:pStyle w:val="ListParagraph"/>
        <w:spacing w:after="0" w:line="240" w:lineRule="auto"/>
        <w:rPr>
          <w:rFonts w:ascii="Calibri" w:hAnsi="Calibri" w:eastAsia="Calibri" w:cs="Calibri"/>
          <w:sz w:val="24"/>
          <w:szCs w:val="24"/>
          <w:lang w:bidi="en-US"/>
        </w:rPr>
      </w:pPr>
    </w:p>
    <w:p w:rsidRPr="00121989" w:rsidR="001715CC" w:rsidP="006C0552" w:rsidRDefault="001715CC" w14:paraId="03A1F09F"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GOVERNING LAW AND JURISDICTION</w:t>
      </w:r>
    </w:p>
    <w:p w:rsidR="42D89444" w:rsidP="42D89444" w:rsidRDefault="42D89444" w14:paraId="2658F5AC" w14:textId="0679A7C8">
      <w:pPr>
        <w:spacing w:after="0" w:line="240" w:lineRule="auto"/>
        <w:jc w:val="both"/>
        <w:rPr>
          <w:rFonts w:ascii="Calibri" w:hAnsi="Calibri" w:eastAsia="Calibri" w:cs="Calibri"/>
          <w:sz w:val="24"/>
          <w:szCs w:val="24"/>
          <w:lang w:bidi="en-US"/>
        </w:rPr>
      </w:pPr>
    </w:p>
    <w:p w:rsidRPr="00121989" w:rsidR="001715CC" w:rsidP="001715CC" w:rsidRDefault="001715CC" w14:paraId="7698BAC2"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These Terms and Conditions shall be governed by the laws of Ireland and subject to the exclusive jurisdiction of the Irish Courts.</w:t>
      </w:r>
    </w:p>
    <w:p w:rsidR="42D89444" w:rsidP="42D89444" w:rsidRDefault="42D89444" w14:paraId="01350EE1" w14:textId="01B5D99B">
      <w:pPr>
        <w:pStyle w:val="ListParagraph"/>
        <w:spacing w:after="0" w:line="240" w:lineRule="auto"/>
        <w:rPr>
          <w:rFonts w:ascii="Calibri" w:hAnsi="Calibri" w:eastAsia="Calibri" w:cs="Calibri"/>
          <w:sz w:val="24"/>
          <w:szCs w:val="24"/>
          <w:lang w:bidi="en-US"/>
        </w:rPr>
      </w:pPr>
    </w:p>
    <w:p w:rsidRPr="00121989" w:rsidR="001715CC" w:rsidP="006C0552" w:rsidRDefault="001715CC" w14:paraId="5C418AC1"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BANK GUARANTEE</w:t>
      </w:r>
    </w:p>
    <w:p w:rsidR="42D89444" w:rsidP="42D89444" w:rsidRDefault="42D89444" w14:paraId="58C5AF55" w14:textId="18FA3C05">
      <w:pPr>
        <w:spacing w:after="0" w:line="240" w:lineRule="auto"/>
        <w:jc w:val="both"/>
        <w:rPr>
          <w:rFonts w:ascii="Calibri" w:hAnsi="Calibri" w:eastAsia="Calibri" w:cs="Calibri"/>
          <w:sz w:val="24"/>
          <w:szCs w:val="24"/>
          <w:lang w:bidi="en-US"/>
        </w:rPr>
      </w:pPr>
    </w:p>
    <w:p w:rsidRPr="00121989" w:rsidR="001715CC" w:rsidP="001715CC" w:rsidRDefault="001715CC" w14:paraId="5974E5B4" w14:textId="77777777">
      <w:pPr>
        <w:pStyle w:val="ListParagraph"/>
        <w:spacing w:after="0" w:line="240" w:lineRule="auto"/>
        <w:rPr>
          <w:rFonts w:ascii="Calibri" w:hAnsi="Calibri" w:eastAsia="Calibri" w:cs="Calibri"/>
          <w:sz w:val="24"/>
          <w:szCs w:val="24"/>
          <w:lang w:bidi="en-US"/>
        </w:rPr>
      </w:pPr>
      <w:r w:rsidRPr="42D89444">
        <w:rPr>
          <w:rFonts w:ascii="Calibri" w:hAnsi="Calibri" w:eastAsia="Calibri" w:cs="Calibri"/>
          <w:sz w:val="24"/>
          <w:szCs w:val="24"/>
          <w:lang w:bidi="en-US"/>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rsidR="42D89444" w:rsidP="42D89444" w:rsidRDefault="42D89444" w14:paraId="5EF43021" w14:textId="45295230">
      <w:pPr>
        <w:pStyle w:val="ListParagraph"/>
        <w:spacing w:after="0" w:line="240" w:lineRule="auto"/>
        <w:rPr>
          <w:rFonts w:ascii="Calibri" w:hAnsi="Calibri" w:eastAsia="Calibri" w:cs="Calibri"/>
          <w:sz w:val="24"/>
          <w:szCs w:val="24"/>
          <w:lang w:bidi="en-US"/>
        </w:rPr>
      </w:pPr>
    </w:p>
    <w:p w:rsidRPr="00121989" w:rsidR="001715CC" w:rsidP="006C0552" w:rsidRDefault="001715CC" w14:paraId="749D1130"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ENVIRONMENTAL STANDARDS</w:t>
      </w:r>
    </w:p>
    <w:p w:rsidR="42D89444" w:rsidP="42D89444" w:rsidRDefault="42D89444" w14:paraId="4BE6A909" w14:textId="61EFFC0C">
      <w:pPr>
        <w:spacing w:after="0" w:line="240" w:lineRule="auto"/>
        <w:jc w:val="both"/>
        <w:rPr>
          <w:rFonts w:ascii="Calibri" w:hAnsi="Calibri" w:eastAsia="Calibri" w:cs="Calibri"/>
          <w:sz w:val="24"/>
          <w:szCs w:val="24"/>
          <w:lang w:bidi="en-US"/>
        </w:rPr>
      </w:pPr>
    </w:p>
    <w:p w:rsidRPr="00121989" w:rsidR="001715CC" w:rsidP="001715CC" w:rsidRDefault="001715CC" w14:paraId="48A966BB" w14:textId="77777777">
      <w:pPr>
        <w:pStyle w:val="ListParagraph"/>
        <w:spacing w:after="0" w:line="240" w:lineRule="auto"/>
        <w:rPr>
          <w:rFonts w:ascii="Calibri" w:hAnsi="Calibri" w:eastAsia="Calibri" w:cs="Calibri"/>
          <w:sz w:val="24"/>
          <w:szCs w:val="24"/>
          <w:lang w:bidi="en-US"/>
        </w:rPr>
      </w:pPr>
      <w:r w:rsidRPr="00121989">
        <w:rPr>
          <w:rFonts w:ascii="Calibri" w:hAnsi="Calibri" w:eastAsia="Calibri" w:cs="Calibri"/>
          <w:sz w:val="24"/>
          <w:szCs w:val="24"/>
          <w:lang w:bidi="en-US"/>
        </w:rPr>
        <w:t>Suppliers should as a minimum, comply with all statutory and other legal requirements relating to environmental impacts of their business. Areas which should be considered are:</w:t>
      </w:r>
    </w:p>
    <w:p w:rsidRPr="00121989" w:rsidR="001715CC" w:rsidP="006C0552" w:rsidRDefault="001715CC" w14:paraId="25D6FD5C"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Waste Management</w:t>
      </w:r>
    </w:p>
    <w:p w:rsidRPr="00121989" w:rsidR="001715CC" w:rsidP="006C0552" w:rsidRDefault="001715CC" w14:paraId="43C27BB4"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Packaging and Paper</w:t>
      </w:r>
    </w:p>
    <w:p w:rsidRPr="00121989" w:rsidR="001715CC" w:rsidP="006C0552" w:rsidRDefault="001715CC" w14:paraId="17107498"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Conservation</w:t>
      </w:r>
    </w:p>
    <w:p w:rsidRPr="00121989" w:rsidR="001715CC" w:rsidP="006C0552" w:rsidRDefault="001715CC" w14:paraId="6D55BAA4"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Energy Use</w:t>
      </w:r>
    </w:p>
    <w:p w:rsidRPr="00121989" w:rsidR="001715CC" w:rsidP="006C0552" w:rsidRDefault="001715CC" w14:paraId="0CE6141A"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Sustainability</w:t>
      </w:r>
    </w:p>
    <w:p w:rsidRPr="00121989" w:rsidR="001715CC" w:rsidP="006C0552" w:rsidRDefault="001715CC" w14:paraId="719DD9EC" w14:textId="77777777">
      <w:pPr>
        <w:pStyle w:val="ListParagraph"/>
        <w:numPr>
          <w:ilvl w:val="0"/>
          <w:numId w:val="10"/>
        </w:numPr>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Sourcing and origin of raw materials</w:t>
      </w:r>
    </w:p>
    <w:p w:rsidRPr="00121989" w:rsidR="001715CC" w:rsidP="006C0552" w:rsidRDefault="001715CC" w14:paraId="4FBE2094" w14:textId="77777777">
      <w:pPr>
        <w:pStyle w:val="ListParagraph"/>
        <w:numPr>
          <w:ilvl w:val="0"/>
          <w:numId w:val="10"/>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Supply chain transparency</w:t>
      </w:r>
    </w:p>
    <w:p w:rsidR="42D89444" w:rsidP="42D89444" w:rsidRDefault="42D89444" w14:paraId="6C636775" w14:textId="108A75FB">
      <w:pPr>
        <w:spacing w:after="0" w:line="240" w:lineRule="auto"/>
        <w:ind w:left="720"/>
        <w:jc w:val="both"/>
        <w:rPr>
          <w:rFonts w:ascii="Calibri" w:hAnsi="Calibri" w:eastAsia="Calibri" w:cs="Calibri"/>
          <w:sz w:val="24"/>
          <w:szCs w:val="24"/>
          <w:lang w:bidi="en-US"/>
        </w:rPr>
      </w:pPr>
    </w:p>
    <w:p w:rsidRPr="00121989" w:rsidR="001715CC" w:rsidP="006C0552" w:rsidRDefault="001715CC" w14:paraId="4BF4B2B2" w14:textId="77777777">
      <w:pPr>
        <w:pStyle w:val="ListParagraph"/>
        <w:numPr>
          <w:ilvl w:val="0"/>
          <w:numId w:val="9"/>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HUMAN TRAFFICKING</w:t>
      </w:r>
    </w:p>
    <w:p w:rsidR="42D89444" w:rsidP="42D89444" w:rsidRDefault="42D89444" w14:paraId="54EC6A2C" w14:textId="57BFDD59">
      <w:pPr>
        <w:spacing w:after="0" w:line="240" w:lineRule="auto"/>
        <w:jc w:val="both"/>
        <w:rPr>
          <w:rFonts w:ascii="Calibri" w:hAnsi="Calibri" w:eastAsia="Calibri" w:cs="Calibri"/>
          <w:sz w:val="24"/>
          <w:szCs w:val="24"/>
          <w:lang w:bidi="en-US"/>
        </w:rPr>
      </w:pPr>
    </w:p>
    <w:p w:rsidRPr="00121989" w:rsidR="001715CC" w:rsidP="001715CC" w:rsidRDefault="001715CC" w14:paraId="057823D8" w14:textId="77777777">
      <w:pPr>
        <w:widowControl w:val="0"/>
        <w:autoSpaceDE w:val="0"/>
        <w:autoSpaceDN w:val="0"/>
        <w:adjustRightInd w:val="0"/>
        <w:spacing w:after="0" w:line="240" w:lineRule="auto"/>
        <w:ind w:left="720"/>
        <w:contextualSpacing/>
        <w:rPr>
          <w:rFonts w:ascii="Calibri" w:hAnsi="Calibri" w:eastAsia="Calibri" w:cs="Calibri"/>
          <w:sz w:val="24"/>
          <w:szCs w:val="24"/>
          <w:lang w:bidi="en-US"/>
        </w:rPr>
      </w:pPr>
      <w:r w:rsidRPr="42D89444">
        <w:rPr>
          <w:rFonts w:ascii="Calibri" w:hAnsi="Calibri" w:eastAsia="Calibri" w:cs="Calibri"/>
          <w:sz w:val="24"/>
          <w:szCs w:val="24"/>
          <w:lang w:bidi="en-US"/>
        </w:rPr>
        <w:t>GOAL has adopted a policy supporting the prohibition of trafficking in persons including the trafficking-related activities for any purpose, including the use of forced labour</w:t>
      </w:r>
      <w:proofErr w:type="gramStart"/>
      <w:r w:rsidRPr="42D89444">
        <w:rPr>
          <w:rFonts w:ascii="Calibri" w:hAnsi="Calibri" w:eastAsia="Calibri" w:cs="Calibri"/>
          <w:sz w:val="24"/>
          <w:szCs w:val="24"/>
          <w:lang w:bidi="en-US"/>
        </w:rPr>
        <w:t xml:space="preserve">.  </w:t>
      </w:r>
      <w:proofErr w:type="gramEnd"/>
      <w:r w:rsidRPr="42D89444">
        <w:rPr>
          <w:rFonts w:ascii="Calibri" w:hAnsi="Calibri" w:eastAsia="Calibri" w:cs="Calibri"/>
          <w:sz w:val="24"/>
          <w:szCs w:val="24"/>
          <w:lang w:bidi="en-US"/>
        </w:rPr>
        <w:t xml:space="preserve">Suppliers and their employees, and agents shall not: — </w:t>
      </w:r>
    </w:p>
    <w:p w:rsidR="42D89444" w:rsidP="42D89444" w:rsidRDefault="42D89444" w14:paraId="0ED7009C" w14:textId="751A6DD3">
      <w:pPr>
        <w:spacing w:after="0" w:line="240" w:lineRule="auto"/>
        <w:ind w:left="720"/>
        <w:rPr>
          <w:rFonts w:ascii="Calibri" w:hAnsi="Calibri" w:eastAsia="Calibri" w:cs="Calibri"/>
          <w:sz w:val="24"/>
          <w:szCs w:val="24"/>
          <w:lang w:bidi="en-US"/>
        </w:rPr>
      </w:pPr>
    </w:p>
    <w:p w:rsidRPr="00121989" w:rsidR="001715CC" w:rsidP="006C0552" w:rsidRDefault="001715CC" w14:paraId="6D03CC64" w14:textId="77777777">
      <w:pPr>
        <w:pStyle w:val="ListParagraph"/>
        <w:widowControl w:val="0"/>
        <w:numPr>
          <w:ilvl w:val="0"/>
          <w:numId w:val="11"/>
        </w:numPr>
        <w:autoSpaceDE w:val="0"/>
        <w:autoSpaceDN w:val="0"/>
        <w:adjustRightInd w:val="0"/>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 xml:space="preserve">Engage in severe forms of trafficking in persons during the period of performance of the </w:t>
      </w:r>
      <w:proofErr w:type="gramStart"/>
      <w:r w:rsidRPr="00121989">
        <w:rPr>
          <w:rFonts w:ascii="Calibri" w:hAnsi="Calibri" w:eastAsia="Calibri" w:cs="Calibri"/>
          <w:sz w:val="24"/>
          <w:szCs w:val="24"/>
          <w:lang w:bidi="en-US"/>
        </w:rPr>
        <w:t>contract;</w:t>
      </w:r>
      <w:proofErr w:type="gramEnd"/>
      <w:r w:rsidRPr="00121989">
        <w:rPr>
          <w:rFonts w:ascii="Calibri" w:hAnsi="Calibri" w:eastAsia="Calibri" w:cs="Calibri"/>
          <w:sz w:val="24"/>
          <w:szCs w:val="24"/>
          <w:lang w:bidi="en-US"/>
        </w:rPr>
        <w:t xml:space="preserve"> </w:t>
      </w:r>
      <w:r w:rsidRPr="00121989">
        <w:rPr>
          <w:rFonts w:ascii="Tahoma" w:hAnsi="Tahoma" w:eastAsia="Calibri" w:cs="Tahoma"/>
          <w:sz w:val="24"/>
          <w:szCs w:val="24"/>
          <w:lang w:bidi="en-US"/>
        </w:rPr>
        <w:t> </w:t>
      </w:r>
    </w:p>
    <w:p w:rsidRPr="00121989" w:rsidR="001715CC" w:rsidP="006C0552" w:rsidRDefault="001715CC" w14:paraId="45C4F7A3" w14:textId="77777777">
      <w:pPr>
        <w:pStyle w:val="ListParagraph"/>
        <w:widowControl w:val="0"/>
        <w:numPr>
          <w:ilvl w:val="0"/>
          <w:numId w:val="11"/>
        </w:numPr>
        <w:autoSpaceDE w:val="0"/>
        <w:autoSpaceDN w:val="0"/>
        <w:adjustRightInd w:val="0"/>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 xml:space="preserve">Procure commercial sex acts during the period of performance of the </w:t>
      </w:r>
      <w:proofErr w:type="gramStart"/>
      <w:r w:rsidRPr="00121989">
        <w:rPr>
          <w:rFonts w:ascii="Calibri" w:hAnsi="Calibri" w:eastAsia="Calibri" w:cs="Calibri"/>
          <w:sz w:val="24"/>
          <w:szCs w:val="24"/>
          <w:lang w:bidi="en-US"/>
        </w:rPr>
        <w:t>contract;</w:t>
      </w:r>
      <w:proofErr w:type="gramEnd"/>
      <w:r w:rsidRPr="00121989">
        <w:rPr>
          <w:rFonts w:ascii="Calibri" w:hAnsi="Calibri" w:eastAsia="Calibri" w:cs="Calibri"/>
          <w:sz w:val="24"/>
          <w:szCs w:val="24"/>
          <w:lang w:bidi="en-US"/>
        </w:rPr>
        <w:t xml:space="preserve"> </w:t>
      </w:r>
      <w:r w:rsidRPr="00121989">
        <w:rPr>
          <w:rFonts w:ascii="Tahoma" w:hAnsi="Tahoma" w:eastAsia="Calibri" w:cs="Tahoma"/>
          <w:sz w:val="24"/>
          <w:szCs w:val="24"/>
          <w:lang w:bidi="en-US"/>
        </w:rPr>
        <w:t> </w:t>
      </w:r>
    </w:p>
    <w:p w:rsidRPr="00121989" w:rsidR="001715CC" w:rsidP="006C0552" w:rsidRDefault="001715CC" w14:paraId="305D03DA" w14:textId="77777777">
      <w:pPr>
        <w:pStyle w:val="ListParagraph"/>
        <w:widowControl w:val="0"/>
        <w:numPr>
          <w:ilvl w:val="0"/>
          <w:numId w:val="11"/>
        </w:numPr>
        <w:autoSpaceDE w:val="0"/>
        <w:autoSpaceDN w:val="0"/>
        <w:adjustRightInd w:val="0"/>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 xml:space="preserve">Use forced labour in the performance of the </w:t>
      </w:r>
      <w:proofErr w:type="gramStart"/>
      <w:r w:rsidRPr="00121989">
        <w:rPr>
          <w:rFonts w:ascii="Calibri" w:hAnsi="Calibri" w:eastAsia="Calibri" w:cs="Calibri"/>
          <w:sz w:val="24"/>
          <w:szCs w:val="24"/>
          <w:lang w:bidi="en-US"/>
        </w:rPr>
        <w:t>contract;</w:t>
      </w:r>
      <w:proofErr w:type="gramEnd"/>
      <w:r w:rsidRPr="00121989">
        <w:rPr>
          <w:rFonts w:ascii="Calibri" w:hAnsi="Calibri" w:eastAsia="Calibri" w:cs="Calibri"/>
          <w:sz w:val="24"/>
          <w:szCs w:val="24"/>
          <w:lang w:bidi="en-US"/>
        </w:rPr>
        <w:t xml:space="preserve"> </w:t>
      </w:r>
      <w:r w:rsidRPr="00121989">
        <w:rPr>
          <w:rFonts w:ascii="Tahoma" w:hAnsi="Tahoma" w:eastAsia="Calibri" w:cs="Tahoma"/>
          <w:sz w:val="24"/>
          <w:szCs w:val="24"/>
          <w:lang w:bidi="en-US"/>
        </w:rPr>
        <w:t> </w:t>
      </w:r>
    </w:p>
    <w:p w:rsidRPr="00121989" w:rsidR="001715CC" w:rsidP="006C0552" w:rsidRDefault="001715CC" w14:paraId="7B69A1A7" w14:textId="77777777">
      <w:pPr>
        <w:pStyle w:val="ListParagraph"/>
        <w:widowControl w:val="0"/>
        <w:numPr>
          <w:ilvl w:val="0"/>
          <w:numId w:val="11"/>
        </w:numPr>
        <w:autoSpaceDE w:val="0"/>
        <w:autoSpaceDN w:val="0"/>
        <w:adjustRightInd w:val="0"/>
        <w:spacing w:after="0" w:line="240" w:lineRule="auto"/>
        <w:jc w:val="both"/>
        <w:rPr>
          <w:rFonts w:ascii="Calibri" w:hAnsi="Calibri" w:eastAsia="Calibri" w:cs="Calibri"/>
          <w:sz w:val="24"/>
          <w:szCs w:val="24"/>
          <w:lang w:bidi="en-US"/>
        </w:rPr>
      </w:pPr>
      <w:r w:rsidRPr="00121989">
        <w:rPr>
          <w:rFonts w:ascii="Calibri" w:hAnsi="Calibri" w:eastAsia="Calibri" w:cs="Calibri"/>
          <w:sz w:val="24"/>
          <w:szCs w:val="24"/>
          <w:lang w:bidi="en-US"/>
        </w:rPr>
        <w:t xml:space="preserve">Destroy, conceal, confiscate, or otherwise deny access by an employee to the employee’s identity or immigration documents, such as passports or drivers' licenses, regardless of issuing </w:t>
      </w:r>
      <w:proofErr w:type="gramStart"/>
      <w:r w:rsidRPr="00121989">
        <w:rPr>
          <w:rFonts w:ascii="Calibri" w:hAnsi="Calibri" w:eastAsia="Calibri" w:cs="Calibri"/>
          <w:sz w:val="24"/>
          <w:szCs w:val="24"/>
          <w:lang w:bidi="en-US"/>
        </w:rPr>
        <w:t>authority;</w:t>
      </w:r>
      <w:proofErr w:type="gramEnd"/>
      <w:r w:rsidRPr="00121989">
        <w:rPr>
          <w:rFonts w:ascii="Calibri" w:hAnsi="Calibri" w:eastAsia="Calibri" w:cs="Calibri"/>
          <w:sz w:val="24"/>
          <w:szCs w:val="24"/>
          <w:lang w:bidi="en-US"/>
        </w:rPr>
        <w:t xml:space="preserve"> </w:t>
      </w:r>
      <w:r w:rsidRPr="00121989">
        <w:rPr>
          <w:rFonts w:ascii="Tahoma" w:hAnsi="Tahoma" w:eastAsia="Calibri" w:cs="Tahoma"/>
          <w:sz w:val="24"/>
          <w:szCs w:val="24"/>
          <w:lang w:bidi="en-US"/>
        </w:rPr>
        <w:t> </w:t>
      </w:r>
    </w:p>
    <w:p w:rsidR="001715CC" w:rsidP="42D89444" w:rsidRDefault="001715CC" w14:paraId="6307EB14" w14:textId="549A78AE">
      <w:pPr>
        <w:pStyle w:val="ListParagraph"/>
        <w:numPr>
          <w:ilvl w:val="0"/>
          <w:numId w:val="11"/>
        </w:num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Use misleading or fraudulent practices during the recruitment of employees or offering of employment, such as failing to disclose, in a format and </w:t>
      </w:r>
      <w:r w:rsidRPr="42D89444">
        <w:rPr>
          <w:rFonts w:ascii="Tahoma" w:hAnsi="Tahoma" w:eastAsia="Calibri" w:cs="Tahoma"/>
          <w:sz w:val="24"/>
          <w:szCs w:val="24"/>
          <w:lang w:bidi="en-US"/>
        </w:rPr>
        <w:t> </w:t>
      </w:r>
      <w:r w:rsidRPr="42D89444">
        <w:rPr>
          <w:rFonts w:ascii="Calibri" w:hAnsi="Calibri" w:eastAsia="Calibri" w:cs="Calibri"/>
          <w:sz w:val="24"/>
          <w:szCs w:val="24"/>
          <w:lang w:bidi="en-US"/>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42D89444">
        <w:rPr>
          <w:rFonts w:ascii="Calibri" w:hAnsi="Calibri" w:eastAsia="Calibri" w:cs="Calibri"/>
          <w:sz w:val="24"/>
          <w:szCs w:val="24"/>
          <w:lang w:bidi="en-US"/>
        </w:rPr>
        <w:t>housing</w:t>
      </w:r>
      <w:proofErr w:type="gramEnd"/>
      <w:r w:rsidRPr="42D89444">
        <w:rPr>
          <w:rFonts w:ascii="Calibri" w:hAnsi="Calibri" w:eastAsia="Calibri" w:cs="Calibri"/>
          <w:sz w:val="24"/>
          <w:szCs w:val="24"/>
          <w:lang w:bidi="en-US"/>
        </w:rPr>
        <w:t xml:space="preserve"> and associated costs (if employer or agent provided or arranged), any significant cost to be charged to the employee, and, if applicable, the hazardous nature of the work </w:t>
      </w:r>
    </w:p>
    <w:p w:rsidR="42D89444" w:rsidP="42D89444" w:rsidRDefault="42D89444" w14:paraId="472986EC" w14:textId="75513C94">
      <w:pPr>
        <w:spacing w:after="0" w:line="240" w:lineRule="auto"/>
        <w:ind w:left="360"/>
        <w:jc w:val="both"/>
        <w:rPr>
          <w:rFonts w:ascii="Calibri" w:hAnsi="Calibri" w:eastAsia="Calibri" w:cs="Calibri"/>
          <w:sz w:val="24"/>
          <w:szCs w:val="24"/>
          <w:lang w:bidi="en-US"/>
        </w:rPr>
      </w:pPr>
    </w:p>
    <w:p w:rsidRPr="00121989" w:rsidR="001715CC" w:rsidP="001715CC" w:rsidRDefault="001715CC" w14:paraId="1A4ABAD1" w14:textId="77777777">
      <w:pPr>
        <w:widowControl w:val="0"/>
        <w:autoSpaceDE w:val="0"/>
        <w:autoSpaceDN w:val="0"/>
        <w:adjustRightInd w:val="0"/>
        <w:spacing w:after="0" w:line="240" w:lineRule="auto"/>
        <w:ind w:left="720"/>
        <w:contextualSpacing/>
        <w:rPr>
          <w:rFonts w:ascii="Calibri" w:hAnsi="Calibri" w:eastAsia="Calibri" w:cs="Calibri"/>
          <w:sz w:val="24"/>
          <w:szCs w:val="24"/>
          <w:lang w:bidi="en-US"/>
        </w:rPr>
      </w:pPr>
      <w:r w:rsidRPr="00121989">
        <w:rPr>
          <w:rFonts w:ascii="Calibri" w:hAnsi="Calibri" w:eastAsia="Calibri" w:cs="Calibri"/>
          <w:sz w:val="24"/>
          <w:szCs w:val="24"/>
          <w:lang w:bidi="en-US"/>
        </w:rPr>
        <w:t>Should the Supplier become aware of, or suspect, human trafficking activities during the execution of the contract the Contractor must immediately inform GOAL to enable appropriate action to be taken.</w:t>
      </w:r>
    </w:p>
    <w:p w:rsidRPr="00121989" w:rsidR="001715CC" w:rsidP="001715CC" w:rsidRDefault="001715CC" w14:paraId="3FEDAEDB" w14:textId="77777777">
      <w:pPr>
        <w:widowControl w:val="0"/>
        <w:autoSpaceDE w:val="0"/>
        <w:autoSpaceDN w:val="0"/>
        <w:adjustRightInd w:val="0"/>
        <w:spacing w:after="0" w:line="240" w:lineRule="auto"/>
        <w:ind w:left="720"/>
        <w:contextualSpacing/>
        <w:rPr>
          <w:rFonts w:ascii="Calibri" w:hAnsi="Calibri" w:eastAsia="Calibri" w:cs="Calibri"/>
          <w:sz w:val="24"/>
          <w:szCs w:val="24"/>
          <w:lang w:bidi="en-US"/>
        </w:rPr>
      </w:pPr>
      <w:r w:rsidRPr="00121989">
        <w:rPr>
          <w:rFonts w:ascii="Calibri" w:hAnsi="Calibri" w:eastAsia="Calibri" w:cs="Calibri"/>
          <w:sz w:val="24"/>
          <w:szCs w:val="24"/>
          <w:lang w:bidi="en-US"/>
        </w:rPr>
        <w:t>In respect to any contract funded by the UK Government the Supplier is expected to be familiar with the terms of the UK Modern-Slavery Act 2015, and to abide by the conditions of that Ac</w:t>
      </w:r>
    </w:p>
    <w:p w:rsidRPr="00121989" w:rsidR="001715CC" w:rsidP="001715CC" w:rsidRDefault="001715CC" w14:paraId="1C59D39D" w14:textId="77777777">
      <w:pPr>
        <w:widowControl w:val="0"/>
        <w:autoSpaceDE w:val="0"/>
        <w:autoSpaceDN w:val="0"/>
        <w:adjustRightInd w:val="0"/>
        <w:spacing w:after="0" w:line="240" w:lineRule="auto"/>
        <w:contextualSpacing/>
        <w:rPr>
          <w:rFonts w:ascii="Calibri" w:hAnsi="Calibri" w:eastAsia="Calibri" w:cs="Calibri"/>
          <w:sz w:val="24"/>
          <w:szCs w:val="24"/>
          <w:lang w:bidi="en-US"/>
        </w:rPr>
      </w:pPr>
    </w:p>
    <w:p w:rsidRPr="00121989" w:rsidR="001715CC" w:rsidP="001715CC" w:rsidRDefault="001715CC" w14:paraId="3D17EF86" w14:textId="77777777">
      <w:pPr>
        <w:widowControl w:val="0"/>
        <w:autoSpaceDE w:val="0"/>
        <w:autoSpaceDN w:val="0"/>
        <w:adjustRightInd w:val="0"/>
        <w:spacing w:after="0" w:line="240" w:lineRule="auto"/>
        <w:contextualSpacing/>
        <w:rPr>
          <w:rFonts w:ascii="Calibri" w:hAnsi="Calibri" w:eastAsia="Calibri" w:cs="Calibri"/>
          <w:sz w:val="24"/>
          <w:szCs w:val="24"/>
          <w:lang w:bidi="en-US"/>
        </w:rPr>
      </w:pPr>
    </w:p>
    <w:p w:rsidRPr="00121989" w:rsidR="001715CC" w:rsidP="001715CC" w:rsidRDefault="001715CC" w14:paraId="5A4CB814" w14:textId="77777777">
      <w:pPr>
        <w:pStyle w:val="Josephheading1"/>
        <w:rPr>
          <w:rFonts w:ascii="Calibri" w:hAnsi="Calibri" w:eastAsia="Calibri" w:cs="Calibri"/>
          <w:i w:val="0"/>
          <w:iCs w:val="0"/>
          <w:kern w:val="0"/>
          <w:sz w:val="24"/>
          <w:szCs w:val="24"/>
          <w:lang w:val="en-IE" w:eastAsia="en-US" w:bidi="en-US"/>
        </w:rPr>
      </w:pPr>
      <w:r w:rsidRPr="00121989">
        <w:rPr>
          <w:rFonts w:ascii="Calibri" w:hAnsi="Calibri" w:eastAsia="Calibri" w:cs="Calibri"/>
          <w:i w:val="0"/>
          <w:iCs w:val="0"/>
          <w:kern w:val="0"/>
          <w:sz w:val="24"/>
          <w:szCs w:val="24"/>
          <w:lang w:val="en-IE" w:eastAsia="en-US" w:bidi="en-US"/>
        </w:rPr>
        <w:t>Company Name: _________________________________</w:t>
      </w:r>
    </w:p>
    <w:p w:rsidRPr="00121989" w:rsidR="001715CC" w:rsidP="001715CC" w:rsidRDefault="001715CC" w14:paraId="4C3EAD48" w14:textId="77777777">
      <w:pPr>
        <w:pStyle w:val="Josephheading1"/>
        <w:rPr>
          <w:rFonts w:ascii="Calibri" w:hAnsi="Calibri" w:eastAsia="Calibri" w:cs="Calibri"/>
          <w:i w:val="0"/>
          <w:iCs w:val="0"/>
          <w:kern w:val="0"/>
          <w:sz w:val="24"/>
          <w:szCs w:val="24"/>
          <w:lang w:val="en-IE" w:eastAsia="en-US" w:bidi="en-US"/>
        </w:rPr>
      </w:pPr>
      <w:r w:rsidRPr="00121989">
        <w:rPr>
          <w:rFonts w:ascii="Calibri" w:hAnsi="Calibri" w:eastAsia="Calibri" w:cs="Calibri"/>
          <w:i w:val="0"/>
          <w:iCs w:val="0"/>
          <w:kern w:val="0"/>
          <w:sz w:val="24"/>
          <w:szCs w:val="24"/>
          <w:lang w:val="en-IE" w:eastAsia="en-US" w:bidi="en-US"/>
        </w:rPr>
        <w:t>Signature: _________________________________</w:t>
      </w:r>
    </w:p>
    <w:p w:rsidRPr="00121989" w:rsidR="001715CC" w:rsidP="001715CC" w:rsidRDefault="001715CC" w14:paraId="1B8A9114" w14:textId="77777777">
      <w:pPr>
        <w:pStyle w:val="Josephheading1"/>
        <w:rPr>
          <w:rFonts w:ascii="Calibri" w:hAnsi="Calibri" w:eastAsia="Calibri" w:cs="Calibri"/>
          <w:i w:val="0"/>
          <w:iCs w:val="0"/>
          <w:kern w:val="0"/>
          <w:sz w:val="24"/>
          <w:szCs w:val="24"/>
          <w:lang w:val="en-IE" w:eastAsia="en-US" w:bidi="en-US"/>
        </w:rPr>
      </w:pPr>
      <w:r w:rsidRPr="00121989">
        <w:rPr>
          <w:rFonts w:ascii="Calibri" w:hAnsi="Calibri" w:eastAsia="Calibri" w:cs="Calibri"/>
          <w:i w:val="0"/>
          <w:iCs w:val="0"/>
          <w:noProof/>
          <w:color w:val="2B579A"/>
          <w:kern w:val="0"/>
          <w:sz w:val="24"/>
          <w:szCs w:val="24"/>
          <w:shd w:val="clear" w:color="auto" w:fill="E6E6E6"/>
          <w:lang w:val="en-IE" w:eastAsia="en-US" w:bidi="en-US"/>
        </w:rPr>
        <mc:AlternateContent>
          <mc:Choice Requires="wps">
            <w:drawing>
              <wp:anchor distT="0" distB="0" distL="114300" distR="114300" simplePos="0" relativeHeight="251658241" behindDoc="0" locked="0" layoutInCell="1" allowOverlap="1" wp14:anchorId="320E909B" wp14:editId="73CE6AD0">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018324A">
              <v:rect id="Rectangle 15" style="position:absolute;margin-left:359.25pt;margin-top:1.05pt;width:210.75pt;height:9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4096C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121989">
        <w:rPr>
          <w:rFonts w:ascii="Calibri" w:hAnsi="Calibri" w:eastAsia="Calibri" w:cs="Calibri"/>
          <w:i w:val="0"/>
          <w:iCs w:val="0"/>
          <w:kern w:val="0"/>
          <w:sz w:val="24"/>
          <w:szCs w:val="24"/>
          <w:lang w:val="en-IE" w:eastAsia="en-US" w:bidi="en-US"/>
        </w:rPr>
        <w:t>Date: _____________________________________</w:t>
      </w:r>
    </w:p>
    <w:p w:rsidRPr="00121989" w:rsidR="001715CC" w:rsidP="001715CC" w:rsidRDefault="001715CC" w14:paraId="2DEC71A7" w14:textId="77777777">
      <w:pPr>
        <w:ind w:left="1440" w:firstLine="720"/>
        <w:rPr>
          <w:rFonts w:ascii="Calibri" w:hAnsi="Calibri" w:eastAsia="Calibri" w:cs="Calibri"/>
          <w:sz w:val="24"/>
          <w:szCs w:val="24"/>
          <w:lang w:bidi="en-US"/>
        </w:rPr>
      </w:pPr>
    </w:p>
    <w:p w:rsidR="00121989" w:rsidP="42D89444" w:rsidRDefault="001715CC" w14:paraId="21FE25BD" w14:textId="0CD22C83">
      <w:pPr>
        <w:ind w:left="1440" w:firstLine="720"/>
        <w:contextualSpacing/>
        <w:rPr>
          <w:rFonts w:ascii="Calibri" w:hAnsi="Calibri" w:eastAsia="Calibri" w:cs="Calibri"/>
          <w:sz w:val="24"/>
          <w:szCs w:val="24"/>
          <w:lang w:bidi="en-US"/>
        </w:rPr>
      </w:pPr>
      <w:r w:rsidRPr="42D89444">
        <w:rPr>
          <w:rFonts w:ascii="Calibri" w:hAnsi="Calibri" w:eastAsia="Calibri" w:cs="Calibri"/>
          <w:sz w:val="24"/>
          <w:szCs w:val="24"/>
          <w:lang w:bidi="en-US"/>
        </w:rPr>
        <w:t xml:space="preserve">STAMP OF SUPPLIER:   </w:t>
      </w:r>
    </w:p>
    <w:p w:rsidR="00121989" w:rsidP="00C478ED" w:rsidRDefault="00121989" w14:paraId="656BC432" w14:textId="77777777">
      <w:pPr>
        <w:contextualSpacing/>
      </w:pPr>
    </w:p>
    <w:p w:rsidR="008566D0" w:rsidP="00C478ED" w:rsidRDefault="008566D0" w14:paraId="4664BEF1" w14:textId="21FDFC45">
      <w:pPr>
        <w:contextualSpacing/>
      </w:pPr>
    </w:p>
    <w:p w:rsidRPr="008566D0" w:rsidR="008566D0" w:rsidP="008566D0" w:rsidRDefault="008566D0" w14:paraId="4DADD30E" w14:textId="6E31BFD6">
      <w:pPr>
        <w:keepNext/>
        <w:keepLines/>
        <w:pBdr>
          <w:bottom w:val="single" w:color="595959" w:themeColor="text1" w:themeTint="A6" w:sz="4" w:space="1"/>
        </w:pBdr>
        <w:spacing w:before="360"/>
        <w:ind w:left="432" w:hanging="432"/>
        <w:outlineLvl w:val="0"/>
      </w:pPr>
      <w:r>
        <w:rPr>
          <w:noProof/>
          <w:color w:val="2B579A"/>
          <w:shd w:val="clear" w:color="auto" w:fill="E6E6E6"/>
        </w:rPr>
        <w:drawing>
          <wp:inline distT="0" distB="0" distL="0" distR="0" wp14:anchorId="2FBB5F16" wp14:editId="0A15B4D6">
            <wp:extent cx="1409700" cy="42718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1409700" cy="427182"/>
                    </a:xfrm>
                    <a:prstGeom prst="rect">
                      <a:avLst/>
                    </a:prstGeom>
                  </pic:spPr>
                </pic:pic>
              </a:graphicData>
            </a:graphic>
          </wp:inline>
        </w:drawing>
      </w:r>
    </w:p>
    <w:p w:rsidRPr="008566D0" w:rsidR="008566D0" w:rsidP="0CE15C92" w:rsidRDefault="008566D0" w14:paraId="44612CCC" w14:textId="66998BD6">
      <w:pPr>
        <w:keepNext/>
        <w:keepLines/>
        <w:pBdr>
          <w:bottom w:val="single" w:color="595959" w:themeColor="text1" w:themeTint="A6" w:sz="4" w:space="1"/>
        </w:pBdr>
        <w:spacing w:before="360"/>
        <w:ind w:left="432" w:hanging="432"/>
        <w:outlineLvl w:val="0"/>
        <w:rPr>
          <w:rFonts w:eastAsiaTheme="majorEastAsia" w:cstheme="majorBidi"/>
          <w:b/>
          <w:bCs/>
          <w:smallCaps/>
          <w:color w:val="000000" w:themeColor="text1"/>
          <w:sz w:val="36"/>
          <w:szCs w:val="36"/>
        </w:rPr>
      </w:pPr>
      <w:r w:rsidRPr="0CE15C92">
        <w:rPr>
          <w:rFonts w:eastAsiaTheme="majorEastAsia" w:cstheme="majorBidi"/>
          <w:b/>
          <w:bCs/>
          <w:smallCaps/>
          <w:color w:val="000000" w:themeColor="text1"/>
          <w:sz w:val="36"/>
          <w:szCs w:val="36"/>
        </w:rPr>
        <w:t xml:space="preserve">Appendix </w:t>
      </w:r>
      <w:r w:rsidRPr="0CE15C92" w:rsidR="00AA0043">
        <w:rPr>
          <w:rFonts w:eastAsiaTheme="majorEastAsia" w:cstheme="majorBidi"/>
          <w:b/>
          <w:bCs/>
          <w:smallCaps/>
          <w:color w:val="000000" w:themeColor="text1"/>
          <w:sz w:val="36"/>
          <w:szCs w:val="36"/>
        </w:rPr>
        <w:t>7</w:t>
      </w:r>
      <w:r w:rsidRPr="0CE15C92">
        <w:rPr>
          <w:rFonts w:eastAsiaTheme="majorEastAsia" w:cstheme="majorBidi"/>
          <w:b/>
          <w:bCs/>
          <w:smallCaps/>
          <w:color w:val="000000" w:themeColor="text1"/>
          <w:sz w:val="36"/>
          <w:szCs w:val="36"/>
        </w:rPr>
        <w:t xml:space="preserve"> - GOAL Supplier Code of Conduct</w:t>
      </w:r>
      <w:r w:rsidRPr="0CE15C92" w:rsidR="00215F9D">
        <w:rPr>
          <w:rFonts w:eastAsiaTheme="majorEastAsia" w:cstheme="majorBidi"/>
          <w:b/>
          <w:bCs/>
          <w:smallCaps/>
          <w:color w:val="000000" w:themeColor="text1"/>
          <w:sz w:val="36"/>
          <w:szCs w:val="36"/>
        </w:rPr>
        <w:t>.</w:t>
      </w:r>
    </w:p>
    <w:p w:rsidRPr="008566D0" w:rsidR="008566D0" w:rsidP="008566D0" w:rsidRDefault="008566D0" w14:paraId="2C41F6BA" w14:textId="77777777">
      <w:pPr>
        <w:spacing w:after="120" w:line="276" w:lineRule="auto"/>
        <w:jc w:val="both"/>
        <w:rPr>
          <w:rFonts w:ascii="Calibri" w:hAnsi="Calibri" w:eastAsia="Calibri" w:cs="Calibri"/>
          <w:sz w:val="24"/>
          <w:szCs w:val="24"/>
          <w:lang w:bidi="en-US"/>
        </w:rPr>
      </w:pPr>
      <w:r w:rsidRPr="008566D0">
        <w:rPr>
          <w:rFonts w:ascii="Calibri" w:hAnsi="Calibri" w:eastAsia="Calibri" w:cs="Calibri"/>
          <w:sz w:val="24"/>
          <w:szCs w:val="24"/>
          <w:lang w:bidi="en-US"/>
        </w:rPr>
        <w:t>Supplier Code of Conduct</w:t>
      </w:r>
    </w:p>
    <w:p w:rsidRPr="008566D0" w:rsidR="008566D0" w:rsidP="008566D0" w:rsidRDefault="008566D0" w14:paraId="79A31B01" w14:textId="77777777">
      <w:pPr>
        <w:spacing w:after="0" w:line="240" w:lineRule="auto"/>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8566D0">
        <w:rPr>
          <w:rFonts w:ascii="Calibri" w:hAnsi="Calibri" w:eastAsia="Calibri" w:cs="Calibri"/>
          <w:sz w:val="24"/>
          <w:szCs w:val="24"/>
          <w:lang w:bidi="en-US"/>
        </w:rPr>
        <w:t>entered into</w:t>
      </w:r>
      <w:proofErr w:type="gramEnd"/>
      <w:r w:rsidRPr="008566D0">
        <w:rPr>
          <w:rFonts w:ascii="Calibri" w:hAnsi="Calibri" w:eastAsia="Calibri" w:cs="Calibri"/>
          <w:sz w:val="24"/>
          <w:szCs w:val="24"/>
          <w:lang w:bidi="en-US"/>
        </w:rPr>
        <w:t xml:space="preserve"> between the Supplier and GOAL (“Contract”), GOAL’s Terms and Conditions for Contracts for Procurement of Goods or Services (as applicable), and any other GOAL policy which GOAL may send the Supplier from time to time during the Contract. </w:t>
      </w:r>
    </w:p>
    <w:p w:rsidRPr="008566D0" w:rsidR="008566D0" w:rsidP="008566D0" w:rsidRDefault="008566D0" w14:paraId="014FE29D" w14:textId="77777777">
      <w:pPr>
        <w:spacing w:after="0" w:line="240" w:lineRule="auto"/>
        <w:jc w:val="both"/>
        <w:rPr>
          <w:rFonts w:ascii="Calibri" w:hAnsi="Calibri" w:eastAsia="Calibri" w:cs="Calibri"/>
          <w:sz w:val="24"/>
          <w:szCs w:val="24"/>
          <w:lang w:bidi="en-US"/>
        </w:rPr>
      </w:pPr>
    </w:p>
    <w:p w:rsidRPr="008566D0" w:rsidR="008566D0" w:rsidP="008566D0" w:rsidRDefault="008566D0" w14:paraId="70B54E37" w14:textId="77777777">
      <w:pPr>
        <w:spacing w:after="0" w:line="240" w:lineRule="auto"/>
        <w:jc w:val="both"/>
        <w:rPr>
          <w:rFonts w:ascii="Calibri" w:hAnsi="Calibri" w:eastAsia="Calibri" w:cs="Calibri"/>
          <w:sz w:val="24"/>
          <w:szCs w:val="24"/>
          <w:lang w:bidi="en-US"/>
        </w:rPr>
      </w:pPr>
      <w:r w:rsidRPr="008566D0">
        <w:rPr>
          <w:rFonts w:ascii="Calibri" w:hAnsi="Calibri" w:eastAsia="Calibri" w:cs="Calibri"/>
          <w:sz w:val="24"/>
          <w:szCs w:val="24"/>
          <w:lang w:bidi="en-US"/>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rsidRPr="008566D0" w:rsidR="008566D0" w:rsidP="008566D0" w:rsidRDefault="008566D0" w14:paraId="76868220" w14:textId="77777777">
      <w:pPr>
        <w:spacing w:after="0" w:line="240" w:lineRule="auto"/>
        <w:jc w:val="both"/>
        <w:rPr>
          <w:rFonts w:ascii="Calibri" w:hAnsi="Calibri" w:eastAsia="Calibri" w:cs="Calibri"/>
          <w:sz w:val="24"/>
          <w:szCs w:val="24"/>
          <w:lang w:bidi="en-US"/>
        </w:rPr>
      </w:pPr>
    </w:p>
    <w:p w:rsidRPr="008566D0" w:rsidR="008566D0" w:rsidP="008566D0" w:rsidRDefault="008566D0" w14:paraId="213AEB74" w14:textId="77777777">
      <w:pPr>
        <w:spacing w:after="0" w:line="240" w:lineRule="auto"/>
        <w:jc w:val="both"/>
        <w:rPr>
          <w:rFonts w:ascii="Calibri" w:hAnsi="Calibri" w:eastAsia="Calibri" w:cs="Calibri"/>
          <w:sz w:val="24"/>
          <w:szCs w:val="24"/>
          <w:lang w:bidi="en-US"/>
        </w:rPr>
      </w:pPr>
      <w:r w:rsidRPr="008566D0">
        <w:rPr>
          <w:rFonts w:ascii="Calibri" w:hAnsi="Calibri" w:eastAsia="Calibri" w:cs="Calibri"/>
          <w:sz w:val="24"/>
          <w:szCs w:val="24"/>
          <w:lang w:bidi="en-US"/>
        </w:rPr>
        <w:t>The Supplier Code of Conduct applies to all Suppliers who are requested by GOAL to sign it and all Third Parties who must confirm that they uphold its standards as far as applicable to their status</w:t>
      </w:r>
      <w:proofErr w:type="gramStart"/>
      <w:r w:rsidRPr="008566D0">
        <w:rPr>
          <w:rFonts w:ascii="Calibri" w:hAnsi="Calibri" w:eastAsia="Calibri" w:cs="Calibri"/>
          <w:sz w:val="24"/>
          <w:szCs w:val="24"/>
          <w:lang w:bidi="en-US"/>
        </w:rPr>
        <w:t xml:space="preserve">.  </w:t>
      </w:r>
      <w:proofErr w:type="gramEnd"/>
      <w:r w:rsidRPr="008566D0">
        <w:rPr>
          <w:rFonts w:ascii="Calibri" w:hAnsi="Calibri" w:eastAsia="Calibri" w:cs="Calibri"/>
          <w:sz w:val="24"/>
          <w:szCs w:val="24"/>
          <w:lang w:bidi="en-US"/>
        </w:rPr>
        <w:t xml:space="preserve">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rsidRPr="008566D0" w:rsidR="008566D0" w:rsidP="008566D0" w:rsidRDefault="008566D0" w14:paraId="6C679548" w14:textId="77777777">
      <w:pPr>
        <w:spacing w:after="0" w:line="240" w:lineRule="auto"/>
        <w:jc w:val="both"/>
        <w:rPr>
          <w:rFonts w:ascii="Calibri" w:hAnsi="Calibri" w:eastAsia="Calibri" w:cs="Calibri"/>
          <w:sz w:val="24"/>
          <w:szCs w:val="24"/>
          <w:lang w:bidi="en-US"/>
        </w:rPr>
      </w:pPr>
    </w:p>
    <w:p w:rsidRPr="008566D0" w:rsidR="008566D0" w:rsidP="008566D0" w:rsidRDefault="008566D0" w14:paraId="5CD6EAAF" w14:textId="77777777">
      <w:pPr>
        <w:spacing w:after="0" w:line="240" w:lineRule="auto"/>
        <w:rPr>
          <w:rFonts w:ascii="Calibri" w:hAnsi="Calibri" w:eastAsia="Calibri" w:cs="Calibri"/>
          <w:sz w:val="24"/>
          <w:szCs w:val="24"/>
          <w:lang w:bidi="en-US"/>
        </w:rPr>
        <w:sectPr w:rsidRPr="008566D0" w:rsidR="008566D0">
          <w:footerReference w:type="default" r:id="rId19"/>
          <w:pgSz w:w="12240" w:h="15840"/>
          <w:pgMar w:top="720" w:right="720" w:bottom="720" w:left="720" w:header="624" w:footer="0" w:gutter="0"/>
          <w:cols w:space="720"/>
        </w:sectPr>
      </w:pPr>
    </w:p>
    <w:p w:rsidRPr="008566D0" w:rsidR="008566D0" w:rsidP="008566D0" w:rsidRDefault="008566D0" w14:paraId="3BF61B68" w14:textId="6494CE65">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RESPECT FOR HUMAN RIGHTS</w:t>
      </w:r>
    </w:p>
    <w:p w:rsidR="42D89444" w:rsidP="42D89444" w:rsidRDefault="42D89444" w14:paraId="235769D4" w14:textId="37B50F4C">
      <w:pPr>
        <w:spacing w:after="0" w:line="240" w:lineRule="auto"/>
        <w:jc w:val="both"/>
        <w:rPr>
          <w:rFonts w:ascii="Calibri" w:hAnsi="Calibri" w:eastAsia="Calibri" w:cs="Calibri"/>
          <w:sz w:val="24"/>
          <w:szCs w:val="24"/>
          <w:lang w:bidi="en-US"/>
        </w:rPr>
      </w:pPr>
    </w:p>
    <w:p w:rsidRPr="008566D0" w:rsidR="008566D0" w:rsidP="008566D0" w:rsidRDefault="008566D0" w14:paraId="6B864AD5" w14:textId="77777777">
      <w:pPr>
        <w:spacing w:after="0" w:line="240" w:lineRule="auto"/>
        <w:jc w:val="both"/>
        <w:rPr>
          <w:rFonts w:ascii="Calibri" w:hAnsi="Calibri" w:eastAsia="Calibri" w:cs="Calibri"/>
          <w:sz w:val="24"/>
          <w:szCs w:val="24"/>
          <w:lang w:bidi="en-US"/>
        </w:rPr>
      </w:pPr>
      <w:r w:rsidRPr="008566D0">
        <w:rPr>
          <w:rFonts w:ascii="Calibri" w:hAnsi="Calibri" w:eastAsia="Calibri" w:cs="Calibri"/>
          <w:sz w:val="24"/>
          <w:szCs w:val="24"/>
          <w:lang w:bidi="en-US"/>
        </w:rPr>
        <w:t>The Supplier represents and warrants that neither it nor any Third Party violates the fundamental human rights as set out in the European Convention on Human Rights from 1950 (as may be amended from time to time) including all protocols to the convention.</w:t>
      </w:r>
    </w:p>
    <w:p w:rsidRPr="008566D0" w:rsidR="008566D0" w:rsidP="008566D0" w:rsidRDefault="008566D0" w14:paraId="19F1B65B"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it will have respect for all fundamental human rights and</w:t>
      </w:r>
      <w:proofErr w:type="gramStart"/>
      <w:r w:rsidRPr="42D89444">
        <w:rPr>
          <w:rFonts w:ascii="Calibri" w:hAnsi="Calibri" w:eastAsia="Calibri" w:cs="Calibri"/>
          <w:sz w:val="24"/>
          <w:szCs w:val="24"/>
          <w:lang w:bidi="en-US"/>
        </w:rPr>
        <w:t>, in particular, it</w:t>
      </w:r>
      <w:proofErr w:type="gramEnd"/>
      <w:r w:rsidRPr="42D89444">
        <w:rPr>
          <w:rFonts w:ascii="Calibri" w:hAnsi="Calibri" w:eastAsia="Calibri" w:cs="Calibri"/>
          <w:sz w:val="24"/>
          <w:szCs w:val="24"/>
          <w:lang w:bidi="en-US"/>
        </w:rPr>
        <w:t xml:space="preserve"> will respect the dignity and worth of all persons including respect for the equal rights of men and women. </w:t>
      </w:r>
    </w:p>
    <w:p w:rsidR="42D89444" w:rsidP="42D89444" w:rsidRDefault="42D89444" w14:paraId="3EF4DD1C" w14:textId="6DE3DB12">
      <w:pPr>
        <w:spacing w:after="0" w:line="240" w:lineRule="auto"/>
        <w:jc w:val="both"/>
        <w:rPr>
          <w:rFonts w:ascii="Calibri" w:hAnsi="Calibri" w:eastAsia="Calibri" w:cs="Calibri"/>
          <w:sz w:val="24"/>
          <w:szCs w:val="24"/>
          <w:lang w:bidi="en-US"/>
        </w:rPr>
      </w:pPr>
    </w:p>
    <w:p w:rsidRPr="008566D0" w:rsidR="008566D0" w:rsidP="008566D0" w:rsidRDefault="008566D0" w14:paraId="68ED86F7"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undertakes that it and any Third Party will not discriminate directly or indirectly on the grounds of gender, marital status, family status, sexual orientation, religion, age, disability, race, political affiliation, social status, or membership of an ethnic community</w:t>
      </w:r>
      <w:proofErr w:type="gramStart"/>
      <w:r w:rsidRPr="42D89444">
        <w:rPr>
          <w:rFonts w:ascii="Calibri" w:hAnsi="Calibri" w:eastAsia="Calibri" w:cs="Calibri"/>
          <w:sz w:val="24"/>
          <w:szCs w:val="24"/>
          <w:lang w:bidi="en-US"/>
        </w:rPr>
        <w:t xml:space="preserve">.  </w:t>
      </w:r>
      <w:proofErr w:type="gramEnd"/>
    </w:p>
    <w:p w:rsidR="42D89444" w:rsidP="42D89444" w:rsidRDefault="42D89444" w14:paraId="00810B4C" w14:textId="7A05F7BE">
      <w:pPr>
        <w:spacing w:after="0" w:line="240" w:lineRule="auto"/>
        <w:jc w:val="both"/>
        <w:rPr>
          <w:rFonts w:ascii="Calibri" w:hAnsi="Calibri" w:eastAsia="Calibri" w:cs="Calibri"/>
          <w:sz w:val="24"/>
          <w:szCs w:val="24"/>
          <w:lang w:bidi="en-US"/>
        </w:rPr>
      </w:pPr>
    </w:p>
    <w:p w:rsidRPr="008566D0" w:rsidR="008566D0" w:rsidP="008566D0" w:rsidRDefault="008566D0" w14:paraId="7B5F9DA0"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ILLEGAL ACTIVITY</w:t>
      </w:r>
    </w:p>
    <w:p w:rsidR="42D89444" w:rsidP="42D89444" w:rsidRDefault="42D89444" w14:paraId="68F3ECDC" w14:textId="0A8A2B7D">
      <w:pPr>
        <w:spacing w:after="0" w:line="240" w:lineRule="auto"/>
        <w:jc w:val="both"/>
        <w:rPr>
          <w:rFonts w:ascii="Calibri" w:hAnsi="Calibri" w:eastAsia="Calibri" w:cs="Calibri"/>
          <w:sz w:val="24"/>
          <w:szCs w:val="24"/>
          <w:lang w:bidi="en-US"/>
        </w:rPr>
      </w:pPr>
    </w:p>
    <w:p w:rsidRPr="008566D0" w:rsidR="008566D0" w:rsidP="008566D0" w:rsidRDefault="008566D0" w14:paraId="1E2EF28C"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Third Party are engaged in any sort of illegal activities. </w:t>
      </w:r>
    </w:p>
    <w:p w:rsidR="42D89444" w:rsidP="42D89444" w:rsidRDefault="42D89444" w14:paraId="370DA368" w14:textId="2B354989">
      <w:pPr>
        <w:spacing w:after="0" w:line="240" w:lineRule="auto"/>
        <w:jc w:val="both"/>
        <w:rPr>
          <w:rFonts w:ascii="Calibri" w:hAnsi="Calibri" w:eastAsia="Calibri" w:cs="Calibri"/>
          <w:sz w:val="24"/>
          <w:szCs w:val="24"/>
          <w:lang w:bidi="en-US"/>
        </w:rPr>
      </w:pPr>
    </w:p>
    <w:p w:rsidRPr="008566D0" w:rsidR="008566D0" w:rsidP="008566D0" w:rsidRDefault="008566D0" w14:paraId="0A1B9C3C"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rsidR="42D89444" w:rsidP="42D89444" w:rsidRDefault="42D89444" w14:paraId="29055F69" w14:textId="34D4A9F9">
      <w:pPr>
        <w:spacing w:after="0" w:line="240" w:lineRule="auto"/>
        <w:jc w:val="both"/>
        <w:rPr>
          <w:rFonts w:ascii="Calibri" w:hAnsi="Calibri" w:eastAsia="Calibri" w:cs="Calibri"/>
          <w:sz w:val="24"/>
          <w:szCs w:val="24"/>
          <w:lang w:bidi="en-US"/>
        </w:rPr>
      </w:pPr>
    </w:p>
    <w:p w:rsidRPr="008566D0" w:rsidR="008566D0" w:rsidP="42D89444" w:rsidRDefault="008566D0" w14:paraId="74A5877A" w14:textId="4DFB88E1">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w:t>
      </w:r>
    </w:p>
    <w:p w:rsidRPr="008566D0" w:rsidR="008566D0" w:rsidP="008566D0" w:rsidRDefault="008566D0" w14:paraId="60456630" w14:textId="49F02590">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 </w:t>
      </w:r>
    </w:p>
    <w:p w:rsidRPr="008566D0" w:rsidR="008566D0" w:rsidP="008566D0" w:rsidRDefault="008566D0" w14:paraId="616E28B6"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ANTI-CORRUPTION, ANTI-BRIBERY, ANTI-FRAUD, ANTI-MONEY LAUNDERING &amp; CONFLICT OF INTEREST</w:t>
      </w:r>
    </w:p>
    <w:p w:rsidR="42D89444" w:rsidP="42D89444" w:rsidRDefault="42D89444" w14:paraId="3CA9363B" w14:textId="134C9E2B">
      <w:pPr>
        <w:spacing w:after="0" w:line="240" w:lineRule="auto"/>
        <w:jc w:val="both"/>
        <w:rPr>
          <w:rFonts w:ascii="Calibri" w:hAnsi="Calibri" w:eastAsia="Calibri" w:cs="Calibri"/>
          <w:sz w:val="24"/>
          <w:szCs w:val="24"/>
          <w:lang w:bidi="en-US"/>
        </w:rPr>
      </w:pPr>
    </w:p>
    <w:p w:rsidRPr="008566D0" w:rsidR="008566D0" w:rsidP="008566D0" w:rsidRDefault="008566D0" w14:paraId="5A1CAFD3"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GOAL has zero tolerance for corruption, bribery, fraud, and money laundering.</w:t>
      </w:r>
    </w:p>
    <w:p w:rsidR="42D89444" w:rsidP="42D89444" w:rsidRDefault="42D89444" w14:paraId="4043F2EF" w14:textId="332C2229">
      <w:pPr>
        <w:spacing w:after="0" w:line="240" w:lineRule="auto"/>
        <w:jc w:val="both"/>
        <w:rPr>
          <w:rFonts w:ascii="Calibri" w:hAnsi="Calibri" w:eastAsia="Calibri" w:cs="Calibri"/>
          <w:sz w:val="24"/>
          <w:szCs w:val="24"/>
          <w:lang w:bidi="en-US"/>
        </w:rPr>
      </w:pPr>
    </w:p>
    <w:p w:rsidRPr="008566D0" w:rsidR="008566D0" w:rsidP="008566D0" w:rsidRDefault="008566D0" w14:paraId="19920619"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rsidR="42D89444" w:rsidP="42D89444" w:rsidRDefault="42D89444" w14:paraId="5708A743" w14:textId="57F9E645">
      <w:pPr>
        <w:spacing w:after="0" w:line="240" w:lineRule="auto"/>
        <w:jc w:val="both"/>
        <w:rPr>
          <w:rFonts w:ascii="Calibri" w:hAnsi="Calibri" w:eastAsia="Calibri" w:cs="Calibri"/>
          <w:sz w:val="24"/>
          <w:szCs w:val="24"/>
          <w:lang w:bidi="en-US"/>
        </w:rPr>
      </w:pPr>
    </w:p>
    <w:p w:rsidRPr="008566D0" w:rsidR="008566D0" w:rsidP="008566D0" w:rsidRDefault="008566D0" w14:paraId="1200BBC3"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Corruption includes benefiting from gifts, advantages, and sexual favours. Therefore, the Supplier and all its Third Parties shall not:</w:t>
      </w:r>
    </w:p>
    <w:p w:rsidR="42D89444" w:rsidP="42D89444" w:rsidRDefault="42D89444" w14:paraId="65E2AFFA" w14:textId="7A5CF189">
      <w:pPr>
        <w:spacing w:after="0" w:line="240" w:lineRule="auto"/>
        <w:jc w:val="both"/>
        <w:rPr>
          <w:rFonts w:ascii="Calibri" w:hAnsi="Calibri" w:eastAsia="Calibri" w:cs="Calibri"/>
          <w:sz w:val="24"/>
          <w:szCs w:val="24"/>
          <w:lang w:bidi="en-US"/>
        </w:rPr>
      </w:pPr>
    </w:p>
    <w:p w:rsidRPr="008566D0" w:rsidR="008566D0" w:rsidP="008566D0" w:rsidRDefault="008566D0" w14:paraId="412FD0AD" w14:textId="77777777">
      <w:pPr>
        <w:widowControl w:val="0"/>
        <w:numPr>
          <w:ilvl w:val="0"/>
          <w:numId w:val="42"/>
        </w:numPr>
        <w:autoSpaceDE w:val="0"/>
        <w:autoSpaceDN w:val="0"/>
        <w:spacing w:after="0" w:line="240" w:lineRule="auto"/>
        <w:ind w:left="426"/>
        <w:jc w:val="both"/>
        <w:rPr>
          <w:rFonts w:ascii="Calibri" w:hAnsi="Calibri" w:eastAsia="Calibri" w:cs="Calibri"/>
          <w:sz w:val="24"/>
          <w:szCs w:val="24"/>
          <w:lang w:bidi="en-US"/>
        </w:rPr>
      </w:pPr>
      <w:r w:rsidRPr="008566D0">
        <w:rPr>
          <w:rFonts w:ascii="Calibri" w:hAnsi="Calibri" w:eastAsia="Calibri" w:cs="Calibri"/>
          <w:sz w:val="24"/>
          <w:szCs w:val="24"/>
          <w:lang w:bidi="en-US"/>
        </w:rPr>
        <w:t>Exchange money, employment, goods, or services for sexual activity. This includes any exchange of assistance that is due to beneficiaries of assistance</w:t>
      </w:r>
      <w:proofErr w:type="gramStart"/>
      <w:r w:rsidRPr="008566D0">
        <w:rPr>
          <w:rFonts w:ascii="Calibri" w:hAnsi="Calibri" w:eastAsia="Calibri" w:cs="Calibri"/>
          <w:sz w:val="24"/>
          <w:szCs w:val="24"/>
          <w:lang w:bidi="en-US"/>
        </w:rPr>
        <w:t xml:space="preserve">.  </w:t>
      </w:r>
      <w:proofErr w:type="gramEnd"/>
    </w:p>
    <w:p w:rsidRPr="008566D0" w:rsidR="008566D0" w:rsidP="008566D0" w:rsidRDefault="008566D0" w14:paraId="62655676" w14:textId="77777777">
      <w:pPr>
        <w:widowControl w:val="0"/>
        <w:numPr>
          <w:ilvl w:val="0"/>
          <w:numId w:val="42"/>
        </w:numPr>
        <w:autoSpaceDE w:val="0"/>
        <w:autoSpaceDN w:val="0"/>
        <w:spacing w:after="0" w:line="240" w:lineRule="auto"/>
        <w:ind w:left="426"/>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Engage in any sexual relationships with beneficiaries of assistance since they are based on inherently unequal power dynamics. </w:t>
      </w:r>
    </w:p>
    <w:p w:rsidR="42D89444" w:rsidP="42D89444" w:rsidRDefault="42D89444" w14:paraId="3E1104BD" w14:textId="71A6842C">
      <w:pPr>
        <w:spacing w:after="0" w:line="240" w:lineRule="auto"/>
        <w:jc w:val="both"/>
        <w:rPr>
          <w:rFonts w:ascii="Calibri" w:hAnsi="Calibri" w:eastAsia="Calibri" w:cs="Calibri"/>
          <w:sz w:val="24"/>
          <w:szCs w:val="24"/>
          <w:lang w:bidi="en-US"/>
        </w:rPr>
      </w:pPr>
    </w:p>
    <w:p w:rsidRPr="008566D0" w:rsidR="008566D0" w:rsidP="008566D0" w:rsidRDefault="008566D0" w14:paraId="64B2CFFF"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rsidR="42D89444" w:rsidP="42D89444" w:rsidRDefault="42D89444" w14:paraId="031AACCB" w14:textId="3E214C98">
      <w:pPr>
        <w:spacing w:after="0" w:line="240" w:lineRule="auto"/>
        <w:jc w:val="both"/>
        <w:rPr>
          <w:rFonts w:ascii="Calibri" w:hAnsi="Calibri" w:eastAsia="Calibri" w:cs="Calibri"/>
          <w:sz w:val="24"/>
          <w:szCs w:val="24"/>
          <w:lang w:bidi="en-US"/>
        </w:rPr>
      </w:pPr>
    </w:p>
    <w:p w:rsidRPr="008566D0" w:rsidR="008566D0" w:rsidP="008566D0" w:rsidRDefault="008566D0" w14:paraId="3AE24F64"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TERRORISM</w:t>
      </w:r>
    </w:p>
    <w:p w:rsidR="42D89444" w:rsidP="42D89444" w:rsidRDefault="42D89444" w14:paraId="0242FB1D" w14:textId="220D910F">
      <w:pPr>
        <w:spacing w:after="0" w:line="240" w:lineRule="auto"/>
        <w:jc w:val="both"/>
        <w:rPr>
          <w:rFonts w:ascii="Calibri" w:hAnsi="Calibri" w:eastAsia="Calibri" w:cs="Calibri"/>
          <w:sz w:val="24"/>
          <w:szCs w:val="24"/>
          <w:lang w:bidi="en-US"/>
        </w:rPr>
      </w:pPr>
    </w:p>
    <w:p w:rsidRPr="008566D0" w:rsidR="008566D0" w:rsidP="008566D0" w:rsidRDefault="008566D0" w14:paraId="170C7C6F"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of its Third Parties are engaged in any transactions with, and/or the provisions of resources and support to, individuals and organizations associated with terrorism. </w:t>
      </w:r>
    </w:p>
    <w:p w:rsidR="42D89444" w:rsidP="42D89444" w:rsidRDefault="42D89444" w14:paraId="2B8D7E6D" w14:textId="77FA5754">
      <w:pPr>
        <w:spacing w:after="0" w:line="240" w:lineRule="auto"/>
        <w:jc w:val="both"/>
        <w:rPr>
          <w:rFonts w:ascii="Calibri" w:hAnsi="Calibri" w:eastAsia="Calibri" w:cs="Calibri"/>
          <w:sz w:val="24"/>
          <w:szCs w:val="24"/>
          <w:lang w:bidi="en-US"/>
        </w:rPr>
      </w:pPr>
    </w:p>
    <w:p w:rsidRPr="008566D0" w:rsidR="008566D0" w:rsidP="008566D0" w:rsidRDefault="008566D0" w14:paraId="550E5E47"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rsidR="42D89444" w:rsidP="42D89444" w:rsidRDefault="42D89444" w14:paraId="2A127410" w14:textId="0D317F1F">
      <w:pPr>
        <w:spacing w:after="0" w:line="240" w:lineRule="auto"/>
        <w:jc w:val="both"/>
        <w:rPr>
          <w:rFonts w:ascii="Calibri" w:hAnsi="Calibri" w:eastAsia="Calibri" w:cs="Calibri"/>
          <w:sz w:val="24"/>
          <w:szCs w:val="24"/>
          <w:lang w:bidi="en-US"/>
        </w:rPr>
      </w:pPr>
    </w:p>
    <w:p w:rsidRPr="008566D0" w:rsidR="008566D0" w:rsidP="008566D0" w:rsidRDefault="008566D0" w14:paraId="2343AD3A"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ENVIRONMENT</w:t>
      </w:r>
    </w:p>
    <w:p w:rsidR="42D89444" w:rsidP="42D89444" w:rsidRDefault="42D89444" w14:paraId="4E299A01" w14:textId="5E6ED300">
      <w:pPr>
        <w:spacing w:after="0" w:line="240" w:lineRule="auto"/>
        <w:jc w:val="both"/>
        <w:rPr>
          <w:rFonts w:ascii="Calibri" w:hAnsi="Calibri" w:eastAsia="Calibri" w:cs="Calibri"/>
          <w:sz w:val="24"/>
          <w:szCs w:val="24"/>
          <w:lang w:bidi="en-US"/>
        </w:rPr>
      </w:pPr>
    </w:p>
    <w:p w:rsidRPr="008566D0" w:rsidR="008566D0" w:rsidP="008566D0" w:rsidRDefault="008566D0" w14:paraId="76593EF7"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Third Party are violating any international environmental agreements.</w:t>
      </w:r>
    </w:p>
    <w:p w:rsidR="42D89444" w:rsidP="42D89444" w:rsidRDefault="42D89444" w14:paraId="09D6C68C" w14:textId="69CD876B">
      <w:pPr>
        <w:spacing w:after="0" w:line="240" w:lineRule="auto"/>
        <w:jc w:val="both"/>
        <w:rPr>
          <w:rFonts w:ascii="Calibri" w:hAnsi="Calibri" w:eastAsia="Calibri" w:cs="Calibri"/>
          <w:sz w:val="24"/>
          <w:szCs w:val="24"/>
          <w:lang w:bidi="en-US"/>
        </w:rPr>
      </w:pPr>
    </w:p>
    <w:p w:rsidRPr="008566D0" w:rsidR="008566D0" w:rsidP="008566D0" w:rsidRDefault="008566D0" w14:paraId="58D19313"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rsidR="42D89444" w:rsidP="42D89444" w:rsidRDefault="42D89444" w14:paraId="10262358" w14:textId="667518BC">
      <w:pPr>
        <w:spacing w:after="0" w:line="240" w:lineRule="auto"/>
        <w:jc w:val="both"/>
        <w:rPr>
          <w:rFonts w:ascii="Calibri" w:hAnsi="Calibri" w:eastAsia="Calibri" w:cs="Calibri"/>
          <w:sz w:val="24"/>
          <w:szCs w:val="24"/>
          <w:lang w:bidi="en-US"/>
        </w:rPr>
      </w:pPr>
    </w:p>
    <w:p w:rsidRPr="008566D0" w:rsidR="008566D0" w:rsidP="008566D0" w:rsidRDefault="008566D0" w14:paraId="7B0417CA"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MINES AND WEAPONS</w:t>
      </w:r>
    </w:p>
    <w:p w:rsidR="42D89444" w:rsidP="42D89444" w:rsidRDefault="42D89444" w14:paraId="50E2154D" w14:textId="30CA9C05">
      <w:pPr>
        <w:spacing w:after="0" w:line="240" w:lineRule="auto"/>
        <w:jc w:val="both"/>
        <w:rPr>
          <w:rFonts w:ascii="Calibri" w:hAnsi="Calibri" w:eastAsia="Calibri" w:cs="Calibri"/>
          <w:sz w:val="24"/>
          <w:szCs w:val="24"/>
          <w:lang w:bidi="en-US"/>
        </w:rPr>
      </w:pPr>
    </w:p>
    <w:p w:rsidRPr="008566D0" w:rsidR="008566D0" w:rsidP="008566D0" w:rsidRDefault="008566D0" w14:paraId="6711A30E"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rsidR="42D89444" w:rsidP="42D89444" w:rsidRDefault="42D89444" w14:paraId="4DA7E4E2" w14:textId="162EED7A">
      <w:pPr>
        <w:spacing w:after="0" w:line="240" w:lineRule="auto"/>
        <w:jc w:val="both"/>
        <w:rPr>
          <w:rFonts w:ascii="Calibri" w:hAnsi="Calibri" w:eastAsia="Calibri" w:cs="Calibri"/>
          <w:sz w:val="24"/>
          <w:szCs w:val="24"/>
          <w:lang w:bidi="en-US"/>
        </w:rPr>
      </w:pPr>
    </w:p>
    <w:p w:rsidRPr="008566D0" w:rsidR="008566D0" w:rsidP="008566D0" w:rsidRDefault="008566D0" w14:paraId="2AA947E6"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rsidR="42D89444" w:rsidP="42D89444" w:rsidRDefault="42D89444" w14:paraId="5438FE92" w14:textId="17789005">
      <w:pPr>
        <w:spacing w:after="0" w:line="240" w:lineRule="auto"/>
        <w:jc w:val="both"/>
        <w:rPr>
          <w:rFonts w:ascii="Calibri" w:hAnsi="Calibri" w:eastAsia="Calibri" w:cs="Calibri"/>
          <w:sz w:val="24"/>
          <w:szCs w:val="24"/>
          <w:lang w:bidi="en-US"/>
        </w:rPr>
      </w:pPr>
    </w:p>
    <w:p w:rsidRPr="008566D0" w:rsidR="008566D0" w:rsidP="008566D0" w:rsidRDefault="008566D0" w14:paraId="3B38070A"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CHILD AND ADULT SAFEGUARDING</w:t>
      </w:r>
    </w:p>
    <w:p w:rsidR="42D89444" w:rsidP="42D89444" w:rsidRDefault="42D89444" w14:paraId="7E20950C" w14:textId="65187548">
      <w:pPr>
        <w:spacing w:after="0" w:line="240" w:lineRule="auto"/>
        <w:jc w:val="both"/>
        <w:rPr>
          <w:rFonts w:ascii="Calibri" w:hAnsi="Calibri" w:eastAsia="Calibri" w:cs="Calibri"/>
          <w:sz w:val="24"/>
          <w:szCs w:val="24"/>
          <w:lang w:bidi="en-US"/>
        </w:rPr>
      </w:pPr>
    </w:p>
    <w:p w:rsidRPr="008566D0" w:rsidR="008566D0" w:rsidP="008566D0" w:rsidRDefault="008566D0" w14:paraId="6F72E538"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rsidR="42D89444" w:rsidP="42D89444" w:rsidRDefault="42D89444" w14:paraId="408D6B47" w14:textId="5763C1D9">
      <w:pPr>
        <w:spacing w:after="0" w:line="240" w:lineRule="auto"/>
        <w:jc w:val="both"/>
        <w:rPr>
          <w:rFonts w:ascii="Calibri" w:hAnsi="Calibri" w:eastAsia="Calibri" w:cs="Calibri"/>
          <w:sz w:val="24"/>
          <w:szCs w:val="24"/>
          <w:lang w:bidi="en-US"/>
        </w:rPr>
      </w:pPr>
    </w:p>
    <w:p w:rsidRPr="008566D0" w:rsidR="008566D0" w:rsidP="008566D0" w:rsidRDefault="008566D0" w14:paraId="25D08656"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Specifically, the Supplier and all its Third Parties will not:</w:t>
      </w:r>
    </w:p>
    <w:p w:rsidR="42D89444" w:rsidP="42D89444" w:rsidRDefault="42D89444" w14:paraId="424159BD" w14:textId="1BAD97B5">
      <w:pPr>
        <w:spacing w:after="0" w:line="240" w:lineRule="auto"/>
        <w:jc w:val="both"/>
        <w:rPr>
          <w:rFonts w:ascii="Calibri" w:hAnsi="Calibri" w:eastAsia="Calibri" w:cs="Calibri"/>
          <w:sz w:val="24"/>
          <w:szCs w:val="24"/>
          <w:lang w:bidi="en-US"/>
        </w:rPr>
      </w:pPr>
    </w:p>
    <w:p w:rsidRPr="008566D0" w:rsidR="008566D0" w:rsidP="008566D0" w:rsidRDefault="008566D0" w14:paraId="4BBE67C9" w14:textId="77777777">
      <w:pPr>
        <w:widowControl w:val="0"/>
        <w:numPr>
          <w:ilvl w:val="0"/>
          <w:numId w:val="43"/>
        </w:numPr>
        <w:autoSpaceDE w:val="0"/>
        <w:autoSpaceDN w:val="0"/>
        <w:spacing w:after="0" w:line="240" w:lineRule="auto"/>
        <w:ind w:left="426"/>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Engage in sexual activity with anyone under the age of 18, regardless of the age of consent locally (mistaken belief of age being no defence). </w:t>
      </w:r>
    </w:p>
    <w:p w:rsidRPr="008566D0" w:rsidR="008566D0" w:rsidP="008566D0" w:rsidRDefault="008566D0" w14:paraId="62A05BFD" w14:textId="77777777">
      <w:pPr>
        <w:widowControl w:val="0"/>
        <w:numPr>
          <w:ilvl w:val="0"/>
          <w:numId w:val="43"/>
        </w:numPr>
        <w:autoSpaceDE w:val="0"/>
        <w:autoSpaceDN w:val="0"/>
        <w:spacing w:after="0" w:line="240" w:lineRule="auto"/>
        <w:ind w:left="426"/>
        <w:jc w:val="both"/>
        <w:rPr>
          <w:rFonts w:ascii="Calibri" w:hAnsi="Calibri" w:eastAsia="Calibri" w:cs="Calibri"/>
          <w:sz w:val="24"/>
          <w:szCs w:val="24"/>
          <w:lang w:bidi="en-US"/>
        </w:rPr>
      </w:pPr>
      <w:r w:rsidRPr="008566D0">
        <w:rPr>
          <w:rFonts w:ascii="Calibri" w:hAnsi="Calibri" w:eastAsia="Calibri" w:cs="Calibri"/>
          <w:sz w:val="24"/>
          <w:szCs w:val="24"/>
          <w:lang w:bidi="en-US"/>
        </w:rPr>
        <w:t>Sexually abuse or exploit children.</w:t>
      </w:r>
    </w:p>
    <w:p w:rsidRPr="008566D0" w:rsidR="008566D0" w:rsidP="008566D0" w:rsidRDefault="008566D0" w14:paraId="3CF5EE2C" w14:textId="77777777">
      <w:pPr>
        <w:widowControl w:val="0"/>
        <w:numPr>
          <w:ilvl w:val="0"/>
          <w:numId w:val="43"/>
        </w:numPr>
        <w:autoSpaceDE w:val="0"/>
        <w:autoSpaceDN w:val="0"/>
        <w:spacing w:after="0" w:line="240" w:lineRule="auto"/>
        <w:ind w:left="426"/>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Subject a child to physical, emotional, or psychological abuse, or neglect. </w:t>
      </w:r>
    </w:p>
    <w:p w:rsidRPr="008566D0" w:rsidR="008566D0" w:rsidP="008566D0" w:rsidRDefault="008566D0" w14:paraId="41BEF217" w14:textId="77777777">
      <w:pPr>
        <w:numPr>
          <w:ilvl w:val="0"/>
          <w:numId w:val="44"/>
        </w:numPr>
        <w:spacing w:after="0" w:line="240" w:lineRule="auto"/>
        <w:ind w:left="426"/>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Engage in any commercially exploitative activities with children including child labour or trafficking.</w:t>
      </w:r>
    </w:p>
    <w:p w:rsidRPr="008566D0" w:rsidR="008566D0" w:rsidP="008566D0" w:rsidRDefault="008566D0" w14:paraId="555A299B" w14:textId="77777777">
      <w:pPr>
        <w:numPr>
          <w:ilvl w:val="0"/>
          <w:numId w:val="43"/>
        </w:numPr>
        <w:spacing w:after="0" w:line="240" w:lineRule="auto"/>
        <w:ind w:left="426"/>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Sexually abuse or exploit vulnerable adults. </w:t>
      </w:r>
    </w:p>
    <w:p w:rsidRPr="008566D0" w:rsidR="008566D0" w:rsidP="008566D0" w:rsidRDefault="008566D0" w14:paraId="7EFB038F" w14:textId="77777777">
      <w:pPr>
        <w:numPr>
          <w:ilvl w:val="0"/>
          <w:numId w:val="43"/>
        </w:numPr>
        <w:spacing w:after="0" w:line="240" w:lineRule="auto"/>
        <w:ind w:left="426"/>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Subject a vulnerable adult to physical, emotional, or psychological abuse, or neglect.</w:t>
      </w:r>
    </w:p>
    <w:p w:rsidR="42D89444" w:rsidP="42D89444" w:rsidRDefault="42D89444" w14:paraId="1B733F8D" w14:textId="6C8D70D0">
      <w:pPr>
        <w:spacing w:after="0" w:line="240" w:lineRule="auto"/>
        <w:jc w:val="both"/>
        <w:rPr>
          <w:rFonts w:ascii="Calibri" w:hAnsi="Calibri" w:eastAsia="Calibri" w:cs="Calibri"/>
          <w:sz w:val="24"/>
          <w:szCs w:val="24"/>
          <w:lang w:bidi="en-US"/>
        </w:rPr>
      </w:pPr>
    </w:p>
    <w:p w:rsidRPr="008566D0" w:rsidR="008566D0" w:rsidP="008566D0" w:rsidRDefault="008566D0" w14:paraId="7EC4867F"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CHILD PROTECTION</w:t>
      </w:r>
    </w:p>
    <w:p w:rsidR="42D89444" w:rsidP="42D89444" w:rsidRDefault="42D89444" w14:paraId="67DE01EF" w14:textId="3C33FDDD">
      <w:pPr>
        <w:spacing w:after="0" w:line="240" w:lineRule="auto"/>
        <w:jc w:val="both"/>
        <w:rPr>
          <w:rFonts w:ascii="Calibri" w:hAnsi="Calibri" w:eastAsia="Calibri" w:cs="Calibri"/>
          <w:sz w:val="24"/>
          <w:szCs w:val="24"/>
          <w:lang w:bidi="en-US"/>
        </w:rPr>
      </w:pPr>
    </w:p>
    <w:p w:rsidRPr="008566D0" w:rsidR="008566D0" w:rsidP="008566D0" w:rsidRDefault="008566D0" w14:paraId="5468B896"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rsidR="42D89444" w:rsidP="42D89444" w:rsidRDefault="42D89444" w14:paraId="34B692BB" w14:textId="422437EB">
      <w:pPr>
        <w:spacing w:after="0" w:line="240" w:lineRule="auto"/>
        <w:jc w:val="both"/>
        <w:rPr>
          <w:rFonts w:ascii="Calibri" w:hAnsi="Calibri" w:eastAsia="Calibri" w:cs="Calibri"/>
          <w:sz w:val="24"/>
          <w:szCs w:val="24"/>
          <w:lang w:bidi="en-US"/>
        </w:rPr>
      </w:pPr>
    </w:p>
    <w:p w:rsidRPr="008566D0" w:rsidR="008566D0" w:rsidP="008566D0" w:rsidRDefault="008566D0" w14:paraId="507E3579"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it and all its Third Parties will comply with this requirement, and that it will raise any concerns or suspicions they have, actual or perceived, of any breach of this clause directly to GOAL. </w:t>
      </w:r>
    </w:p>
    <w:p w:rsidR="42D89444" w:rsidP="42D89444" w:rsidRDefault="42D89444" w14:paraId="68AB5666" w14:textId="3031FD39">
      <w:pPr>
        <w:spacing w:after="0" w:line="240" w:lineRule="auto"/>
        <w:jc w:val="both"/>
        <w:rPr>
          <w:rFonts w:ascii="Calibri" w:hAnsi="Calibri" w:eastAsia="Calibri" w:cs="Calibri"/>
          <w:sz w:val="24"/>
          <w:szCs w:val="24"/>
          <w:lang w:bidi="en-US"/>
        </w:rPr>
      </w:pPr>
    </w:p>
    <w:p w:rsidRPr="008566D0" w:rsidR="008566D0" w:rsidP="008566D0" w:rsidRDefault="008566D0" w14:paraId="14D63AC7"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FORCED LABOUR</w:t>
      </w:r>
    </w:p>
    <w:p w:rsidR="42D89444" w:rsidP="42D89444" w:rsidRDefault="42D89444" w14:paraId="5D0A2DE9" w14:textId="6F620524">
      <w:pPr>
        <w:spacing w:after="0" w:line="240" w:lineRule="auto"/>
        <w:jc w:val="both"/>
        <w:rPr>
          <w:rFonts w:ascii="Calibri" w:hAnsi="Calibri" w:eastAsia="Calibri" w:cs="Calibri"/>
          <w:sz w:val="24"/>
          <w:szCs w:val="24"/>
          <w:lang w:bidi="en-US"/>
        </w:rPr>
      </w:pPr>
    </w:p>
    <w:p w:rsidRPr="008566D0" w:rsidR="008566D0" w:rsidP="008566D0" w:rsidRDefault="008566D0" w14:paraId="79999345"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employment is freely chosen and neither it nor any Third Party are using any form of forced, bonded or compulsory labour.</w:t>
      </w:r>
    </w:p>
    <w:p w:rsidR="42D89444" w:rsidP="42D89444" w:rsidRDefault="42D89444" w14:paraId="6F31C9FC" w14:textId="2B5B4701">
      <w:pPr>
        <w:spacing w:after="0" w:line="240" w:lineRule="auto"/>
        <w:jc w:val="both"/>
        <w:rPr>
          <w:rFonts w:ascii="Calibri" w:hAnsi="Calibri" w:eastAsia="Calibri" w:cs="Calibri"/>
          <w:sz w:val="24"/>
          <w:szCs w:val="24"/>
          <w:lang w:bidi="en-US"/>
        </w:rPr>
      </w:pPr>
    </w:p>
    <w:p w:rsidRPr="008566D0" w:rsidR="008566D0" w:rsidP="008566D0" w:rsidRDefault="008566D0" w14:paraId="13B3BA00"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WORKING CONDITIONS</w:t>
      </w:r>
    </w:p>
    <w:p w:rsidR="42D89444" w:rsidP="42D89444" w:rsidRDefault="42D89444" w14:paraId="39DBD357" w14:textId="1D8803A7">
      <w:pPr>
        <w:spacing w:after="0" w:line="240" w:lineRule="auto"/>
        <w:jc w:val="both"/>
        <w:rPr>
          <w:rFonts w:ascii="Calibri" w:hAnsi="Calibri" w:eastAsia="Calibri" w:cs="Calibri"/>
          <w:sz w:val="24"/>
          <w:szCs w:val="24"/>
          <w:lang w:bidi="en-US"/>
        </w:rPr>
      </w:pPr>
    </w:p>
    <w:p w:rsidRPr="008566D0" w:rsidR="008566D0" w:rsidP="008566D0" w:rsidRDefault="008566D0" w14:paraId="70F35642" w14:textId="77777777">
      <w:pPr>
        <w:spacing w:after="0" w:line="240" w:lineRule="auto"/>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rsidRPr="008566D0" w:rsidR="008566D0" w:rsidP="008566D0" w:rsidRDefault="008566D0" w14:paraId="42410E06"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rsidR="42D89444" w:rsidP="42D89444" w:rsidRDefault="42D89444" w14:paraId="27AA0BFF" w14:textId="01D2B402">
      <w:pPr>
        <w:spacing w:after="0" w:line="240" w:lineRule="auto"/>
        <w:jc w:val="both"/>
        <w:rPr>
          <w:rFonts w:ascii="Calibri" w:hAnsi="Calibri" w:eastAsia="Calibri" w:cs="Calibri"/>
          <w:sz w:val="24"/>
          <w:szCs w:val="24"/>
          <w:lang w:bidi="en-US"/>
        </w:rPr>
      </w:pPr>
    </w:p>
    <w:p w:rsidRPr="008566D0" w:rsidR="008566D0" w:rsidP="008566D0" w:rsidRDefault="008566D0" w14:paraId="54C3D352"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DISCRIMINATION IN WORKING CONDITIONS</w:t>
      </w:r>
    </w:p>
    <w:p w:rsidR="42D89444" w:rsidP="42D89444" w:rsidRDefault="42D89444" w14:paraId="6E207EDF" w14:textId="2A94451A">
      <w:pPr>
        <w:spacing w:after="0" w:line="240" w:lineRule="auto"/>
        <w:jc w:val="both"/>
        <w:rPr>
          <w:rFonts w:ascii="Calibri" w:hAnsi="Calibri" w:eastAsia="Calibri" w:cs="Calibri"/>
          <w:sz w:val="24"/>
          <w:szCs w:val="24"/>
          <w:lang w:bidi="en-US"/>
        </w:rPr>
      </w:pPr>
    </w:p>
    <w:p w:rsidRPr="008566D0" w:rsidR="008566D0" w:rsidP="008566D0" w:rsidRDefault="008566D0" w14:paraId="778ED424"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rsidR="42D89444" w:rsidP="42D89444" w:rsidRDefault="42D89444" w14:paraId="6DC9D4D7" w14:textId="54595D43">
      <w:pPr>
        <w:spacing w:after="0" w:line="240" w:lineRule="auto"/>
        <w:jc w:val="both"/>
        <w:rPr>
          <w:rFonts w:ascii="Calibri" w:hAnsi="Calibri" w:eastAsia="Calibri" w:cs="Calibri"/>
          <w:sz w:val="24"/>
          <w:szCs w:val="24"/>
          <w:lang w:bidi="en-US"/>
        </w:rPr>
      </w:pPr>
    </w:p>
    <w:p w:rsidRPr="008566D0" w:rsidR="008566D0" w:rsidP="008566D0" w:rsidRDefault="008566D0" w14:paraId="3D6D63BC"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neither it nor any Third Party are making employment-related decisions, from hiring to termination and retirement which are not based only on relevant and objective criteria.</w:t>
      </w:r>
    </w:p>
    <w:p w:rsidR="42D89444" w:rsidP="42D89444" w:rsidRDefault="42D89444" w14:paraId="3EEEA891" w14:textId="0C657731">
      <w:pPr>
        <w:spacing w:after="0" w:line="240" w:lineRule="auto"/>
        <w:jc w:val="both"/>
        <w:rPr>
          <w:rFonts w:ascii="Calibri" w:hAnsi="Calibri" w:eastAsia="Calibri" w:cs="Calibri"/>
          <w:sz w:val="24"/>
          <w:szCs w:val="24"/>
          <w:lang w:bidi="en-US"/>
        </w:rPr>
      </w:pPr>
    </w:p>
    <w:p w:rsidRPr="008566D0" w:rsidR="008566D0" w:rsidP="008566D0" w:rsidRDefault="008566D0" w14:paraId="28980A7A"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TRANSPARENCY, HONESTY, INTEGRITY AND ACCOUNTABILITY</w:t>
      </w:r>
    </w:p>
    <w:p w:rsidR="42D89444" w:rsidP="42D89444" w:rsidRDefault="42D89444" w14:paraId="5AFE329F" w14:textId="5C8996A5">
      <w:pPr>
        <w:spacing w:after="0" w:line="240" w:lineRule="auto"/>
        <w:jc w:val="both"/>
        <w:rPr>
          <w:rFonts w:ascii="Calibri" w:hAnsi="Calibri" w:eastAsia="Calibri" w:cs="Calibri"/>
          <w:sz w:val="24"/>
          <w:szCs w:val="24"/>
          <w:lang w:bidi="en-US"/>
        </w:rPr>
      </w:pPr>
    </w:p>
    <w:p w:rsidRPr="008566D0" w:rsidR="008566D0" w:rsidP="008566D0" w:rsidRDefault="008566D0" w14:paraId="6BD6A25D"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The Supplier represents and warrants that it and any Third Party shall uphold the highest standards of integrity, </w:t>
      </w:r>
      <w:proofErr w:type="gramStart"/>
      <w:r w:rsidRPr="42D89444">
        <w:rPr>
          <w:rFonts w:ascii="Calibri" w:hAnsi="Calibri" w:eastAsia="Calibri" w:cs="Calibri"/>
          <w:sz w:val="24"/>
          <w:szCs w:val="24"/>
          <w:lang w:bidi="en-US"/>
        </w:rPr>
        <w:t>honesty</w:t>
      </w:r>
      <w:proofErr w:type="gramEnd"/>
      <w:r w:rsidRPr="42D89444">
        <w:rPr>
          <w:rFonts w:ascii="Calibri" w:hAnsi="Calibri" w:eastAsia="Calibri" w:cs="Calibri"/>
          <w:sz w:val="24"/>
          <w:szCs w:val="24"/>
          <w:lang w:bidi="en-US"/>
        </w:rPr>
        <w:t xml:space="preserve"> and transparency. </w:t>
      </w:r>
    </w:p>
    <w:p w:rsidR="42D89444" w:rsidP="42D89444" w:rsidRDefault="42D89444" w14:paraId="62F8E7A6" w14:textId="5378243E">
      <w:pPr>
        <w:spacing w:after="0" w:line="240" w:lineRule="auto"/>
        <w:jc w:val="both"/>
        <w:rPr>
          <w:rFonts w:ascii="Calibri" w:hAnsi="Calibri" w:eastAsia="Calibri" w:cs="Calibri"/>
          <w:sz w:val="24"/>
          <w:szCs w:val="24"/>
          <w:lang w:bidi="en-US"/>
        </w:rPr>
      </w:pPr>
    </w:p>
    <w:p w:rsidRPr="008566D0" w:rsidR="008566D0" w:rsidP="008566D0" w:rsidRDefault="008566D0" w14:paraId="241FC4E5"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undertakes a duty of full disclosure of any relevant material at any time and at the sole discretion of GOAL for GOAL to examine any alleged breach of this Supplier Code of Conduct.</w:t>
      </w:r>
    </w:p>
    <w:p w:rsidR="42D89444" w:rsidP="42D89444" w:rsidRDefault="42D89444" w14:paraId="00439566" w14:textId="6D3DFDB6">
      <w:pPr>
        <w:spacing w:after="0" w:line="240" w:lineRule="auto"/>
        <w:jc w:val="both"/>
        <w:rPr>
          <w:rFonts w:ascii="Calibri" w:hAnsi="Calibri" w:eastAsia="Calibri" w:cs="Calibri"/>
          <w:sz w:val="24"/>
          <w:szCs w:val="24"/>
          <w:lang w:bidi="en-US"/>
        </w:rPr>
      </w:pPr>
    </w:p>
    <w:p w:rsidRPr="008566D0" w:rsidR="008566D0" w:rsidP="008566D0" w:rsidRDefault="008566D0" w14:paraId="71D14973"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HUMAN TRAFFICKING &amp; MODERN SLAVERY</w:t>
      </w:r>
    </w:p>
    <w:p w:rsidR="42D89444" w:rsidP="42D89444" w:rsidRDefault="42D89444" w14:paraId="0677E71D" w14:textId="34D41F2B">
      <w:pPr>
        <w:spacing w:after="0" w:line="240" w:lineRule="auto"/>
        <w:jc w:val="both"/>
        <w:rPr>
          <w:rFonts w:ascii="Calibri" w:hAnsi="Calibri" w:eastAsia="Calibri" w:cs="Calibri"/>
          <w:sz w:val="24"/>
          <w:szCs w:val="24"/>
          <w:lang w:bidi="en-US"/>
        </w:rPr>
      </w:pPr>
    </w:p>
    <w:p w:rsidRPr="008566D0" w:rsidR="008566D0" w:rsidP="008566D0" w:rsidRDefault="008566D0" w14:paraId="04FBACD4" w14:textId="77777777">
      <w:pPr>
        <w:spacing w:after="0" w:line="240" w:lineRule="auto"/>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rsidR="42D89444" w:rsidP="42D89444" w:rsidRDefault="42D89444" w14:paraId="3682D681" w14:textId="7A9EE103">
      <w:pPr>
        <w:spacing w:after="0" w:line="240" w:lineRule="auto"/>
        <w:jc w:val="both"/>
        <w:rPr>
          <w:rFonts w:ascii="Calibri" w:hAnsi="Calibri" w:eastAsia="Calibri" w:cs="Calibri"/>
          <w:sz w:val="24"/>
          <w:szCs w:val="24"/>
          <w:lang w:bidi="en-US"/>
        </w:rPr>
      </w:pPr>
    </w:p>
    <w:p w:rsidRPr="008566D0" w:rsidR="008566D0" w:rsidP="008566D0" w:rsidRDefault="008566D0" w14:paraId="4621F1CB"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Suppliers and their employees, and Third Parties (including labour recruiters, brokers, and agents) shall not:</w:t>
      </w:r>
    </w:p>
    <w:p w:rsidR="42D89444" w:rsidP="42D89444" w:rsidRDefault="42D89444" w14:paraId="03EA86D5" w14:textId="0FE77F02">
      <w:pPr>
        <w:spacing w:after="0" w:line="240" w:lineRule="auto"/>
        <w:jc w:val="both"/>
        <w:rPr>
          <w:rFonts w:ascii="Calibri" w:hAnsi="Calibri" w:eastAsia="Calibri" w:cs="Calibri"/>
          <w:sz w:val="24"/>
          <w:szCs w:val="24"/>
          <w:lang w:bidi="en-US"/>
        </w:rPr>
      </w:pPr>
    </w:p>
    <w:p w:rsidRPr="008566D0" w:rsidR="008566D0" w:rsidP="008566D0" w:rsidRDefault="008566D0" w14:paraId="1F45DC1A" w14:textId="297EA702">
      <w:pPr>
        <w:numPr>
          <w:ilvl w:val="0"/>
          <w:numId w:val="45"/>
        </w:numPr>
        <w:spacing w:after="0" w:line="240" w:lineRule="auto"/>
        <w:ind w:left="142" w:hanging="142"/>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Engage in trafficking in persons during the period of performance of the contract.</w:t>
      </w:r>
    </w:p>
    <w:p w:rsidRPr="008566D0" w:rsidR="008566D0" w:rsidP="008566D0" w:rsidRDefault="008566D0" w14:paraId="5619A5BD"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Procure commercial sex acts during the period of performance of the contract. </w:t>
      </w:r>
    </w:p>
    <w:p w:rsidRPr="008566D0" w:rsidR="008566D0" w:rsidP="008566D0" w:rsidRDefault="008566D0" w14:paraId="30F82AC3"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Use forced labour in the performance of the Contract. </w:t>
      </w:r>
    </w:p>
    <w:p w:rsidRPr="008566D0" w:rsidR="008566D0" w:rsidP="008566D0" w:rsidRDefault="008566D0" w14:paraId="3B8D5248"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Destroy, conceal, confiscate, or otherwise deny access by an employee to the employee’s identity or immigration documents, regardless of issuing authority. </w:t>
      </w:r>
    </w:p>
    <w:p w:rsidRPr="008566D0" w:rsidR="008566D0" w:rsidP="008566D0" w:rsidRDefault="008566D0" w14:paraId="379A6D06"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rsidRPr="008566D0" w:rsidR="008566D0" w:rsidP="008566D0" w:rsidRDefault="008566D0" w14:paraId="3A5542FE"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Charge recruitment fees to employees or potential employees</w:t>
      </w:r>
    </w:p>
    <w:p w:rsidRPr="008566D0" w:rsidR="008566D0" w:rsidP="008566D0" w:rsidRDefault="008566D0" w14:paraId="73F7CC82"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rsidRPr="008566D0" w:rsidR="008566D0" w:rsidP="008566D0" w:rsidRDefault="008566D0" w14:paraId="046D86F3"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Where applicable, fail to provide or arrange housing that fails to meet national standards for housing and safety</w:t>
      </w:r>
    </w:p>
    <w:p w:rsidRPr="008566D0" w:rsidR="008566D0" w:rsidP="008566D0" w:rsidRDefault="008566D0" w14:paraId="78DEC528" w14:textId="77777777">
      <w:pPr>
        <w:numPr>
          <w:ilvl w:val="0"/>
          <w:numId w:val="45"/>
        </w:numPr>
        <w:spacing w:after="0" w:line="240" w:lineRule="auto"/>
        <w:ind w:left="142" w:hanging="142"/>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Fail to provide an employment contract, recruitment agreement or other required work document in writing, in a language the employee understands, as required by law. </w:t>
      </w:r>
    </w:p>
    <w:p w:rsidR="42D89444" w:rsidP="42D89444" w:rsidRDefault="42D89444" w14:paraId="24CE042A" w14:textId="1BEF96EB">
      <w:pPr>
        <w:spacing w:after="0" w:line="240" w:lineRule="auto"/>
        <w:jc w:val="both"/>
        <w:rPr>
          <w:rFonts w:ascii="Calibri" w:hAnsi="Calibri" w:eastAsia="Calibri" w:cs="Calibri"/>
          <w:sz w:val="24"/>
          <w:szCs w:val="24"/>
          <w:lang w:bidi="en-US"/>
        </w:rPr>
      </w:pPr>
    </w:p>
    <w:p w:rsidRPr="008566D0" w:rsidR="008566D0" w:rsidP="008566D0" w:rsidRDefault="008566D0" w14:paraId="153E882B"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Should the Supplier become aware of, or suspect, human trafficking activities during the execution of the contract the Contractor must immediately inform GOAL to enable appropriate action to be taken.</w:t>
      </w:r>
    </w:p>
    <w:p w:rsidR="42D89444" w:rsidP="42D89444" w:rsidRDefault="42D89444" w14:paraId="7BE58847" w14:textId="5C5DA4A8">
      <w:pPr>
        <w:spacing w:after="0" w:line="240" w:lineRule="auto"/>
        <w:jc w:val="both"/>
        <w:rPr>
          <w:rFonts w:ascii="Calibri" w:hAnsi="Calibri" w:eastAsia="Calibri" w:cs="Calibri"/>
          <w:sz w:val="24"/>
          <w:szCs w:val="24"/>
          <w:lang w:bidi="en-US"/>
        </w:rPr>
      </w:pPr>
    </w:p>
    <w:p w:rsidRPr="008566D0" w:rsidR="008566D0" w:rsidP="008566D0" w:rsidRDefault="008566D0" w14:paraId="1AFA9E2F"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WHISTLEBLOWING AND REPORTING</w:t>
      </w:r>
    </w:p>
    <w:p w:rsidR="42D89444" w:rsidP="42D89444" w:rsidRDefault="42D89444" w14:paraId="33FAC175" w14:textId="0AF1DFF8">
      <w:pPr>
        <w:spacing w:after="0" w:line="240" w:lineRule="auto"/>
        <w:jc w:val="both"/>
        <w:rPr>
          <w:rFonts w:ascii="Calibri" w:hAnsi="Calibri" w:eastAsia="Calibri" w:cs="Calibri"/>
          <w:sz w:val="24"/>
          <w:szCs w:val="24"/>
          <w:lang w:bidi="en-US"/>
        </w:rPr>
      </w:pPr>
    </w:p>
    <w:p w:rsidRPr="008566D0" w:rsidR="008566D0" w:rsidP="008566D0" w:rsidRDefault="008566D0" w14:paraId="1B932C45"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The Supplier represents and warrants that it and any Third Party shall raise any genuine concerns about actual or perceived wrongdoing by GOAL staff members, board members, partners of GOAL, other suppliers, contractors, volunteers, and communities.</w:t>
      </w:r>
    </w:p>
    <w:p w:rsidR="42D89444" w:rsidP="42D89444" w:rsidRDefault="42D89444" w14:paraId="5CB60B8B" w14:textId="4CEA5EFA">
      <w:pPr>
        <w:spacing w:after="0" w:line="240" w:lineRule="auto"/>
        <w:jc w:val="both"/>
        <w:rPr>
          <w:rFonts w:ascii="Calibri" w:hAnsi="Calibri" w:eastAsia="Calibri" w:cs="Calibri"/>
          <w:sz w:val="24"/>
          <w:szCs w:val="24"/>
          <w:lang w:bidi="en-US"/>
        </w:rPr>
      </w:pPr>
    </w:p>
    <w:p w:rsidRPr="008566D0" w:rsidR="008566D0" w:rsidP="008566D0" w:rsidRDefault="008566D0" w14:paraId="78161992" w14:textId="77777777">
      <w:pPr>
        <w:spacing w:after="0" w:line="240" w:lineRule="auto"/>
        <w:jc w:val="both"/>
        <w:rPr>
          <w:rFonts w:ascii="Calibri" w:hAnsi="Calibri" w:eastAsia="Calibri" w:cs="Calibri"/>
          <w:sz w:val="24"/>
          <w:szCs w:val="24"/>
          <w:lang w:bidi="en-US"/>
        </w:rPr>
      </w:pPr>
      <w:r w:rsidRPr="42D89444">
        <w:rPr>
          <w:rFonts w:ascii="Calibri" w:hAnsi="Calibri" w:eastAsia="Calibri" w:cs="Calibri"/>
          <w:sz w:val="24"/>
          <w:szCs w:val="24"/>
          <w:lang w:bidi="en-US"/>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0">
        <w:r w:rsidRPr="42D89444">
          <w:rPr>
            <w:rFonts w:ascii="Calibri" w:hAnsi="Calibri" w:eastAsia="Calibri" w:cs="Calibri"/>
            <w:sz w:val="24"/>
            <w:szCs w:val="24"/>
            <w:lang w:bidi="en-US"/>
          </w:rPr>
          <w:t>speakup@goal.ie</w:t>
        </w:r>
      </w:hyperlink>
      <w:r w:rsidRPr="42D89444">
        <w:rPr>
          <w:rFonts w:ascii="Calibri" w:hAnsi="Calibri" w:eastAsia="Calibri" w:cs="Calibri"/>
          <w:sz w:val="24"/>
          <w:szCs w:val="24"/>
          <w:lang w:bidi="en-US"/>
        </w:rPr>
        <w:t xml:space="preserve"> to raise any legal or ethical issues or concerns; or through the externally managed hotline, </w:t>
      </w:r>
      <w:proofErr w:type="spellStart"/>
      <w:r w:rsidRPr="42D89444">
        <w:rPr>
          <w:rFonts w:ascii="Calibri" w:hAnsi="Calibri" w:eastAsia="Calibri" w:cs="Calibri"/>
          <w:sz w:val="24"/>
          <w:szCs w:val="24"/>
          <w:lang w:bidi="en-US"/>
        </w:rPr>
        <w:t>Safecall</w:t>
      </w:r>
      <w:proofErr w:type="spellEnd"/>
      <w:r w:rsidRPr="42D89444">
        <w:rPr>
          <w:rFonts w:ascii="Calibri" w:hAnsi="Calibri" w:eastAsia="Calibri" w:cs="Calibri"/>
          <w:sz w:val="24"/>
          <w:szCs w:val="24"/>
          <w:lang w:bidi="en-US"/>
        </w:rPr>
        <w:t xml:space="preserve">: </w:t>
      </w:r>
      <w:hyperlink r:id="rId21">
        <w:r w:rsidRPr="42D89444">
          <w:rPr>
            <w:rFonts w:ascii="Calibri" w:hAnsi="Calibri" w:eastAsia="Calibri" w:cs="Calibri"/>
            <w:sz w:val="24"/>
            <w:szCs w:val="24"/>
            <w:lang w:bidi="en-US"/>
          </w:rPr>
          <w:t>www.safecall.co.uk/report</w:t>
        </w:r>
      </w:hyperlink>
      <w:r w:rsidRPr="42D89444">
        <w:rPr>
          <w:rFonts w:ascii="Calibri" w:hAnsi="Calibri" w:eastAsia="Calibri" w:cs="Calibri"/>
          <w:sz w:val="24"/>
          <w:szCs w:val="24"/>
          <w:lang w:bidi="en-US"/>
        </w:rPr>
        <w:t xml:space="preserve">,  </w:t>
      </w:r>
      <w:hyperlink r:id="rId22">
        <w:r w:rsidRPr="42D89444">
          <w:rPr>
            <w:rFonts w:ascii="Calibri" w:hAnsi="Calibri" w:eastAsia="Calibri" w:cs="Calibri"/>
            <w:sz w:val="24"/>
            <w:szCs w:val="24"/>
            <w:lang w:bidi="en-US"/>
          </w:rPr>
          <w:t>goal@safecall.co.uk</w:t>
        </w:r>
      </w:hyperlink>
      <w:r w:rsidRPr="42D89444">
        <w:rPr>
          <w:rFonts w:ascii="Calibri" w:hAnsi="Calibri" w:eastAsia="Calibri" w:cs="Calibri"/>
          <w:sz w:val="24"/>
          <w:szCs w:val="24"/>
          <w:lang w:bidi="en-US"/>
        </w:rPr>
        <w:t xml:space="preserve">., </w:t>
      </w:r>
    </w:p>
    <w:p w:rsidR="42D89444" w:rsidP="42D89444" w:rsidRDefault="42D89444" w14:paraId="54239928" w14:textId="79C684CE">
      <w:pPr>
        <w:spacing w:after="0" w:line="240" w:lineRule="auto"/>
        <w:jc w:val="both"/>
        <w:rPr>
          <w:rFonts w:ascii="Calibri" w:hAnsi="Calibri" w:eastAsia="Calibri" w:cs="Calibri"/>
          <w:sz w:val="24"/>
          <w:szCs w:val="24"/>
          <w:lang w:bidi="en-US"/>
        </w:rPr>
      </w:pPr>
    </w:p>
    <w:p w:rsidRPr="008566D0" w:rsidR="008566D0" w:rsidP="008566D0" w:rsidRDefault="008566D0" w14:paraId="02DFF353" w14:textId="77777777">
      <w:pPr>
        <w:numPr>
          <w:ilvl w:val="0"/>
          <w:numId w:val="41"/>
        </w:numPr>
        <w:spacing w:after="0" w:line="240" w:lineRule="auto"/>
        <w:ind w:left="0" w:firstLine="0"/>
        <w:contextualSpacing/>
        <w:jc w:val="both"/>
        <w:rPr>
          <w:rFonts w:ascii="Calibri" w:hAnsi="Calibri" w:eastAsia="Calibri" w:cs="Calibri"/>
          <w:sz w:val="24"/>
          <w:szCs w:val="24"/>
          <w:lang w:bidi="en-US"/>
        </w:rPr>
      </w:pPr>
      <w:r w:rsidRPr="42D89444">
        <w:rPr>
          <w:rFonts w:ascii="Calibri" w:hAnsi="Calibri" w:eastAsia="Calibri" w:cs="Calibri"/>
          <w:sz w:val="24"/>
          <w:szCs w:val="24"/>
          <w:lang w:bidi="en-US"/>
        </w:rPr>
        <w:t>BREACH</w:t>
      </w:r>
    </w:p>
    <w:p w:rsidR="42D89444" w:rsidP="42D89444" w:rsidRDefault="42D89444" w14:paraId="48CA775B" w14:textId="4675B24B">
      <w:pPr>
        <w:spacing w:after="0" w:line="240" w:lineRule="auto"/>
        <w:jc w:val="both"/>
        <w:rPr>
          <w:rFonts w:ascii="Calibri" w:hAnsi="Calibri" w:eastAsia="Calibri" w:cs="Calibri"/>
          <w:sz w:val="24"/>
          <w:szCs w:val="24"/>
          <w:lang w:bidi="en-US"/>
        </w:rPr>
      </w:pPr>
    </w:p>
    <w:p w:rsidRPr="008566D0" w:rsidR="008566D0" w:rsidP="008566D0" w:rsidRDefault="008566D0" w14:paraId="64865F3D" w14:textId="77777777">
      <w:pPr>
        <w:spacing w:after="0" w:line="240" w:lineRule="auto"/>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 xml:space="preserve">Any breach of the representations and warranties of this Supplier Code of Conduct will be considered as gross misconduct and abusive </w:t>
      </w:r>
      <w:proofErr w:type="spellStart"/>
      <w:r w:rsidRPr="008566D0">
        <w:rPr>
          <w:rFonts w:ascii="Calibri" w:hAnsi="Calibri" w:eastAsia="Calibri" w:cs="Calibri"/>
          <w:sz w:val="24"/>
          <w:szCs w:val="24"/>
          <w:lang w:bidi="en-US"/>
        </w:rPr>
        <w:t>behavior</w:t>
      </w:r>
      <w:proofErr w:type="spellEnd"/>
      <w:r w:rsidRPr="008566D0">
        <w:rPr>
          <w:rFonts w:ascii="Calibri" w:hAnsi="Calibri" w:eastAsia="Calibri" w:cs="Calibri"/>
          <w:sz w:val="24"/>
          <w:szCs w:val="24"/>
          <w:lang w:bidi="en-US"/>
        </w:rPr>
        <w:t>,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8566D0">
        <w:rPr>
          <w:rFonts w:ascii="Calibri" w:hAnsi="Calibri" w:eastAsia="Calibri" w:cs="Calibri"/>
          <w:sz w:val="24"/>
          <w:szCs w:val="24"/>
          <w:lang w:bidi="en-US"/>
        </w:rPr>
        <w:t>i</w:t>
      </w:r>
      <w:proofErr w:type="spellEnd"/>
      <w:r w:rsidRPr="008566D0">
        <w:rPr>
          <w:rFonts w:ascii="Calibri" w:hAnsi="Calibri" w:eastAsia="Calibri" w:cs="Calibri"/>
          <w:sz w:val="24"/>
          <w:szCs w:val="24"/>
          <w:lang w:bidi="en-US"/>
        </w:rPr>
        <w:t xml:space="preserve">) continue the Contract making such necessary amendments to the Contract as may be required to strengthen the terms of the Contract; or (ii) terminate the Contract with the Supplier immediately at no cost to GOAL. Upon such termination, 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rsidRPr="008566D0" w:rsidR="008566D0" w:rsidP="008566D0" w:rsidRDefault="008566D0" w14:paraId="120087D3" w14:textId="77777777">
      <w:pPr>
        <w:spacing w:after="0" w:line="240" w:lineRule="auto"/>
        <w:contextualSpacing/>
        <w:jc w:val="both"/>
        <w:rPr>
          <w:rFonts w:ascii="Calibri" w:hAnsi="Calibri" w:eastAsia="Calibri" w:cs="Calibri"/>
          <w:sz w:val="24"/>
          <w:szCs w:val="24"/>
          <w:lang w:bidi="en-US"/>
        </w:rPr>
      </w:pPr>
    </w:p>
    <w:p w:rsidRPr="008566D0" w:rsidR="008566D0" w:rsidP="008566D0" w:rsidRDefault="008566D0" w14:paraId="396759E8" w14:textId="77777777">
      <w:pPr>
        <w:spacing w:after="0" w:line="240" w:lineRule="auto"/>
        <w:contextualSpacing/>
        <w:jc w:val="both"/>
        <w:rPr>
          <w:rFonts w:ascii="Calibri" w:hAnsi="Calibri" w:eastAsia="Calibri" w:cs="Calibri"/>
          <w:sz w:val="24"/>
          <w:szCs w:val="24"/>
          <w:lang w:bidi="en-US"/>
        </w:rPr>
      </w:pPr>
    </w:p>
    <w:p w:rsidRPr="008566D0" w:rsidR="008566D0" w:rsidP="008566D0" w:rsidRDefault="008566D0" w14:paraId="4CF0F238" w14:textId="77777777">
      <w:pPr>
        <w:spacing w:after="0" w:line="240" w:lineRule="auto"/>
        <w:contextualSpacing/>
        <w:jc w:val="both"/>
        <w:rPr>
          <w:rFonts w:ascii="Calibri" w:hAnsi="Calibri" w:eastAsia="Calibri" w:cs="Calibri"/>
          <w:sz w:val="24"/>
          <w:szCs w:val="24"/>
          <w:lang w:bidi="en-US"/>
        </w:rPr>
      </w:pPr>
      <w:r w:rsidRPr="008566D0">
        <w:rPr>
          <w:rFonts w:ascii="Calibri" w:hAnsi="Calibri" w:eastAsia="Calibri" w:cs="Calibri"/>
          <w:sz w:val="24"/>
          <w:szCs w:val="24"/>
          <w:lang w:bidi="en-US"/>
        </w:rPr>
        <w:t>This Supplier Code of Conduct is hereby acknowledged and agreed by:</w:t>
      </w:r>
    </w:p>
    <w:p w:rsidRPr="008566D0" w:rsidR="008566D0" w:rsidP="008566D0" w:rsidRDefault="008566D0" w14:paraId="52893F7C" w14:textId="77777777">
      <w:pPr>
        <w:spacing w:after="0" w:line="240" w:lineRule="auto"/>
        <w:contextualSpacing/>
        <w:jc w:val="both"/>
        <w:rPr>
          <w:rFonts w:ascii="Calibri" w:hAnsi="Calibri" w:eastAsia="Calibri" w:cs="Calibri"/>
          <w:sz w:val="24"/>
          <w:szCs w:val="24"/>
          <w:lang w:bidi="en-US"/>
        </w:rPr>
      </w:pPr>
    </w:p>
    <w:tbl>
      <w:tblPr>
        <w:tblStyle w:val="TableGrid11"/>
        <w:tblW w:w="0" w:type="auto"/>
        <w:tblInd w:w="0" w:type="dxa"/>
        <w:tblLook w:val="04A0" w:firstRow="1" w:lastRow="0" w:firstColumn="1" w:lastColumn="0" w:noHBand="0" w:noVBand="1"/>
      </w:tblPr>
      <w:tblGrid>
        <w:gridCol w:w="1271"/>
        <w:gridCol w:w="3765"/>
      </w:tblGrid>
      <w:tr w:rsidRPr="008566D0" w:rsidR="008566D0" w:rsidTr="42D89444" w14:paraId="6EB22B93" w14:textId="77777777">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566D0" w:rsidR="008566D0" w:rsidP="008566D0" w:rsidRDefault="008566D0" w14:paraId="76555C86" w14:textId="77777777">
            <w:pPr>
              <w:contextualSpacing/>
              <w:rPr>
                <w:rFonts w:ascii="Calibri" w:hAnsi="Calibri" w:eastAsia="Calibri" w:cs="Calibri"/>
                <w:sz w:val="24"/>
                <w:szCs w:val="24"/>
                <w:lang w:bidi="en-US"/>
              </w:rPr>
            </w:pPr>
            <w:r w:rsidRPr="008566D0">
              <w:rPr>
                <w:rFonts w:ascii="Calibri" w:hAnsi="Calibri" w:eastAsia="Calibri" w:cs="Calibri"/>
                <w:sz w:val="24"/>
                <w:szCs w:val="24"/>
                <w:lang w:bidi="en-US"/>
              </w:rPr>
              <w:t>On behalf of</w:t>
            </w:r>
          </w:p>
        </w:tc>
        <w:tc>
          <w:tcPr>
            <w:tcW w:w="3765" w:type="dxa"/>
            <w:tcBorders>
              <w:top w:val="single" w:color="auto" w:sz="4" w:space="0"/>
              <w:left w:val="single" w:color="auto" w:sz="4" w:space="0"/>
              <w:bottom w:val="single" w:color="auto" w:sz="4" w:space="0"/>
              <w:right w:val="single" w:color="auto" w:sz="4" w:space="0"/>
            </w:tcBorders>
            <w:hideMark/>
          </w:tcPr>
          <w:p w:rsidRPr="008566D0" w:rsidR="008566D0" w:rsidP="008566D0" w:rsidRDefault="008566D0" w14:paraId="43CB70C6" w14:textId="77777777">
            <w:pPr>
              <w:contextualSpacing/>
              <w:rPr>
                <w:rFonts w:ascii="Calibri" w:hAnsi="Calibri" w:eastAsia="Calibri" w:cs="Calibri"/>
                <w:sz w:val="24"/>
                <w:szCs w:val="24"/>
                <w:lang w:bidi="en-US"/>
              </w:rPr>
            </w:pPr>
          </w:p>
        </w:tc>
      </w:tr>
      <w:tr w:rsidRPr="008566D0" w:rsidR="008566D0" w:rsidTr="42D89444" w14:paraId="0684549E" w14:textId="77777777">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566D0" w:rsidR="008566D0" w:rsidP="008566D0" w:rsidRDefault="008566D0" w14:paraId="443EA9D4" w14:textId="77777777">
            <w:pPr>
              <w:contextualSpacing/>
              <w:rPr>
                <w:rFonts w:ascii="Calibri" w:hAnsi="Calibri" w:eastAsia="Calibri" w:cs="Calibri"/>
                <w:sz w:val="24"/>
                <w:szCs w:val="24"/>
                <w:lang w:bidi="en-US"/>
              </w:rPr>
            </w:pPr>
            <w:r w:rsidRPr="008566D0">
              <w:rPr>
                <w:rFonts w:ascii="Calibri" w:hAnsi="Calibri" w:eastAsia="Calibri" w:cs="Calibri"/>
                <w:sz w:val="24"/>
                <w:szCs w:val="24"/>
                <w:lang w:bidi="en-US"/>
              </w:rPr>
              <w:t>Name</w:t>
            </w:r>
          </w:p>
        </w:tc>
        <w:tc>
          <w:tcPr>
            <w:tcW w:w="3765" w:type="dxa"/>
            <w:tcBorders>
              <w:top w:val="single" w:color="auto" w:sz="4" w:space="0"/>
              <w:left w:val="single" w:color="auto" w:sz="4" w:space="0"/>
              <w:bottom w:val="single" w:color="auto" w:sz="4" w:space="0"/>
              <w:right w:val="single" w:color="auto" w:sz="4" w:space="0"/>
            </w:tcBorders>
          </w:tcPr>
          <w:p w:rsidRPr="008566D0" w:rsidR="008566D0" w:rsidP="008566D0" w:rsidRDefault="008566D0" w14:paraId="3305F492" w14:textId="77777777">
            <w:pPr>
              <w:contextualSpacing/>
              <w:rPr>
                <w:rFonts w:ascii="Calibri" w:hAnsi="Calibri" w:eastAsia="Calibri" w:cs="Calibri"/>
                <w:sz w:val="24"/>
                <w:szCs w:val="24"/>
                <w:lang w:bidi="en-US"/>
              </w:rPr>
            </w:pPr>
          </w:p>
        </w:tc>
      </w:tr>
      <w:tr w:rsidRPr="008566D0" w:rsidR="008566D0" w:rsidTr="42D89444" w14:paraId="7AC9391F" w14:textId="77777777">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566D0" w:rsidR="008566D0" w:rsidP="008566D0" w:rsidRDefault="008566D0" w14:paraId="1DAEE121" w14:textId="77777777">
            <w:pPr>
              <w:contextualSpacing/>
              <w:rPr>
                <w:rFonts w:ascii="Calibri" w:hAnsi="Calibri" w:eastAsia="Calibri" w:cs="Calibri"/>
                <w:sz w:val="24"/>
                <w:szCs w:val="24"/>
                <w:lang w:bidi="en-US"/>
              </w:rPr>
            </w:pPr>
            <w:r w:rsidRPr="008566D0">
              <w:rPr>
                <w:rFonts w:ascii="Calibri" w:hAnsi="Calibri" w:eastAsia="Calibri" w:cs="Calibri"/>
                <w:sz w:val="24"/>
                <w:szCs w:val="24"/>
                <w:lang w:bidi="en-US"/>
              </w:rPr>
              <w:t>Signature</w:t>
            </w:r>
          </w:p>
        </w:tc>
        <w:tc>
          <w:tcPr>
            <w:tcW w:w="3765" w:type="dxa"/>
            <w:tcBorders>
              <w:top w:val="single" w:color="auto" w:sz="4" w:space="0"/>
              <w:left w:val="single" w:color="auto" w:sz="4" w:space="0"/>
              <w:bottom w:val="single" w:color="auto" w:sz="4" w:space="0"/>
              <w:right w:val="single" w:color="auto" w:sz="4" w:space="0"/>
            </w:tcBorders>
          </w:tcPr>
          <w:p w:rsidRPr="008566D0" w:rsidR="008566D0" w:rsidP="008566D0" w:rsidRDefault="008566D0" w14:paraId="58FF7D83" w14:textId="77777777">
            <w:pPr>
              <w:contextualSpacing/>
              <w:rPr>
                <w:rFonts w:ascii="Calibri" w:hAnsi="Calibri" w:eastAsia="Calibri" w:cs="Calibri"/>
                <w:sz w:val="24"/>
                <w:szCs w:val="24"/>
                <w:lang w:bidi="en-US"/>
              </w:rPr>
            </w:pPr>
          </w:p>
          <w:p w:rsidRPr="008566D0" w:rsidR="008566D0" w:rsidP="008566D0" w:rsidRDefault="008566D0" w14:paraId="5C7EF237" w14:textId="77777777">
            <w:pPr>
              <w:contextualSpacing/>
              <w:rPr>
                <w:rFonts w:ascii="Calibri" w:hAnsi="Calibri" w:eastAsia="Calibri" w:cs="Calibri"/>
                <w:sz w:val="24"/>
                <w:szCs w:val="24"/>
                <w:lang w:bidi="en-US"/>
              </w:rPr>
            </w:pPr>
          </w:p>
          <w:p w:rsidRPr="008566D0" w:rsidR="008566D0" w:rsidP="008566D0" w:rsidRDefault="008566D0" w14:paraId="0D1F09D7" w14:textId="77777777">
            <w:pPr>
              <w:contextualSpacing/>
              <w:rPr>
                <w:rFonts w:ascii="Calibri" w:hAnsi="Calibri" w:eastAsia="Calibri" w:cs="Calibri"/>
                <w:sz w:val="24"/>
                <w:szCs w:val="24"/>
                <w:lang w:bidi="en-US"/>
              </w:rPr>
            </w:pPr>
          </w:p>
        </w:tc>
      </w:tr>
      <w:tr w:rsidRPr="008566D0" w:rsidR="008566D0" w:rsidTr="42D89444" w14:paraId="68DA4DA0" w14:textId="77777777">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566D0" w:rsidR="008566D0" w:rsidP="008566D0" w:rsidRDefault="008566D0" w14:paraId="14A14710" w14:textId="77777777">
            <w:pPr>
              <w:contextualSpacing/>
              <w:rPr>
                <w:rFonts w:ascii="Calibri" w:hAnsi="Calibri" w:eastAsia="Calibri" w:cs="Calibri"/>
                <w:sz w:val="24"/>
                <w:szCs w:val="24"/>
                <w:lang w:bidi="en-US"/>
              </w:rPr>
            </w:pPr>
            <w:r w:rsidRPr="008566D0">
              <w:rPr>
                <w:rFonts w:ascii="Calibri" w:hAnsi="Calibri" w:eastAsia="Calibri" w:cs="Calibri"/>
                <w:sz w:val="24"/>
                <w:szCs w:val="24"/>
                <w:lang w:bidi="en-US"/>
              </w:rPr>
              <w:t>Date</w:t>
            </w:r>
          </w:p>
        </w:tc>
        <w:tc>
          <w:tcPr>
            <w:tcW w:w="3765" w:type="dxa"/>
            <w:tcBorders>
              <w:top w:val="single" w:color="auto" w:sz="4" w:space="0"/>
              <w:left w:val="single" w:color="auto" w:sz="4" w:space="0"/>
              <w:bottom w:val="single" w:color="auto" w:sz="4" w:space="0"/>
              <w:right w:val="single" w:color="auto" w:sz="4" w:space="0"/>
            </w:tcBorders>
          </w:tcPr>
          <w:p w:rsidRPr="008566D0" w:rsidR="008566D0" w:rsidP="008566D0" w:rsidRDefault="008566D0" w14:paraId="0A2FDA67" w14:textId="77777777">
            <w:pPr>
              <w:contextualSpacing/>
              <w:rPr>
                <w:rFonts w:ascii="Calibri" w:hAnsi="Calibri" w:eastAsia="Calibri" w:cs="Calibri"/>
                <w:sz w:val="24"/>
                <w:szCs w:val="24"/>
                <w:lang w:bidi="en-US"/>
              </w:rPr>
            </w:pPr>
          </w:p>
        </w:tc>
      </w:tr>
      <w:tr w:rsidRPr="008566D0" w:rsidR="008566D0" w:rsidTr="42D89444" w14:paraId="69986867" w14:textId="77777777">
        <w:tc>
          <w:tcPr>
            <w:tcW w:w="127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8566D0" w:rsidR="008566D0" w:rsidP="008566D0" w:rsidRDefault="008566D0" w14:paraId="19E0D369" w14:textId="77777777">
            <w:pPr>
              <w:contextualSpacing/>
              <w:rPr>
                <w:rFonts w:ascii="Calibri" w:hAnsi="Calibri" w:eastAsia="Calibri" w:cs="Calibri"/>
                <w:sz w:val="24"/>
                <w:szCs w:val="24"/>
                <w:lang w:bidi="en-US"/>
              </w:rPr>
            </w:pPr>
            <w:r w:rsidRPr="008566D0">
              <w:rPr>
                <w:rFonts w:ascii="Calibri" w:hAnsi="Calibri" w:eastAsia="Calibri" w:cs="Calibri"/>
                <w:sz w:val="24"/>
                <w:szCs w:val="24"/>
                <w:lang w:bidi="en-US"/>
              </w:rPr>
              <w:t>Place</w:t>
            </w:r>
          </w:p>
        </w:tc>
        <w:tc>
          <w:tcPr>
            <w:tcW w:w="3765" w:type="dxa"/>
            <w:tcBorders>
              <w:top w:val="single" w:color="auto" w:sz="4" w:space="0"/>
              <w:left w:val="single" w:color="auto" w:sz="4" w:space="0"/>
              <w:bottom w:val="single" w:color="auto" w:sz="4" w:space="0"/>
              <w:right w:val="single" w:color="auto" w:sz="4" w:space="0"/>
            </w:tcBorders>
          </w:tcPr>
          <w:p w:rsidRPr="008566D0" w:rsidR="008566D0" w:rsidP="008566D0" w:rsidRDefault="008566D0" w14:paraId="611B2647" w14:textId="77777777">
            <w:pPr>
              <w:contextualSpacing/>
              <w:rPr>
                <w:rFonts w:ascii="Calibri" w:hAnsi="Calibri" w:eastAsia="Calibri" w:cs="Calibri"/>
                <w:sz w:val="24"/>
                <w:szCs w:val="24"/>
                <w:lang w:bidi="en-US"/>
              </w:rPr>
            </w:pPr>
          </w:p>
        </w:tc>
      </w:tr>
    </w:tbl>
    <w:p w:rsidRPr="007D6DC1" w:rsidR="00C478ED" w:rsidP="00C478ED" w:rsidRDefault="00C478ED" w14:paraId="107B5705" w14:textId="77777777">
      <w:pPr>
        <w:contextualSpacing/>
        <w:rPr>
          <w:rFonts w:ascii="Calibri" w:hAnsi="Calibri" w:eastAsia="Calibri" w:cs="Times New Roman"/>
          <w:lang w:val="en-US"/>
        </w:rPr>
      </w:pPr>
    </w:p>
    <w:bookmarkEnd w:id="52"/>
    <w:p w:rsidR="00532887" w:rsidP="00696DF8" w:rsidRDefault="00532887" w14:paraId="5D2F7F2F" w14:textId="51B4EDE1">
      <w:pPr>
        <w:jc w:val="center"/>
        <w:rPr>
          <w:rFonts w:ascii="Cambria" w:hAnsi="Cambria" w:eastAsia="Times New Roman" w:cs="Tahoma"/>
          <w:noProof/>
          <w:sz w:val="16"/>
          <w:szCs w:val="16"/>
        </w:rPr>
      </w:pPr>
    </w:p>
    <w:sectPr w:rsidR="00532887" w:rsidSect="00613003">
      <w:headerReference w:type="default" r:id="rId23"/>
      <w:footerReference w:type="default" r:id="rId24"/>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D11" w:rsidP="009218AC" w:rsidRDefault="003F2D11" w14:paraId="2CC417B2" w14:textId="77777777">
      <w:pPr>
        <w:spacing w:after="0" w:line="240" w:lineRule="auto"/>
      </w:pPr>
      <w:r>
        <w:separator/>
      </w:r>
    </w:p>
  </w:endnote>
  <w:endnote w:type="continuationSeparator" w:id="0">
    <w:p w:rsidR="003F2D11" w:rsidP="009218AC" w:rsidRDefault="003F2D11" w14:paraId="6942AFB1" w14:textId="77777777">
      <w:pPr>
        <w:spacing w:after="0" w:line="240" w:lineRule="auto"/>
      </w:pPr>
      <w:r>
        <w:continuationSeparator/>
      </w:r>
    </w:p>
  </w:endnote>
  <w:endnote w:type="continuationNotice" w:id="1">
    <w:p w:rsidR="003F2D11" w:rsidRDefault="003F2D11" w14:paraId="42ACF8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564131"/>
      <w:docPartObj>
        <w:docPartGallery w:val="Page Numbers (Bottom of Page)"/>
        <w:docPartUnique/>
      </w:docPartObj>
    </w:sdtPr>
    <w:sdtEndPr/>
    <w:sdtContent>
      <w:sdt>
        <w:sdtPr>
          <w:id w:val="-171490665"/>
          <w:docPartObj>
            <w:docPartGallery w:val="Page Numbers (Top of Page)"/>
            <w:docPartUnique/>
          </w:docPartObj>
        </w:sdtPr>
        <w:sdtEndPr/>
        <w:sdtContent>
          <w:p w:rsidR="00AB3769" w:rsidRDefault="00AB3769" w14:paraId="4F82949B" w14:textId="77777777">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rsidR="00AB3769" w:rsidRDefault="00AB3769" w14:paraId="5F8BDB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83098"/>
      <w:docPartObj>
        <w:docPartGallery w:val="Page Numbers (Bottom of Page)"/>
        <w:docPartUnique/>
      </w:docPartObj>
    </w:sdtPr>
    <w:sdtEndPr>
      <w:rPr>
        <w:color w:val="7F7F7F" w:themeColor="background1" w:themeShade="7F"/>
        <w:spacing w:val="60"/>
      </w:rPr>
    </w:sdtEndPr>
    <w:sdtContent>
      <w:p w:rsidR="0083628A" w:rsidRDefault="0083628A" w14:paraId="45568443" w14:textId="252DE7EB">
        <w:pPr>
          <w:pStyle w:val="Footer"/>
          <w:pBdr>
            <w:top w:val="single" w:color="D9D9D9" w:themeColor="background1" w:themeShade="D9" w:sz="4" w:space="1"/>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b/>
            <w:bCs/>
            <w:noProof/>
          </w:rPr>
          <w:t>2</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rsidR="004C35A2" w:rsidP="0083628A" w:rsidRDefault="004C35A2" w14:paraId="0306761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D11" w:rsidP="009218AC" w:rsidRDefault="003F2D11" w14:paraId="27F0D777" w14:textId="77777777">
      <w:pPr>
        <w:spacing w:after="0" w:line="240" w:lineRule="auto"/>
      </w:pPr>
      <w:r>
        <w:separator/>
      </w:r>
    </w:p>
  </w:footnote>
  <w:footnote w:type="continuationSeparator" w:id="0">
    <w:p w:rsidR="003F2D11" w:rsidP="009218AC" w:rsidRDefault="003F2D11" w14:paraId="1345B148" w14:textId="77777777">
      <w:pPr>
        <w:spacing w:after="0" w:line="240" w:lineRule="auto"/>
      </w:pPr>
      <w:r>
        <w:continuationSeparator/>
      </w:r>
    </w:p>
  </w:footnote>
  <w:footnote w:type="continuationNotice" w:id="1">
    <w:p w:rsidR="003F2D11" w:rsidRDefault="003F2D11" w14:paraId="123EEA6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BC3" w:rsidP="00992055" w:rsidRDefault="00C30BC3" w14:paraId="68ED8C1B" w14:textId="1B351E4B">
    <w:pPr>
      <w:pStyle w:val="Header"/>
      <w:pBdr>
        <w:bottom w:val="single" w:color="auto" w:sz="4" w:space="17"/>
      </w:pBdr>
      <w:tabs>
        <w:tab w:val="left" w:pos="1830"/>
        <w:tab w:val="right" w:pos="8789"/>
      </w:tabs>
      <w:jc w:val="center"/>
    </w:pPr>
    <w:r>
      <w:t xml:space="preserve">ITT </w:t>
    </w:r>
    <w:r w:rsidRPr="00523682" w:rsidR="00523682">
      <w:t xml:space="preserve">Construction of Five Community Tap </w:t>
    </w:r>
    <w:r w:rsidR="00523682">
      <w:t>S</w:t>
    </w:r>
    <w:r w:rsidRPr="00523682" w:rsidR="00523682">
      <w:t>tands in Bugiri and Namayingo Districts</w:t>
    </w:r>
  </w:p>
  <w:p w:rsidR="00C30BC3" w:rsidP="00992055" w:rsidRDefault="00C30BC3" w14:paraId="7C24D43A" w14:textId="2CD9167D">
    <w:pPr>
      <w:pStyle w:val="Header"/>
      <w:pBdr>
        <w:bottom w:val="single" w:color="auto" w:sz="4" w:space="17"/>
      </w:pBdr>
      <w:tabs>
        <w:tab w:val="left" w:pos="1830"/>
        <w:tab w:val="right" w:pos="8789"/>
      </w:tabs>
      <w:jc w:val="center"/>
    </w:pPr>
    <w:r>
      <w:t xml:space="preserve">REF: </w:t>
    </w:r>
    <w:r w:rsidRPr="00523682" w:rsidR="00523682">
      <w:t>GB-UN3 -2539</w:t>
    </w:r>
  </w:p>
  <w:p w:rsidRPr="002F656D" w:rsidR="004C35A2" w:rsidP="002F656D" w:rsidRDefault="004C35A2" w14:paraId="34DBB1EB" w14:textId="2BF70427">
    <w:pPr>
      <w:pStyle w:val="Header"/>
    </w:pPr>
  </w:p>
</w:hdr>
</file>

<file path=word/intelligence.xml><?xml version="1.0" encoding="utf-8"?>
<int:Intelligence xmlns:int="http://schemas.microsoft.com/office/intelligence/2019/intelligence">
  <int:IntelligenceSettings/>
  <int:Manifest>
    <int:WordHash hashCode="ecIBvwuJP2sfM8" id="bvabfBHK"/>
  </int:Manifest>
  <int:Observations>
    <int:Content id="bvabfBH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8A2"/>
    <w:multiLevelType w:val="multilevel"/>
    <w:tmpl w:val="7E5E78A6"/>
    <w:lvl w:ilvl="0">
      <w:start w:val="10"/>
      <w:numFmt w:val="decimal"/>
      <w:lvlText w:val="%1"/>
      <w:lvlJc w:val="left"/>
      <w:pPr>
        <w:ind w:left="1366" w:hanging="708"/>
      </w:pPr>
      <w:rPr>
        <w:rFonts w:hint="default"/>
        <w:lang w:val="en-US" w:eastAsia="en-US" w:bidi="en-US"/>
      </w:rPr>
    </w:lvl>
    <w:lvl w:ilvl="1">
      <w:numFmt w:val="decimal"/>
      <w:lvlText w:val="%1.%2"/>
      <w:lvlJc w:val="left"/>
      <w:pPr>
        <w:ind w:left="1366" w:hanging="708"/>
        <w:jc w:val="right"/>
      </w:pPr>
      <w:rPr>
        <w:rFonts w:hint="default"/>
        <w:b/>
        <w:bCs/>
        <w:spacing w:val="-1"/>
        <w:w w:val="106"/>
        <w:lang w:val="en-US" w:eastAsia="en-US" w:bidi="en-US"/>
      </w:rPr>
    </w:lvl>
    <w:lvl w:ilvl="2">
      <w:start w:val="1"/>
      <w:numFmt w:val="decimal"/>
      <w:lvlText w:val="%1.%2.%3"/>
      <w:lvlJc w:val="left"/>
      <w:pPr>
        <w:ind w:left="1244" w:hanging="709"/>
        <w:jc w:val="right"/>
      </w:pPr>
      <w:rPr>
        <w:rFonts w:hint="default"/>
        <w:spacing w:val="-9"/>
        <w:w w:val="89"/>
        <w:lang w:val="en-US" w:eastAsia="en-US" w:bidi="en-US"/>
      </w:rPr>
    </w:lvl>
    <w:lvl w:ilvl="3">
      <w:numFmt w:val="bullet"/>
      <w:lvlText w:val="•"/>
      <w:lvlJc w:val="left"/>
      <w:pPr>
        <w:ind w:left="829" w:hanging="709"/>
      </w:pPr>
      <w:rPr>
        <w:rFonts w:hint="default"/>
        <w:w w:val="102"/>
        <w:lang w:val="en-US" w:eastAsia="en-US" w:bidi="en-US"/>
      </w:rPr>
    </w:lvl>
    <w:lvl w:ilvl="4">
      <w:numFmt w:val="bullet"/>
      <w:lvlText w:val="•"/>
      <w:lvlJc w:val="left"/>
      <w:pPr>
        <w:ind w:left="1380" w:hanging="709"/>
      </w:pPr>
      <w:rPr>
        <w:rFonts w:hint="default"/>
        <w:lang w:val="en-US" w:eastAsia="en-US" w:bidi="en-US"/>
      </w:rPr>
    </w:lvl>
    <w:lvl w:ilvl="5">
      <w:numFmt w:val="bullet"/>
      <w:lvlText w:val="•"/>
      <w:lvlJc w:val="left"/>
      <w:pPr>
        <w:ind w:left="2940" w:hanging="709"/>
      </w:pPr>
      <w:rPr>
        <w:rFonts w:hint="default"/>
        <w:lang w:val="en-US" w:eastAsia="en-US" w:bidi="en-US"/>
      </w:rPr>
    </w:lvl>
    <w:lvl w:ilvl="6">
      <w:numFmt w:val="bullet"/>
      <w:lvlText w:val="•"/>
      <w:lvlJc w:val="left"/>
      <w:pPr>
        <w:ind w:left="4060" w:hanging="709"/>
      </w:pPr>
      <w:rPr>
        <w:rFonts w:hint="default"/>
        <w:lang w:val="en-US" w:eastAsia="en-US" w:bidi="en-US"/>
      </w:rPr>
    </w:lvl>
    <w:lvl w:ilvl="7">
      <w:numFmt w:val="bullet"/>
      <w:lvlText w:val="•"/>
      <w:lvlJc w:val="left"/>
      <w:pPr>
        <w:ind w:left="5541" w:hanging="709"/>
      </w:pPr>
      <w:rPr>
        <w:rFonts w:hint="default"/>
        <w:lang w:val="en-US" w:eastAsia="en-US" w:bidi="en-US"/>
      </w:rPr>
    </w:lvl>
    <w:lvl w:ilvl="8">
      <w:numFmt w:val="bullet"/>
      <w:lvlText w:val="•"/>
      <w:lvlJc w:val="left"/>
      <w:pPr>
        <w:ind w:left="7023" w:hanging="709"/>
      </w:pPr>
      <w:rPr>
        <w:rFonts w:hint="default"/>
        <w:lang w:val="en-US" w:eastAsia="en-US" w:bidi="en-US"/>
      </w:rPr>
    </w:lvl>
  </w:abstractNum>
  <w:abstractNum w:abstractNumId="1"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1111FA"/>
    <w:multiLevelType w:val="multilevel"/>
    <w:tmpl w:val="B22CE530"/>
    <w:lvl w:ilvl="0">
      <w:start w:val="7"/>
      <w:numFmt w:val="decimal"/>
      <w:lvlText w:val="%1"/>
      <w:lvlJc w:val="left"/>
      <w:pPr>
        <w:ind w:left="835" w:hanging="699"/>
      </w:pPr>
      <w:rPr>
        <w:rFonts w:hint="default"/>
        <w:lang w:val="en-US" w:eastAsia="en-US" w:bidi="en-US"/>
      </w:rPr>
    </w:lvl>
    <w:lvl w:ilvl="1">
      <w:numFmt w:val="decimal"/>
      <w:lvlText w:val="%1.%2"/>
      <w:lvlJc w:val="left"/>
      <w:pPr>
        <w:ind w:left="835" w:hanging="699"/>
        <w:jc w:val="right"/>
      </w:pPr>
      <w:rPr>
        <w:rFonts w:hint="default"/>
        <w:b/>
        <w:bCs/>
        <w:spacing w:val="-1"/>
        <w:w w:val="105"/>
        <w:lang w:val="en-US" w:eastAsia="en-US" w:bidi="en-US"/>
      </w:rPr>
    </w:lvl>
    <w:lvl w:ilvl="2">
      <w:start w:val="1"/>
      <w:numFmt w:val="decimal"/>
      <w:lvlText w:val="%1.%2.%3"/>
      <w:lvlJc w:val="left"/>
      <w:pPr>
        <w:ind w:left="812" w:hanging="706"/>
      </w:pPr>
      <w:rPr>
        <w:rFonts w:hint="default"/>
        <w:b/>
        <w:bCs/>
        <w:spacing w:val="-1"/>
        <w:w w:val="105"/>
        <w:lang w:val="en-US" w:eastAsia="en-US" w:bidi="en-US"/>
      </w:rPr>
    </w:lvl>
    <w:lvl w:ilvl="3">
      <w:numFmt w:val="bullet"/>
      <w:lvlText w:val="•"/>
      <w:lvlJc w:val="left"/>
      <w:pPr>
        <w:ind w:left="2203" w:hanging="706"/>
      </w:pPr>
      <w:rPr>
        <w:rFonts w:hint="default"/>
        <w:lang w:val="en-US" w:eastAsia="en-US" w:bidi="en-US"/>
      </w:rPr>
    </w:lvl>
    <w:lvl w:ilvl="4">
      <w:numFmt w:val="bullet"/>
      <w:lvlText w:val="•"/>
      <w:lvlJc w:val="left"/>
      <w:pPr>
        <w:ind w:left="3326" w:hanging="706"/>
      </w:pPr>
      <w:rPr>
        <w:rFonts w:hint="default"/>
        <w:lang w:val="en-US" w:eastAsia="en-US" w:bidi="en-US"/>
      </w:rPr>
    </w:lvl>
    <w:lvl w:ilvl="5">
      <w:numFmt w:val="bullet"/>
      <w:lvlText w:val="•"/>
      <w:lvlJc w:val="left"/>
      <w:pPr>
        <w:ind w:left="4449" w:hanging="706"/>
      </w:pPr>
      <w:rPr>
        <w:rFonts w:hint="default"/>
        <w:lang w:val="en-US" w:eastAsia="en-US" w:bidi="en-US"/>
      </w:rPr>
    </w:lvl>
    <w:lvl w:ilvl="6">
      <w:numFmt w:val="bullet"/>
      <w:lvlText w:val="•"/>
      <w:lvlJc w:val="left"/>
      <w:pPr>
        <w:ind w:left="5573" w:hanging="706"/>
      </w:pPr>
      <w:rPr>
        <w:rFonts w:hint="default"/>
        <w:lang w:val="en-US" w:eastAsia="en-US" w:bidi="en-US"/>
      </w:rPr>
    </w:lvl>
    <w:lvl w:ilvl="7">
      <w:numFmt w:val="bullet"/>
      <w:lvlText w:val="•"/>
      <w:lvlJc w:val="left"/>
      <w:pPr>
        <w:ind w:left="6696" w:hanging="706"/>
      </w:pPr>
      <w:rPr>
        <w:rFonts w:hint="default"/>
        <w:lang w:val="en-US" w:eastAsia="en-US" w:bidi="en-US"/>
      </w:rPr>
    </w:lvl>
    <w:lvl w:ilvl="8">
      <w:numFmt w:val="bullet"/>
      <w:lvlText w:val="•"/>
      <w:lvlJc w:val="left"/>
      <w:pPr>
        <w:ind w:left="7819" w:hanging="706"/>
      </w:pPr>
      <w:rPr>
        <w:rFonts w:hint="default"/>
        <w:lang w:val="en-US" w:eastAsia="en-US" w:bidi="en-US"/>
      </w:r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hint="default" w:ascii="Times New Roman" w:hAnsi="Times New Roman"/>
        <w:sz w:val="24"/>
      </w:rPr>
    </w:lvl>
  </w:abstractNum>
  <w:abstractNum w:abstractNumId="4" w15:restartNumberingAfterBreak="0">
    <w:nsid w:val="0623181C"/>
    <w:multiLevelType w:val="hybridMultilevel"/>
    <w:tmpl w:val="4D701E7E"/>
    <w:lvl w:ilvl="0" w:tplc="E2684200">
      <w:start w:val="1"/>
      <w:numFmt w:val="bullet"/>
      <w:lvlText w:val="•"/>
      <w:lvlJc w:val="left"/>
      <w:pPr>
        <w:ind w:left="720" w:hanging="360"/>
      </w:pPr>
      <w:rPr>
        <w:rFonts w:hint="default" w:ascii="Arial" w:hAnsi="Arial"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8641C67"/>
    <w:multiLevelType w:val="hybridMultilevel"/>
    <w:tmpl w:val="C2F01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A83958"/>
    <w:multiLevelType w:val="multilevel"/>
    <w:tmpl w:val="3D08CDE8"/>
    <w:lvl w:ilvl="0">
      <w:start w:val="10"/>
      <w:numFmt w:val="decimal"/>
      <w:lvlText w:val="%1"/>
      <w:lvlJc w:val="left"/>
      <w:pPr>
        <w:ind w:left="821" w:hanging="700"/>
      </w:pPr>
      <w:rPr>
        <w:rFonts w:hint="default"/>
        <w:lang w:val="en-US" w:eastAsia="en-US" w:bidi="en-US"/>
      </w:rPr>
    </w:lvl>
    <w:lvl w:ilvl="1">
      <w:start w:val="6"/>
      <w:numFmt w:val="decimal"/>
      <w:lvlText w:val="%1.%2"/>
      <w:lvlJc w:val="left"/>
      <w:pPr>
        <w:ind w:left="821" w:hanging="700"/>
      </w:pPr>
      <w:rPr>
        <w:rFonts w:hint="default"/>
        <w:lang w:val="en-US" w:eastAsia="en-US" w:bidi="en-US"/>
      </w:rPr>
    </w:lvl>
    <w:lvl w:ilvl="2">
      <w:start w:val="1"/>
      <w:numFmt w:val="decimal"/>
      <w:lvlText w:val="%1.%2.%3"/>
      <w:lvlJc w:val="left"/>
      <w:pPr>
        <w:ind w:left="700" w:hanging="700"/>
      </w:pPr>
      <w:rPr>
        <w:rFonts w:hint="default"/>
        <w:spacing w:val="-5"/>
        <w:w w:val="99"/>
        <w:lang w:val="en-US" w:eastAsia="en-US" w:bidi="en-US"/>
      </w:rPr>
    </w:lvl>
    <w:lvl w:ilvl="3">
      <w:numFmt w:val="bullet"/>
      <w:lvlText w:val="•"/>
      <w:lvlJc w:val="left"/>
      <w:pPr>
        <w:ind w:left="1570" w:hanging="354"/>
      </w:pPr>
      <w:rPr>
        <w:rFonts w:hint="default"/>
        <w:w w:val="101"/>
        <w:lang w:val="en-US" w:eastAsia="en-US" w:bidi="en-US"/>
      </w:rPr>
    </w:lvl>
    <w:lvl w:ilvl="4">
      <w:numFmt w:val="bullet"/>
      <w:lvlText w:val="•"/>
      <w:lvlJc w:val="left"/>
      <w:pPr>
        <w:ind w:left="3721" w:hanging="354"/>
      </w:pPr>
      <w:rPr>
        <w:rFonts w:hint="default"/>
        <w:lang w:val="en-US" w:eastAsia="en-US" w:bidi="en-US"/>
      </w:rPr>
    </w:lvl>
    <w:lvl w:ilvl="5">
      <w:numFmt w:val="bullet"/>
      <w:lvlText w:val="•"/>
      <w:lvlJc w:val="left"/>
      <w:pPr>
        <w:ind w:left="4791" w:hanging="354"/>
      </w:pPr>
      <w:rPr>
        <w:rFonts w:hint="default"/>
        <w:lang w:val="en-US" w:eastAsia="en-US" w:bidi="en-US"/>
      </w:rPr>
    </w:lvl>
    <w:lvl w:ilvl="6">
      <w:numFmt w:val="bullet"/>
      <w:lvlText w:val="•"/>
      <w:lvlJc w:val="left"/>
      <w:pPr>
        <w:ind w:left="5862" w:hanging="354"/>
      </w:pPr>
      <w:rPr>
        <w:rFonts w:hint="default"/>
        <w:lang w:val="en-US" w:eastAsia="en-US" w:bidi="en-US"/>
      </w:rPr>
    </w:lvl>
    <w:lvl w:ilvl="7">
      <w:numFmt w:val="bullet"/>
      <w:lvlText w:val="•"/>
      <w:lvlJc w:val="left"/>
      <w:pPr>
        <w:ind w:left="6933" w:hanging="354"/>
      </w:pPr>
      <w:rPr>
        <w:rFonts w:hint="default"/>
        <w:lang w:val="en-US" w:eastAsia="en-US" w:bidi="en-US"/>
      </w:rPr>
    </w:lvl>
    <w:lvl w:ilvl="8">
      <w:numFmt w:val="bullet"/>
      <w:lvlText w:val="•"/>
      <w:lvlJc w:val="left"/>
      <w:pPr>
        <w:ind w:left="8003" w:hanging="354"/>
      </w:pPr>
      <w:rPr>
        <w:rFonts w:hint="default"/>
        <w:lang w:val="en-US" w:eastAsia="en-US" w:bidi="en-US"/>
      </w:r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hint="default" w:ascii="Arial" w:hAnsi="Arial"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295F00"/>
    <w:multiLevelType w:val="multilevel"/>
    <w:tmpl w:val="98708B58"/>
    <w:lvl w:ilvl="0">
      <w:start w:val="10"/>
      <w:numFmt w:val="decimal"/>
      <w:lvlText w:val="%1"/>
      <w:lvlJc w:val="left"/>
      <w:pPr>
        <w:ind w:left="600" w:hanging="600"/>
      </w:pPr>
      <w:rPr>
        <w:rFonts w:hint="default"/>
      </w:rPr>
    </w:lvl>
    <w:lvl w:ilvl="1">
      <w:start w:val="7"/>
      <w:numFmt w:val="decimal"/>
      <w:lvlText w:val="%1.%2"/>
      <w:lvlJc w:val="left"/>
      <w:pPr>
        <w:ind w:left="660" w:hanging="600"/>
      </w:pPr>
      <w:rPr>
        <w:rFonts w:hint="default"/>
      </w:rPr>
    </w:lvl>
    <w:lvl w:ilvl="2">
      <w:start w:val="2"/>
      <w:numFmt w:val="decimal"/>
      <w:lvlText w:val="%1.%2.%3"/>
      <w:lvlJc w:val="left"/>
      <w:pPr>
        <w:ind w:left="840" w:hanging="720"/>
      </w:pPr>
      <w:rPr>
        <w:rFonts w:hint="default"/>
        <w:b/>
        <w:bCs/>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22832469"/>
    <w:multiLevelType w:val="multilevel"/>
    <w:tmpl w:val="2CD45018"/>
    <w:lvl w:ilvl="0">
      <w:start w:val="10"/>
      <w:numFmt w:val="decimal"/>
      <w:lvlText w:val="%1"/>
      <w:lvlJc w:val="left"/>
      <w:pPr>
        <w:ind w:left="1146" w:hanging="699"/>
      </w:pPr>
      <w:rPr>
        <w:rFonts w:hint="default"/>
        <w:lang w:val="en-US" w:eastAsia="en-US" w:bidi="en-US"/>
      </w:rPr>
    </w:lvl>
    <w:lvl w:ilvl="1">
      <w:start w:val="8"/>
      <w:numFmt w:val="decimal"/>
      <w:lvlText w:val="%1.%2"/>
      <w:lvlJc w:val="left"/>
      <w:pPr>
        <w:ind w:left="1146" w:hanging="699"/>
        <w:jc w:val="right"/>
      </w:pPr>
      <w:rPr>
        <w:rFonts w:hint="default"/>
        <w:b/>
        <w:bCs/>
        <w:spacing w:val="-1"/>
        <w:w w:val="100"/>
        <w:lang w:val="en-US" w:eastAsia="en-US" w:bidi="en-US"/>
      </w:rPr>
    </w:lvl>
    <w:lvl w:ilvl="2">
      <w:start w:val="1"/>
      <w:numFmt w:val="decimal"/>
      <w:lvlText w:val="%1.%2.%3"/>
      <w:lvlJc w:val="left"/>
      <w:pPr>
        <w:ind w:left="1528" w:hanging="1407"/>
      </w:pPr>
      <w:rPr>
        <w:rFonts w:hint="default"/>
        <w:spacing w:val="-2"/>
        <w:w w:val="104"/>
        <w:lang w:val="en-US" w:eastAsia="en-US" w:bidi="en-US"/>
      </w:rPr>
    </w:lvl>
    <w:lvl w:ilvl="3">
      <w:numFmt w:val="bullet"/>
      <w:lvlText w:val="•"/>
      <w:lvlJc w:val="left"/>
      <w:pPr>
        <w:ind w:left="2253" w:hanging="1407"/>
      </w:pPr>
      <w:rPr>
        <w:rFonts w:hint="default" w:ascii="Arial" w:hAnsi="Arial" w:eastAsia="Arial" w:cs="Arial"/>
        <w:color w:val="1C1C1C"/>
        <w:w w:val="105"/>
        <w:sz w:val="20"/>
        <w:szCs w:val="20"/>
        <w:lang w:val="en-US" w:eastAsia="en-US" w:bidi="en-US"/>
      </w:rPr>
    </w:lvl>
    <w:lvl w:ilvl="4">
      <w:numFmt w:val="bullet"/>
      <w:lvlText w:val="•"/>
      <w:lvlJc w:val="left"/>
      <w:pPr>
        <w:ind w:left="2260" w:hanging="1407"/>
      </w:pPr>
      <w:rPr>
        <w:rFonts w:hint="default"/>
        <w:lang w:val="en-US" w:eastAsia="en-US" w:bidi="en-US"/>
      </w:rPr>
    </w:lvl>
    <w:lvl w:ilvl="5">
      <w:numFmt w:val="bullet"/>
      <w:lvlText w:val="•"/>
      <w:lvlJc w:val="left"/>
      <w:pPr>
        <w:ind w:left="2920" w:hanging="1407"/>
      </w:pPr>
      <w:rPr>
        <w:rFonts w:hint="default"/>
        <w:lang w:val="en-US" w:eastAsia="en-US" w:bidi="en-US"/>
      </w:rPr>
    </w:lvl>
    <w:lvl w:ilvl="6">
      <w:numFmt w:val="bullet"/>
      <w:lvlText w:val="•"/>
      <w:lvlJc w:val="left"/>
      <w:pPr>
        <w:ind w:left="4580" w:hanging="1407"/>
      </w:pPr>
      <w:rPr>
        <w:rFonts w:hint="default"/>
        <w:lang w:val="en-US" w:eastAsia="en-US" w:bidi="en-US"/>
      </w:rPr>
    </w:lvl>
    <w:lvl w:ilvl="7">
      <w:numFmt w:val="bullet"/>
      <w:lvlText w:val="•"/>
      <w:lvlJc w:val="left"/>
      <w:pPr>
        <w:ind w:left="5936" w:hanging="1407"/>
      </w:pPr>
      <w:rPr>
        <w:rFonts w:hint="default"/>
        <w:lang w:val="en-US" w:eastAsia="en-US" w:bidi="en-US"/>
      </w:rPr>
    </w:lvl>
    <w:lvl w:ilvl="8">
      <w:numFmt w:val="bullet"/>
      <w:lvlText w:val="•"/>
      <w:lvlJc w:val="left"/>
      <w:pPr>
        <w:ind w:left="7293" w:hanging="1407"/>
      </w:pPr>
      <w:rPr>
        <w:rFonts w:hint="default"/>
        <w:lang w:val="en-US" w:eastAsia="en-US" w:bidi="en-US"/>
      </w:rPr>
    </w:lvl>
  </w:abstractNum>
  <w:abstractNum w:abstractNumId="13" w15:restartNumberingAfterBreak="0">
    <w:nsid w:val="235651E8"/>
    <w:multiLevelType w:val="hybridMultilevel"/>
    <w:tmpl w:val="ED7AFA52"/>
    <w:lvl w:ilvl="0" w:tplc="A6E08E6C">
      <w:start w:val="1"/>
      <w:numFmt w:val="lowerLetter"/>
      <w:lvlText w:val="(%1)"/>
      <w:lvlJc w:val="left"/>
      <w:pPr>
        <w:ind w:left="832" w:hanging="700"/>
      </w:pPr>
      <w:rPr>
        <w:rFonts w:hint="default"/>
        <w:spacing w:val="-1"/>
        <w:w w:val="98"/>
        <w:lang w:val="en-US" w:eastAsia="en-US" w:bidi="en-US"/>
      </w:rPr>
    </w:lvl>
    <w:lvl w:ilvl="1" w:tplc="5C6861BE">
      <w:numFmt w:val="bullet"/>
      <w:lvlText w:val="•"/>
      <w:lvlJc w:val="left"/>
      <w:pPr>
        <w:ind w:left="1768" w:hanging="700"/>
      </w:pPr>
      <w:rPr>
        <w:rFonts w:hint="default"/>
        <w:lang w:val="en-US" w:eastAsia="en-US" w:bidi="en-US"/>
      </w:rPr>
    </w:lvl>
    <w:lvl w:ilvl="2" w:tplc="3D02F1AA">
      <w:numFmt w:val="bullet"/>
      <w:lvlText w:val="•"/>
      <w:lvlJc w:val="left"/>
      <w:pPr>
        <w:ind w:left="2697" w:hanging="700"/>
      </w:pPr>
      <w:rPr>
        <w:rFonts w:hint="default"/>
        <w:lang w:val="en-US" w:eastAsia="en-US" w:bidi="en-US"/>
      </w:rPr>
    </w:lvl>
    <w:lvl w:ilvl="3" w:tplc="AB1E30DA">
      <w:numFmt w:val="bullet"/>
      <w:lvlText w:val="•"/>
      <w:lvlJc w:val="left"/>
      <w:pPr>
        <w:ind w:left="3625" w:hanging="700"/>
      </w:pPr>
      <w:rPr>
        <w:rFonts w:hint="default"/>
        <w:lang w:val="en-US" w:eastAsia="en-US" w:bidi="en-US"/>
      </w:rPr>
    </w:lvl>
    <w:lvl w:ilvl="4" w:tplc="986CEE88">
      <w:numFmt w:val="bullet"/>
      <w:lvlText w:val="•"/>
      <w:lvlJc w:val="left"/>
      <w:pPr>
        <w:ind w:left="4554" w:hanging="700"/>
      </w:pPr>
      <w:rPr>
        <w:rFonts w:hint="default"/>
        <w:lang w:val="en-US" w:eastAsia="en-US" w:bidi="en-US"/>
      </w:rPr>
    </w:lvl>
    <w:lvl w:ilvl="5" w:tplc="7CBCC21E">
      <w:numFmt w:val="bullet"/>
      <w:lvlText w:val="•"/>
      <w:lvlJc w:val="left"/>
      <w:pPr>
        <w:ind w:left="5483" w:hanging="700"/>
      </w:pPr>
      <w:rPr>
        <w:rFonts w:hint="default"/>
        <w:lang w:val="en-US" w:eastAsia="en-US" w:bidi="en-US"/>
      </w:rPr>
    </w:lvl>
    <w:lvl w:ilvl="6" w:tplc="AA725F9A">
      <w:numFmt w:val="bullet"/>
      <w:lvlText w:val="•"/>
      <w:lvlJc w:val="left"/>
      <w:pPr>
        <w:ind w:left="6411" w:hanging="700"/>
      </w:pPr>
      <w:rPr>
        <w:rFonts w:hint="default"/>
        <w:lang w:val="en-US" w:eastAsia="en-US" w:bidi="en-US"/>
      </w:rPr>
    </w:lvl>
    <w:lvl w:ilvl="7" w:tplc="151AF2F0">
      <w:numFmt w:val="bullet"/>
      <w:lvlText w:val="•"/>
      <w:lvlJc w:val="left"/>
      <w:pPr>
        <w:ind w:left="7340" w:hanging="700"/>
      </w:pPr>
      <w:rPr>
        <w:rFonts w:hint="default"/>
        <w:lang w:val="en-US" w:eastAsia="en-US" w:bidi="en-US"/>
      </w:rPr>
    </w:lvl>
    <w:lvl w:ilvl="8" w:tplc="A9C468A6">
      <w:numFmt w:val="bullet"/>
      <w:lvlText w:val="•"/>
      <w:lvlJc w:val="left"/>
      <w:pPr>
        <w:ind w:left="8268" w:hanging="700"/>
      </w:pPr>
      <w:rPr>
        <w:rFonts w:hint="default"/>
        <w:lang w:val="en-US" w:eastAsia="en-US" w:bidi="en-US"/>
      </w:rPr>
    </w:lvl>
  </w:abstractNum>
  <w:abstractNum w:abstractNumId="14" w15:restartNumberingAfterBreak="0">
    <w:nsid w:val="24411953"/>
    <w:multiLevelType w:val="multilevel"/>
    <w:tmpl w:val="74D0BF8A"/>
    <w:lvl w:ilvl="0">
      <w:start w:val="2"/>
      <w:numFmt w:val="decimal"/>
      <w:lvlText w:val="%1"/>
      <w:lvlJc w:val="left"/>
      <w:pPr>
        <w:ind w:left="435" w:hanging="43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70322"/>
    <w:multiLevelType w:val="hybridMultilevel"/>
    <w:tmpl w:val="B5703FB8"/>
    <w:lvl w:ilvl="0" w:tplc="F8DA5362">
      <w:start w:val="1"/>
      <w:numFmt w:val="lowerLetter"/>
      <w:lvlText w:val="[%1]"/>
      <w:lvlJc w:val="left"/>
      <w:pPr>
        <w:ind w:left="867" w:hanging="706"/>
        <w:jc w:val="right"/>
      </w:pPr>
      <w:rPr>
        <w:rFonts w:hint="default"/>
        <w:b/>
        <w:bCs/>
        <w:i/>
        <w:w w:val="103"/>
        <w:lang w:val="en-US" w:eastAsia="en-US" w:bidi="en-US"/>
      </w:rPr>
    </w:lvl>
    <w:lvl w:ilvl="1" w:tplc="5A723052">
      <w:numFmt w:val="bullet"/>
      <w:lvlText w:val="•"/>
      <w:lvlJc w:val="left"/>
      <w:pPr>
        <w:ind w:left="1788" w:hanging="706"/>
      </w:pPr>
      <w:rPr>
        <w:rFonts w:hint="default"/>
        <w:lang w:val="en-US" w:eastAsia="en-US" w:bidi="en-US"/>
      </w:rPr>
    </w:lvl>
    <w:lvl w:ilvl="2" w:tplc="306026DE">
      <w:numFmt w:val="bullet"/>
      <w:lvlText w:val="•"/>
      <w:lvlJc w:val="left"/>
      <w:pPr>
        <w:ind w:left="2717" w:hanging="706"/>
      </w:pPr>
      <w:rPr>
        <w:rFonts w:hint="default"/>
        <w:lang w:val="en-US" w:eastAsia="en-US" w:bidi="en-US"/>
      </w:rPr>
    </w:lvl>
    <w:lvl w:ilvl="3" w:tplc="9B384762">
      <w:numFmt w:val="bullet"/>
      <w:lvlText w:val="•"/>
      <w:lvlJc w:val="left"/>
      <w:pPr>
        <w:ind w:left="3645" w:hanging="706"/>
      </w:pPr>
      <w:rPr>
        <w:rFonts w:hint="default"/>
        <w:lang w:val="en-US" w:eastAsia="en-US" w:bidi="en-US"/>
      </w:rPr>
    </w:lvl>
    <w:lvl w:ilvl="4" w:tplc="08667276">
      <w:numFmt w:val="bullet"/>
      <w:lvlText w:val="•"/>
      <w:lvlJc w:val="left"/>
      <w:pPr>
        <w:ind w:left="4574" w:hanging="706"/>
      </w:pPr>
      <w:rPr>
        <w:rFonts w:hint="default"/>
        <w:lang w:val="en-US" w:eastAsia="en-US" w:bidi="en-US"/>
      </w:rPr>
    </w:lvl>
    <w:lvl w:ilvl="5" w:tplc="A05EB0A2">
      <w:numFmt w:val="bullet"/>
      <w:lvlText w:val="•"/>
      <w:lvlJc w:val="left"/>
      <w:pPr>
        <w:ind w:left="5503" w:hanging="706"/>
      </w:pPr>
      <w:rPr>
        <w:rFonts w:hint="default"/>
        <w:lang w:val="en-US" w:eastAsia="en-US" w:bidi="en-US"/>
      </w:rPr>
    </w:lvl>
    <w:lvl w:ilvl="6" w:tplc="EDC66A7E">
      <w:numFmt w:val="bullet"/>
      <w:lvlText w:val="•"/>
      <w:lvlJc w:val="left"/>
      <w:pPr>
        <w:ind w:left="6431" w:hanging="706"/>
      </w:pPr>
      <w:rPr>
        <w:rFonts w:hint="default"/>
        <w:lang w:val="en-US" w:eastAsia="en-US" w:bidi="en-US"/>
      </w:rPr>
    </w:lvl>
    <w:lvl w:ilvl="7" w:tplc="CD2C852A">
      <w:numFmt w:val="bullet"/>
      <w:lvlText w:val="•"/>
      <w:lvlJc w:val="left"/>
      <w:pPr>
        <w:ind w:left="7360" w:hanging="706"/>
      </w:pPr>
      <w:rPr>
        <w:rFonts w:hint="default"/>
        <w:lang w:val="en-US" w:eastAsia="en-US" w:bidi="en-US"/>
      </w:rPr>
    </w:lvl>
    <w:lvl w:ilvl="8" w:tplc="3878E45E">
      <w:numFmt w:val="bullet"/>
      <w:lvlText w:val="•"/>
      <w:lvlJc w:val="left"/>
      <w:pPr>
        <w:ind w:left="8288" w:hanging="706"/>
      </w:pPr>
      <w:rPr>
        <w:rFonts w:hint="default"/>
        <w:lang w:val="en-US" w:eastAsia="en-US" w:bidi="en-US"/>
      </w:rPr>
    </w:lvl>
  </w:abstractNum>
  <w:abstractNum w:abstractNumId="16" w15:restartNumberingAfterBreak="0">
    <w:nsid w:val="2FB5764D"/>
    <w:multiLevelType w:val="multilevel"/>
    <w:tmpl w:val="53845336"/>
    <w:lvl w:ilvl="0">
      <w:start w:val="10"/>
      <w:numFmt w:val="decimal"/>
      <w:lvlText w:val="%1"/>
      <w:lvlJc w:val="left"/>
      <w:pPr>
        <w:ind w:left="1518" w:hanging="1411"/>
      </w:pPr>
      <w:rPr>
        <w:rFonts w:hint="default"/>
        <w:lang w:val="en-US" w:eastAsia="en-US" w:bidi="en-US"/>
      </w:rPr>
    </w:lvl>
    <w:lvl w:ilvl="1">
      <w:start w:val="10"/>
      <w:numFmt w:val="decimal"/>
      <w:lvlText w:val="%1.%2"/>
      <w:lvlJc w:val="left"/>
      <w:pPr>
        <w:ind w:left="1518" w:hanging="1411"/>
      </w:pPr>
      <w:rPr>
        <w:rFonts w:hint="default"/>
        <w:lang w:val="en-US" w:eastAsia="en-US" w:bidi="en-US"/>
      </w:rPr>
    </w:lvl>
    <w:lvl w:ilvl="2">
      <w:start w:val="3"/>
      <w:numFmt w:val="decimal"/>
      <w:lvlText w:val="%1.%2.%3"/>
      <w:lvlJc w:val="left"/>
      <w:pPr>
        <w:ind w:left="1518" w:hanging="1411"/>
      </w:pPr>
      <w:rPr>
        <w:rFonts w:hint="default" w:ascii="Arial" w:hAnsi="Arial" w:eastAsia="Arial" w:cs="Arial"/>
        <w:color w:val="0C0C0C"/>
        <w:spacing w:val="-1"/>
        <w:w w:val="94"/>
        <w:sz w:val="20"/>
        <w:szCs w:val="20"/>
        <w:lang w:val="en-US" w:eastAsia="en-US" w:bidi="en-US"/>
      </w:rPr>
    </w:lvl>
    <w:lvl w:ilvl="3">
      <w:numFmt w:val="bullet"/>
      <w:lvlText w:val="•"/>
      <w:lvlJc w:val="left"/>
      <w:pPr>
        <w:ind w:left="123" w:hanging="352"/>
      </w:pPr>
      <w:rPr>
        <w:rFonts w:hint="default"/>
        <w:w w:val="104"/>
        <w:lang w:val="en-US" w:eastAsia="en-US" w:bidi="en-US"/>
      </w:rPr>
    </w:lvl>
    <w:lvl w:ilvl="4">
      <w:numFmt w:val="bullet"/>
      <w:lvlText w:val="•"/>
      <w:lvlJc w:val="left"/>
      <w:pPr>
        <w:ind w:left="4388" w:hanging="352"/>
      </w:pPr>
      <w:rPr>
        <w:rFonts w:hint="default"/>
        <w:lang w:val="en-US" w:eastAsia="en-US" w:bidi="en-US"/>
      </w:rPr>
    </w:lvl>
    <w:lvl w:ilvl="5">
      <w:numFmt w:val="bullet"/>
      <w:lvlText w:val="•"/>
      <w:lvlJc w:val="left"/>
      <w:pPr>
        <w:ind w:left="5344" w:hanging="352"/>
      </w:pPr>
      <w:rPr>
        <w:rFonts w:hint="default"/>
        <w:lang w:val="en-US" w:eastAsia="en-US" w:bidi="en-US"/>
      </w:rPr>
    </w:lvl>
    <w:lvl w:ilvl="6">
      <w:numFmt w:val="bullet"/>
      <w:lvlText w:val="•"/>
      <w:lvlJc w:val="left"/>
      <w:pPr>
        <w:ind w:left="6300" w:hanging="352"/>
      </w:pPr>
      <w:rPr>
        <w:rFonts w:hint="default"/>
        <w:lang w:val="en-US" w:eastAsia="en-US" w:bidi="en-US"/>
      </w:rPr>
    </w:lvl>
    <w:lvl w:ilvl="7">
      <w:numFmt w:val="bullet"/>
      <w:lvlText w:val="•"/>
      <w:lvlJc w:val="left"/>
      <w:pPr>
        <w:ind w:left="7256" w:hanging="352"/>
      </w:pPr>
      <w:rPr>
        <w:rFonts w:hint="default"/>
        <w:lang w:val="en-US" w:eastAsia="en-US" w:bidi="en-US"/>
      </w:rPr>
    </w:lvl>
    <w:lvl w:ilvl="8">
      <w:numFmt w:val="bullet"/>
      <w:lvlText w:val="•"/>
      <w:lvlJc w:val="left"/>
      <w:pPr>
        <w:ind w:left="8212" w:hanging="352"/>
      </w:pPr>
      <w:rPr>
        <w:rFonts w:hint="default"/>
        <w:lang w:val="en-US" w:eastAsia="en-US" w:bidi="en-US"/>
      </w:rPr>
    </w:lvl>
  </w:abstractNum>
  <w:abstractNum w:abstractNumId="17" w15:restartNumberingAfterBreak="0">
    <w:nsid w:val="30FF5444"/>
    <w:multiLevelType w:val="hybridMultilevel"/>
    <w:tmpl w:val="EA0A32AA"/>
    <w:lvl w:ilvl="0" w:tplc="08090001">
      <w:start w:val="1"/>
      <w:numFmt w:val="bullet"/>
      <w:lvlText w:val=""/>
      <w:lvlJc w:val="left"/>
      <w:pPr>
        <w:ind w:left="1197" w:hanging="360"/>
      </w:pPr>
      <w:rPr>
        <w:rFonts w:hint="default" w:ascii="Symbol" w:hAnsi="Symbol"/>
      </w:rPr>
    </w:lvl>
    <w:lvl w:ilvl="1" w:tplc="08090003" w:tentative="1">
      <w:start w:val="1"/>
      <w:numFmt w:val="bullet"/>
      <w:lvlText w:val="o"/>
      <w:lvlJc w:val="left"/>
      <w:pPr>
        <w:ind w:left="1917" w:hanging="360"/>
      </w:pPr>
      <w:rPr>
        <w:rFonts w:hint="default" w:ascii="Courier New" w:hAnsi="Courier New" w:cs="Courier New"/>
      </w:rPr>
    </w:lvl>
    <w:lvl w:ilvl="2" w:tplc="08090005" w:tentative="1">
      <w:start w:val="1"/>
      <w:numFmt w:val="bullet"/>
      <w:lvlText w:val=""/>
      <w:lvlJc w:val="left"/>
      <w:pPr>
        <w:ind w:left="2637" w:hanging="360"/>
      </w:pPr>
      <w:rPr>
        <w:rFonts w:hint="default" w:ascii="Wingdings" w:hAnsi="Wingdings"/>
      </w:rPr>
    </w:lvl>
    <w:lvl w:ilvl="3" w:tplc="08090001" w:tentative="1">
      <w:start w:val="1"/>
      <w:numFmt w:val="bullet"/>
      <w:lvlText w:val=""/>
      <w:lvlJc w:val="left"/>
      <w:pPr>
        <w:ind w:left="3357" w:hanging="360"/>
      </w:pPr>
      <w:rPr>
        <w:rFonts w:hint="default" w:ascii="Symbol" w:hAnsi="Symbol"/>
      </w:rPr>
    </w:lvl>
    <w:lvl w:ilvl="4" w:tplc="08090003" w:tentative="1">
      <w:start w:val="1"/>
      <w:numFmt w:val="bullet"/>
      <w:lvlText w:val="o"/>
      <w:lvlJc w:val="left"/>
      <w:pPr>
        <w:ind w:left="4077" w:hanging="360"/>
      </w:pPr>
      <w:rPr>
        <w:rFonts w:hint="default" w:ascii="Courier New" w:hAnsi="Courier New" w:cs="Courier New"/>
      </w:rPr>
    </w:lvl>
    <w:lvl w:ilvl="5" w:tplc="08090005" w:tentative="1">
      <w:start w:val="1"/>
      <w:numFmt w:val="bullet"/>
      <w:lvlText w:val=""/>
      <w:lvlJc w:val="left"/>
      <w:pPr>
        <w:ind w:left="4797" w:hanging="360"/>
      </w:pPr>
      <w:rPr>
        <w:rFonts w:hint="default" w:ascii="Wingdings" w:hAnsi="Wingdings"/>
      </w:rPr>
    </w:lvl>
    <w:lvl w:ilvl="6" w:tplc="08090001" w:tentative="1">
      <w:start w:val="1"/>
      <w:numFmt w:val="bullet"/>
      <w:lvlText w:val=""/>
      <w:lvlJc w:val="left"/>
      <w:pPr>
        <w:ind w:left="5517" w:hanging="360"/>
      </w:pPr>
      <w:rPr>
        <w:rFonts w:hint="default" w:ascii="Symbol" w:hAnsi="Symbol"/>
      </w:rPr>
    </w:lvl>
    <w:lvl w:ilvl="7" w:tplc="08090003" w:tentative="1">
      <w:start w:val="1"/>
      <w:numFmt w:val="bullet"/>
      <w:lvlText w:val="o"/>
      <w:lvlJc w:val="left"/>
      <w:pPr>
        <w:ind w:left="6237" w:hanging="360"/>
      </w:pPr>
      <w:rPr>
        <w:rFonts w:hint="default" w:ascii="Courier New" w:hAnsi="Courier New" w:cs="Courier New"/>
      </w:rPr>
    </w:lvl>
    <w:lvl w:ilvl="8" w:tplc="08090005" w:tentative="1">
      <w:start w:val="1"/>
      <w:numFmt w:val="bullet"/>
      <w:lvlText w:val=""/>
      <w:lvlJc w:val="left"/>
      <w:pPr>
        <w:ind w:left="6957" w:hanging="360"/>
      </w:pPr>
      <w:rPr>
        <w:rFonts w:hint="default" w:ascii="Wingdings" w:hAnsi="Wingdings"/>
      </w:r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30D4A10"/>
    <w:multiLevelType w:val="multilevel"/>
    <w:tmpl w:val="37201C16"/>
    <w:lvl w:ilvl="0">
      <w:start w:val="6"/>
      <w:numFmt w:val="decimal"/>
      <w:lvlText w:val="%1"/>
      <w:lvlJc w:val="left"/>
      <w:pPr>
        <w:ind w:left="1470" w:hanging="701"/>
      </w:pPr>
      <w:rPr>
        <w:rFonts w:hint="default"/>
        <w:lang w:val="en-US" w:eastAsia="en-US" w:bidi="en-US"/>
      </w:rPr>
    </w:lvl>
    <w:lvl w:ilvl="1">
      <w:start w:val="1"/>
      <w:numFmt w:val="decimal"/>
      <w:lvlText w:val="%1.%2"/>
      <w:lvlJc w:val="left"/>
      <w:pPr>
        <w:ind w:left="1470" w:hanging="701"/>
      </w:pPr>
      <w:rPr>
        <w:rFonts w:hint="default"/>
        <w:lang w:val="en-US" w:eastAsia="en-US" w:bidi="en-US"/>
      </w:rPr>
    </w:lvl>
    <w:lvl w:ilvl="2">
      <w:start w:val="3"/>
      <w:numFmt w:val="decimal"/>
      <w:lvlText w:val="%1.%2.%3"/>
      <w:lvlJc w:val="left"/>
      <w:pPr>
        <w:ind w:left="1470" w:hanging="701"/>
      </w:pPr>
      <w:rPr>
        <w:rFonts w:hint="default" w:ascii="Arial" w:hAnsi="Arial" w:eastAsia="Arial" w:cs="Arial"/>
        <w:b/>
        <w:bCs/>
        <w:color w:val="080808"/>
        <w:spacing w:val="-1"/>
        <w:w w:val="103"/>
        <w:sz w:val="20"/>
        <w:szCs w:val="20"/>
        <w:lang w:val="en-US" w:eastAsia="en-US" w:bidi="en-US"/>
      </w:rPr>
    </w:lvl>
    <w:lvl w:ilvl="3">
      <w:numFmt w:val="bullet"/>
      <w:lvlText w:val="•"/>
      <w:lvlJc w:val="left"/>
      <w:pPr>
        <w:ind w:left="4271" w:hanging="701"/>
      </w:pPr>
      <w:rPr>
        <w:rFonts w:hint="default"/>
        <w:lang w:val="en-US" w:eastAsia="en-US" w:bidi="en-US"/>
      </w:rPr>
    </w:lvl>
    <w:lvl w:ilvl="4">
      <w:numFmt w:val="bullet"/>
      <w:lvlText w:val="•"/>
      <w:lvlJc w:val="left"/>
      <w:pPr>
        <w:ind w:left="5202" w:hanging="701"/>
      </w:pPr>
      <w:rPr>
        <w:rFonts w:hint="default"/>
        <w:lang w:val="en-US" w:eastAsia="en-US" w:bidi="en-US"/>
      </w:rPr>
    </w:lvl>
    <w:lvl w:ilvl="5">
      <w:numFmt w:val="bullet"/>
      <w:lvlText w:val="•"/>
      <w:lvlJc w:val="left"/>
      <w:pPr>
        <w:ind w:left="6133" w:hanging="701"/>
      </w:pPr>
      <w:rPr>
        <w:rFonts w:hint="default"/>
        <w:lang w:val="en-US" w:eastAsia="en-US" w:bidi="en-US"/>
      </w:rPr>
    </w:lvl>
    <w:lvl w:ilvl="6">
      <w:numFmt w:val="bullet"/>
      <w:lvlText w:val="•"/>
      <w:lvlJc w:val="left"/>
      <w:pPr>
        <w:ind w:left="7063" w:hanging="701"/>
      </w:pPr>
      <w:rPr>
        <w:rFonts w:hint="default"/>
        <w:lang w:val="en-US" w:eastAsia="en-US" w:bidi="en-US"/>
      </w:rPr>
    </w:lvl>
    <w:lvl w:ilvl="7">
      <w:numFmt w:val="bullet"/>
      <w:lvlText w:val="•"/>
      <w:lvlJc w:val="left"/>
      <w:pPr>
        <w:ind w:left="7994" w:hanging="701"/>
      </w:pPr>
      <w:rPr>
        <w:rFonts w:hint="default"/>
        <w:lang w:val="en-US" w:eastAsia="en-US" w:bidi="en-US"/>
      </w:rPr>
    </w:lvl>
    <w:lvl w:ilvl="8">
      <w:numFmt w:val="bullet"/>
      <w:lvlText w:val="•"/>
      <w:lvlJc w:val="left"/>
      <w:pPr>
        <w:ind w:left="8924" w:hanging="701"/>
      </w:pPr>
      <w:rPr>
        <w:rFonts w:hint="default"/>
        <w:lang w:val="en-US" w:eastAsia="en-US" w:bidi="en-US"/>
      </w:rPr>
    </w:lvl>
  </w:abstractNum>
  <w:abstractNum w:abstractNumId="20" w15:restartNumberingAfterBreak="0">
    <w:nsid w:val="36050B11"/>
    <w:multiLevelType w:val="hybridMultilevel"/>
    <w:tmpl w:val="897A82EE"/>
    <w:lvl w:ilvl="0" w:tplc="6BDC5374">
      <w:start w:val="1"/>
      <w:numFmt w:val="upperLetter"/>
      <w:lvlText w:val="%1."/>
      <w:lvlJc w:val="left"/>
      <w:pPr>
        <w:ind w:left="419" w:hanging="702"/>
        <w:jc w:val="right"/>
      </w:pPr>
      <w:rPr>
        <w:rFonts w:hint="default"/>
        <w:spacing w:val="-1"/>
        <w:w w:val="104"/>
        <w:lang w:val="en-US" w:eastAsia="en-US" w:bidi="en-US"/>
      </w:rPr>
    </w:lvl>
    <w:lvl w:ilvl="1" w:tplc="F4A60C00">
      <w:numFmt w:val="bullet"/>
      <w:lvlText w:val="•"/>
      <w:lvlJc w:val="left"/>
      <w:pPr>
        <w:ind w:left="2264" w:hanging="132"/>
      </w:pPr>
      <w:rPr>
        <w:rFonts w:hint="default" w:ascii="Arial" w:hAnsi="Arial" w:eastAsia="Arial" w:cs="Arial"/>
        <w:color w:val="ACACAC"/>
        <w:w w:val="48"/>
        <w:sz w:val="20"/>
        <w:szCs w:val="20"/>
        <w:lang w:val="en-US" w:eastAsia="en-US" w:bidi="en-US"/>
      </w:rPr>
    </w:lvl>
    <w:lvl w:ilvl="2" w:tplc="DEAE7CE0">
      <w:numFmt w:val="bullet"/>
      <w:lvlText w:val="•"/>
      <w:lvlJc w:val="left"/>
      <w:pPr>
        <w:ind w:left="2330" w:hanging="132"/>
      </w:pPr>
      <w:rPr>
        <w:rFonts w:hint="default"/>
        <w:lang w:val="en-US" w:eastAsia="en-US" w:bidi="en-US"/>
      </w:rPr>
    </w:lvl>
    <w:lvl w:ilvl="3" w:tplc="1E1096FE">
      <w:numFmt w:val="bullet"/>
      <w:lvlText w:val="•"/>
      <w:lvlJc w:val="left"/>
      <w:pPr>
        <w:ind w:left="2401" w:hanging="132"/>
      </w:pPr>
      <w:rPr>
        <w:rFonts w:hint="default"/>
        <w:lang w:val="en-US" w:eastAsia="en-US" w:bidi="en-US"/>
      </w:rPr>
    </w:lvl>
    <w:lvl w:ilvl="4" w:tplc="3C281842">
      <w:numFmt w:val="bullet"/>
      <w:lvlText w:val="•"/>
      <w:lvlJc w:val="left"/>
      <w:pPr>
        <w:ind w:left="2471" w:hanging="132"/>
      </w:pPr>
      <w:rPr>
        <w:rFonts w:hint="default"/>
        <w:lang w:val="en-US" w:eastAsia="en-US" w:bidi="en-US"/>
      </w:rPr>
    </w:lvl>
    <w:lvl w:ilvl="5" w:tplc="EE8C153E">
      <w:numFmt w:val="bullet"/>
      <w:lvlText w:val="•"/>
      <w:lvlJc w:val="left"/>
      <w:pPr>
        <w:ind w:left="2542" w:hanging="132"/>
      </w:pPr>
      <w:rPr>
        <w:rFonts w:hint="default"/>
        <w:lang w:val="en-US" w:eastAsia="en-US" w:bidi="en-US"/>
      </w:rPr>
    </w:lvl>
    <w:lvl w:ilvl="6" w:tplc="500A15DC">
      <w:numFmt w:val="bullet"/>
      <w:lvlText w:val="•"/>
      <w:lvlJc w:val="left"/>
      <w:pPr>
        <w:ind w:left="2612" w:hanging="132"/>
      </w:pPr>
      <w:rPr>
        <w:rFonts w:hint="default"/>
        <w:lang w:val="en-US" w:eastAsia="en-US" w:bidi="en-US"/>
      </w:rPr>
    </w:lvl>
    <w:lvl w:ilvl="7" w:tplc="DC3A506E">
      <w:numFmt w:val="bullet"/>
      <w:lvlText w:val="•"/>
      <w:lvlJc w:val="left"/>
      <w:pPr>
        <w:ind w:left="2683" w:hanging="132"/>
      </w:pPr>
      <w:rPr>
        <w:rFonts w:hint="default"/>
        <w:lang w:val="en-US" w:eastAsia="en-US" w:bidi="en-US"/>
      </w:rPr>
    </w:lvl>
    <w:lvl w:ilvl="8" w:tplc="1772DB00">
      <w:numFmt w:val="bullet"/>
      <w:lvlText w:val="•"/>
      <w:lvlJc w:val="left"/>
      <w:pPr>
        <w:ind w:left="2753" w:hanging="132"/>
      </w:pPr>
      <w:rPr>
        <w:rFonts w:hint="default"/>
        <w:lang w:val="en-US" w:eastAsia="en-US" w:bidi="en-US"/>
      </w:rPr>
    </w:lvl>
  </w:abstractNum>
  <w:abstractNum w:abstractNumId="21" w15:restartNumberingAfterBreak="0">
    <w:nsid w:val="38264998"/>
    <w:multiLevelType w:val="hybridMultilevel"/>
    <w:tmpl w:val="2AE03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3BC004AF"/>
    <w:multiLevelType w:val="hybridMultilevel"/>
    <w:tmpl w:val="A63E243C"/>
    <w:lvl w:ilvl="0" w:tplc="9968D984">
      <w:start w:val="11"/>
      <w:numFmt w:val="decimal"/>
      <w:lvlText w:val="%1)"/>
      <w:lvlJc w:val="left"/>
      <w:pPr>
        <w:ind w:left="1195" w:hanging="362"/>
      </w:pPr>
      <w:rPr>
        <w:rFonts w:hint="default" w:ascii="Times New Roman" w:hAnsi="Times New Roman" w:eastAsia="Times New Roman" w:cs="Times New Roman"/>
        <w:color w:val="0F0F0F"/>
        <w:w w:val="57"/>
        <w:sz w:val="23"/>
        <w:szCs w:val="23"/>
        <w:lang w:val="en-US" w:eastAsia="en-US" w:bidi="en-US"/>
      </w:rPr>
    </w:lvl>
    <w:lvl w:ilvl="1" w:tplc="4370A1D0">
      <w:numFmt w:val="bullet"/>
      <w:lvlText w:val="•"/>
      <w:lvlJc w:val="left"/>
      <w:pPr>
        <w:ind w:left="102" w:hanging="355"/>
      </w:pPr>
      <w:rPr>
        <w:rFonts w:hint="default" w:ascii="Arial" w:hAnsi="Arial" w:eastAsia="Arial" w:cs="Arial"/>
        <w:color w:val="0C0C0C"/>
        <w:w w:val="100"/>
        <w:sz w:val="20"/>
        <w:szCs w:val="20"/>
        <w:lang w:val="en-US" w:eastAsia="en-US" w:bidi="en-US"/>
      </w:rPr>
    </w:lvl>
    <w:lvl w:ilvl="2" w:tplc="31F2736E">
      <w:numFmt w:val="bullet"/>
      <w:lvlText w:val="•"/>
      <w:lvlJc w:val="left"/>
      <w:pPr>
        <w:ind w:left="2187" w:hanging="355"/>
      </w:pPr>
      <w:rPr>
        <w:rFonts w:hint="default"/>
        <w:lang w:val="en-US" w:eastAsia="en-US" w:bidi="en-US"/>
      </w:rPr>
    </w:lvl>
    <w:lvl w:ilvl="3" w:tplc="A948D7EC">
      <w:numFmt w:val="bullet"/>
      <w:lvlText w:val="•"/>
      <w:lvlJc w:val="left"/>
      <w:pPr>
        <w:ind w:left="3174" w:hanging="355"/>
      </w:pPr>
      <w:rPr>
        <w:rFonts w:hint="default"/>
        <w:lang w:val="en-US" w:eastAsia="en-US" w:bidi="en-US"/>
      </w:rPr>
    </w:lvl>
    <w:lvl w:ilvl="4" w:tplc="0090E494">
      <w:numFmt w:val="bullet"/>
      <w:lvlText w:val="•"/>
      <w:lvlJc w:val="left"/>
      <w:pPr>
        <w:ind w:left="4162" w:hanging="355"/>
      </w:pPr>
      <w:rPr>
        <w:rFonts w:hint="default"/>
        <w:lang w:val="en-US" w:eastAsia="en-US" w:bidi="en-US"/>
      </w:rPr>
    </w:lvl>
    <w:lvl w:ilvl="5" w:tplc="859068A4">
      <w:numFmt w:val="bullet"/>
      <w:lvlText w:val="•"/>
      <w:lvlJc w:val="left"/>
      <w:pPr>
        <w:ind w:left="5149" w:hanging="355"/>
      </w:pPr>
      <w:rPr>
        <w:rFonts w:hint="default"/>
        <w:lang w:val="en-US" w:eastAsia="en-US" w:bidi="en-US"/>
      </w:rPr>
    </w:lvl>
    <w:lvl w:ilvl="6" w:tplc="E0F255FC">
      <w:numFmt w:val="bullet"/>
      <w:lvlText w:val="•"/>
      <w:lvlJc w:val="left"/>
      <w:pPr>
        <w:ind w:left="6137" w:hanging="355"/>
      </w:pPr>
      <w:rPr>
        <w:rFonts w:hint="default"/>
        <w:lang w:val="en-US" w:eastAsia="en-US" w:bidi="en-US"/>
      </w:rPr>
    </w:lvl>
    <w:lvl w:ilvl="7" w:tplc="143C8914">
      <w:numFmt w:val="bullet"/>
      <w:lvlText w:val="•"/>
      <w:lvlJc w:val="left"/>
      <w:pPr>
        <w:ind w:left="7124" w:hanging="355"/>
      </w:pPr>
      <w:rPr>
        <w:rFonts w:hint="default"/>
        <w:lang w:val="en-US" w:eastAsia="en-US" w:bidi="en-US"/>
      </w:rPr>
    </w:lvl>
    <w:lvl w:ilvl="8" w:tplc="66E8483E">
      <w:numFmt w:val="bullet"/>
      <w:lvlText w:val="•"/>
      <w:lvlJc w:val="left"/>
      <w:pPr>
        <w:ind w:left="8112" w:hanging="355"/>
      </w:pPr>
      <w:rPr>
        <w:rFonts w:hint="default"/>
        <w:lang w:val="en-US" w:eastAsia="en-US" w:bidi="en-US"/>
      </w:rPr>
    </w:lvl>
  </w:abstractNum>
  <w:abstractNum w:abstractNumId="23"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hAnsi="Calibri" w:eastAsiaTheme="minorEastAsia"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A400CD"/>
    <w:multiLevelType w:val="multilevel"/>
    <w:tmpl w:val="E4F8885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2037DD"/>
    <w:multiLevelType w:val="multilevel"/>
    <w:tmpl w:val="D688A164"/>
    <w:lvl w:ilvl="0">
      <w:start w:val="10"/>
      <w:numFmt w:val="decimal"/>
      <w:lvlText w:val="%1"/>
      <w:lvlJc w:val="left"/>
      <w:pPr>
        <w:ind w:left="1350" w:hanging="700"/>
      </w:pPr>
      <w:rPr>
        <w:rFonts w:hint="default"/>
        <w:lang w:val="en-US" w:eastAsia="en-US" w:bidi="en-US"/>
      </w:rPr>
    </w:lvl>
    <w:lvl w:ilvl="1">
      <w:start w:val="4"/>
      <w:numFmt w:val="decimal"/>
      <w:lvlText w:val="%1.%2"/>
      <w:lvlJc w:val="left"/>
      <w:pPr>
        <w:ind w:left="1350" w:hanging="700"/>
        <w:jc w:val="right"/>
      </w:pPr>
      <w:rPr>
        <w:rFonts w:hint="default"/>
        <w:b/>
        <w:bCs/>
        <w:spacing w:val="-1"/>
        <w:w w:val="105"/>
        <w:lang w:val="en-US" w:eastAsia="en-US" w:bidi="en-US"/>
      </w:rPr>
    </w:lvl>
    <w:lvl w:ilvl="2">
      <w:start w:val="1"/>
      <w:numFmt w:val="decimal"/>
      <w:lvlText w:val="%1.%2.%3"/>
      <w:lvlJc w:val="left"/>
      <w:pPr>
        <w:ind w:left="862" w:hanging="709"/>
        <w:jc w:val="right"/>
      </w:pPr>
      <w:rPr>
        <w:rFonts w:hint="default"/>
        <w:spacing w:val="-1"/>
        <w:w w:val="104"/>
        <w:lang w:val="en-US" w:eastAsia="en-US" w:bidi="en-US"/>
      </w:rPr>
    </w:lvl>
    <w:lvl w:ilvl="3">
      <w:numFmt w:val="bullet"/>
      <w:lvlText w:val="•"/>
      <w:lvlJc w:val="left"/>
      <w:pPr>
        <w:ind w:left="3303" w:hanging="709"/>
      </w:pPr>
      <w:rPr>
        <w:rFonts w:hint="default"/>
        <w:lang w:val="en-US" w:eastAsia="en-US" w:bidi="en-US"/>
      </w:rPr>
    </w:lvl>
    <w:lvl w:ilvl="4">
      <w:numFmt w:val="bullet"/>
      <w:lvlText w:val="•"/>
      <w:lvlJc w:val="left"/>
      <w:pPr>
        <w:ind w:left="4275" w:hanging="709"/>
      </w:pPr>
      <w:rPr>
        <w:rFonts w:hint="default"/>
        <w:lang w:val="en-US" w:eastAsia="en-US" w:bidi="en-US"/>
      </w:rPr>
    </w:lvl>
    <w:lvl w:ilvl="5">
      <w:numFmt w:val="bullet"/>
      <w:lvlText w:val="•"/>
      <w:lvlJc w:val="left"/>
      <w:pPr>
        <w:ind w:left="5247" w:hanging="709"/>
      </w:pPr>
      <w:rPr>
        <w:rFonts w:hint="default"/>
        <w:lang w:val="en-US" w:eastAsia="en-US" w:bidi="en-US"/>
      </w:rPr>
    </w:lvl>
    <w:lvl w:ilvl="6">
      <w:numFmt w:val="bullet"/>
      <w:lvlText w:val="•"/>
      <w:lvlJc w:val="left"/>
      <w:pPr>
        <w:ind w:left="6218" w:hanging="709"/>
      </w:pPr>
      <w:rPr>
        <w:rFonts w:hint="default"/>
        <w:lang w:val="en-US" w:eastAsia="en-US" w:bidi="en-US"/>
      </w:rPr>
    </w:lvl>
    <w:lvl w:ilvl="7">
      <w:numFmt w:val="bullet"/>
      <w:lvlText w:val="•"/>
      <w:lvlJc w:val="left"/>
      <w:pPr>
        <w:ind w:left="7190" w:hanging="709"/>
      </w:pPr>
      <w:rPr>
        <w:rFonts w:hint="default"/>
        <w:lang w:val="en-US" w:eastAsia="en-US" w:bidi="en-US"/>
      </w:rPr>
    </w:lvl>
    <w:lvl w:ilvl="8">
      <w:numFmt w:val="bullet"/>
      <w:lvlText w:val="•"/>
      <w:lvlJc w:val="left"/>
      <w:pPr>
        <w:ind w:left="8162" w:hanging="709"/>
      </w:pPr>
      <w:rPr>
        <w:rFonts w:hint="default"/>
        <w:lang w:val="en-US" w:eastAsia="en-US" w:bidi="en-US"/>
      </w:rPr>
    </w:lvl>
  </w:abstractNum>
  <w:abstractNum w:abstractNumId="27"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E626F"/>
    <w:multiLevelType w:val="multilevel"/>
    <w:tmpl w:val="27B0FB9A"/>
    <w:lvl w:ilvl="0">
      <w:start w:val="1"/>
      <w:numFmt w:val="decimal"/>
      <w:lvlText w:val="%1"/>
      <w:lvlJc w:val="left"/>
      <w:pPr>
        <w:ind w:left="469" w:hanging="348"/>
      </w:pPr>
      <w:rPr>
        <w:rFonts w:hint="default"/>
        <w:lang w:val="en-US" w:eastAsia="en-US" w:bidi="en-US"/>
      </w:rPr>
    </w:lvl>
    <w:lvl w:ilvl="1">
      <w:numFmt w:val="decimal"/>
      <w:lvlText w:val="%1.%2"/>
      <w:lvlJc w:val="left"/>
      <w:pPr>
        <w:ind w:left="469" w:hanging="348"/>
      </w:pPr>
      <w:rPr>
        <w:rFonts w:hint="default"/>
        <w:b/>
        <w:bCs/>
        <w:spacing w:val="-1"/>
        <w:w w:val="105"/>
        <w:lang w:val="en-US" w:eastAsia="en-US" w:bidi="en-US"/>
      </w:rPr>
    </w:lvl>
    <w:lvl w:ilvl="2">
      <w:start w:val="1"/>
      <w:numFmt w:val="decimal"/>
      <w:lvlText w:val="%1.%2.%3"/>
      <w:lvlJc w:val="left"/>
      <w:pPr>
        <w:ind w:left="704" w:hanging="704"/>
      </w:pPr>
      <w:rPr>
        <w:rFonts w:hint="default"/>
        <w:b/>
        <w:bCs/>
        <w:spacing w:val="-1"/>
        <w:w w:val="103"/>
        <w:lang w:val="en-US" w:eastAsia="en-US" w:bidi="en-US"/>
      </w:rPr>
    </w:lvl>
    <w:lvl w:ilvl="3">
      <w:numFmt w:val="bullet"/>
      <w:lvlText w:val="•"/>
      <w:lvlJc w:val="left"/>
      <w:pPr>
        <w:ind w:left="840" w:hanging="704"/>
      </w:pPr>
      <w:rPr>
        <w:rFonts w:hint="default"/>
        <w:lang w:val="en-US" w:eastAsia="en-US" w:bidi="en-US"/>
      </w:rPr>
    </w:lvl>
    <w:lvl w:ilvl="4">
      <w:numFmt w:val="bullet"/>
      <w:lvlText w:val="•"/>
      <w:lvlJc w:val="left"/>
      <w:pPr>
        <w:ind w:left="2161" w:hanging="704"/>
      </w:pPr>
      <w:rPr>
        <w:rFonts w:hint="default"/>
        <w:lang w:val="en-US" w:eastAsia="en-US" w:bidi="en-US"/>
      </w:rPr>
    </w:lvl>
    <w:lvl w:ilvl="5">
      <w:numFmt w:val="bullet"/>
      <w:lvlText w:val="•"/>
      <w:lvlJc w:val="left"/>
      <w:pPr>
        <w:ind w:left="3482" w:hanging="704"/>
      </w:pPr>
      <w:rPr>
        <w:rFonts w:hint="default"/>
        <w:lang w:val="en-US" w:eastAsia="en-US" w:bidi="en-US"/>
      </w:rPr>
    </w:lvl>
    <w:lvl w:ilvl="6">
      <w:numFmt w:val="bullet"/>
      <w:lvlText w:val="•"/>
      <w:lvlJc w:val="left"/>
      <w:pPr>
        <w:ind w:left="4803" w:hanging="704"/>
      </w:pPr>
      <w:rPr>
        <w:rFonts w:hint="default"/>
        <w:lang w:val="en-US" w:eastAsia="en-US" w:bidi="en-US"/>
      </w:rPr>
    </w:lvl>
    <w:lvl w:ilvl="7">
      <w:numFmt w:val="bullet"/>
      <w:lvlText w:val="•"/>
      <w:lvlJc w:val="left"/>
      <w:pPr>
        <w:ind w:left="6124" w:hanging="704"/>
      </w:pPr>
      <w:rPr>
        <w:rFonts w:hint="default"/>
        <w:lang w:val="en-US" w:eastAsia="en-US" w:bidi="en-US"/>
      </w:rPr>
    </w:lvl>
    <w:lvl w:ilvl="8">
      <w:numFmt w:val="bullet"/>
      <w:lvlText w:val="•"/>
      <w:lvlJc w:val="left"/>
      <w:pPr>
        <w:ind w:left="7445" w:hanging="704"/>
      </w:pPr>
      <w:rPr>
        <w:rFonts w:hint="default"/>
        <w:lang w:val="en-US" w:eastAsia="en-US" w:bidi="en-US"/>
      </w:rPr>
    </w:lvl>
  </w:abstractNum>
  <w:abstractNum w:abstractNumId="29" w15:restartNumberingAfterBreak="0">
    <w:nsid w:val="54E46652"/>
    <w:multiLevelType w:val="multilevel"/>
    <w:tmpl w:val="3E804246"/>
    <w:lvl w:ilvl="0">
      <w:start w:val="3"/>
      <w:numFmt w:val="decimal"/>
      <w:lvlText w:val="%1"/>
      <w:lvlJc w:val="left"/>
      <w:pPr>
        <w:ind w:left="807" w:hanging="703"/>
      </w:pPr>
      <w:rPr>
        <w:rFonts w:hint="default"/>
        <w:lang w:val="en-US" w:eastAsia="en-US" w:bidi="en-US"/>
      </w:rPr>
    </w:lvl>
    <w:lvl w:ilvl="1">
      <w:start w:val="3"/>
      <w:numFmt w:val="decimal"/>
      <w:lvlText w:val="%1.%2"/>
      <w:lvlJc w:val="left"/>
      <w:pPr>
        <w:ind w:left="807" w:hanging="703"/>
      </w:pPr>
      <w:rPr>
        <w:rFonts w:hint="default"/>
        <w:lang w:val="en-US" w:eastAsia="en-US" w:bidi="en-US"/>
      </w:rPr>
    </w:lvl>
    <w:lvl w:ilvl="2">
      <w:start w:val="1"/>
      <w:numFmt w:val="decimal"/>
      <w:lvlText w:val="%1.%2.%3"/>
      <w:lvlJc w:val="left"/>
      <w:pPr>
        <w:ind w:left="807" w:hanging="703"/>
        <w:jc w:val="right"/>
      </w:pPr>
      <w:rPr>
        <w:rFonts w:hint="default"/>
        <w:b/>
        <w:bCs/>
        <w:spacing w:val="-1"/>
        <w:w w:val="103"/>
        <w:lang w:val="en-US" w:eastAsia="en-US" w:bidi="en-US"/>
      </w:rPr>
    </w:lvl>
    <w:lvl w:ilvl="3">
      <w:numFmt w:val="bullet"/>
      <w:lvlText w:val="•"/>
      <w:lvlJc w:val="left"/>
      <w:pPr>
        <w:ind w:left="3598" w:hanging="703"/>
      </w:pPr>
      <w:rPr>
        <w:rFonts w:hint="default"/>
        <w:lang w:val="en-US" w:eastAsia="en-US" w:bidi="en-US"/>
      </w:rPr>
    </w:lvl>
    <w:lvl w:ilvl="4">
      <w:numFmt w:val="bullet"/>
      <w:lvlText w:val="•"/>
      <w:lvlJc w:val="left"/>
      <w:pPr>
        <w:ind w:left="4530" w:hanging="703"/>
      </w:pPr>
      <w:rPr>
        <w:rFonts w:hint="default"/>
        <w:lang w:val="en-US" w:eastAsia="en-US" w:bidi="en-US"/>
      </w:rPr>
    </w:lvl>
    <w:lvl w:ilvl="5">
      <w:numFmt w:val="bullet"/>
      <w:lvlText w:val="•"/>
      <w:lvlJc w:val="left"/>
      <w:pPr>
        <w:ind w:left="5463" w:hanging="703"/>
      </w:pPr>
      <w:rPr>
        <w:rFonts w:hint="default"/>
        <w:lang w:val="en-US" w:eastAsia="en-US" w:bidi="en-US"/>
      </w:rPr>
    </w:lvl>
    <w:lvl w:ilvl="6">
      <w:numFmt w:val="bullet"/>
      <w:lvlText w:val="•"/>
      <w:lvlJc w:val="left"/>
      <w:pPr>
        <w:ind w:left="6396" w:hanging="703"/>
      </w:pPr>
      <w:rPr>
        <w:rFonts w:hint="default"/>
        <w:lang w:val="en-US" w:eastAsia="en-US" w:bidi="en-US"/>
      </w:rPr>
    </w:lvl>
    <w:lvl w:ilvl="7">
      <w:numFmt w:val="bullet"/>
      <w:lvlText w:val="•"/>
      <w:lvlJc w:val="left"/>
      <w:pPr>
        <w:ind w:left="7328" w:hanging="703"/>
      </w:pPr>
      <w:rPr>
        <w:rFonts w:hint="default"/>
        <w:lang w:val="en-US" w:eastAsia="en-US" w:bidi="en-US"/>
      </w:rPr>
    </w:lvl>
    <w:lvl w:ilvl="8">
      <w:numFmt w:val="bullet"/>
      <w:lvlText w:val="•"/>
      <w:lvlJc w:val="left"/>
      <w:pPr>
        <w:ind w:left="8261" w:hanging="703"/>
      </w:pPr>
      <w:rPr>
        <w:rFonts w:hint="default"/>
        <w:lang w:val="en-US" w:eastAsia="en-US" w:bidi="en-US"/>
      </w:rPr>
    </w:lvl>
  </w:abstractNum>
  <w:abstractNum w:abstractNumId="30" w15:restartNumberingAfterBreak="0">
    <w:nsid w:val="55987D1E"/>
    <w:multiLevelType w:val="hybridMultilevel"/>
    <w:tmpl w:val="83CA5428"/>
    <w:lvl w:ilvl="0" w:tplc="014E577E">
      <w:start w:val="1"/>
      <w:numFmt w:val="lowerLetter"/>
      <w:lvlText w:val="(%1)"/>
      <w:lvlJc w:val="left"/>
      <w:pPr>
        <w:ind w:left="836" w:hanging="705"/>
      </w:pPr>
      <w:rPr>
        <w:rFonts w:hint="default"/>
        <w:spacing w:val="-1"/>
        <w:w w:val="98"/>
        <w:lang w:val="en-US" w:eastAsia="en-US" w:bidi="en-US"/>
      </w:rPr>
    </w:lvl>
    <w:lvl w:ilvl="1" w:tplc="DF3A6F48">
      <w:numFmt w:val="bullet"/>
      <w:lvlText w:val="•"/>
      <w:lvlJc w:val="left"/>
      <w:pPr>
        <w:ind w:left="1764" w:hanging="705"/>
      </w:pPr>
      <w:rPr>
        <w:rFonts w:hint="default"/>
        <w:lang w:val="en-US" w:eastAsia="en-US" w:bidi="en-US"/>
      </w:rPr>
    </w:lvl>
    <w:lvl w:ilvl="2" w:tplc="7E725A16">
      <w:numFmt w:val="bullet"/>
      <w:lvlText w:val="•"/>
      <w:lvlJc w:val="left"/>
      <w:pPr>
        <w:ind w:left="2689" w:hanging="705"/>
      </w:pPr>
      <w:rPr>
        <w:rFonts w:hint="default"/>
        <w:lang w:val="en-US" w:eastAsia="en-US" w:bidi="en-US"/>
      </w:rPr>
    </w:lvl>
    <w:lvl w:ilvl="3" w:tplc="8E7A5C14">
      <w:numFmt w:val="bullet"/>
      <w:lvlText w:val="•"/>
      <w:lvlJc w:val="left"/>
      <w:pPr>
        <w:ind w:left="3613" w:hanging="705"/>
      </w:pPr>
      <w:rPr>
        <w:rFonts w:hint="default"/>
        <w:lang w:val="en-US" w:eastAsia="en-US" w:bidi="en-US"/>
      </w:rPr>
    </w:lvl>
    <w:lvl w:ilvl="4" w:tplc="FE44252A">
      <w:numFmt w:val="bullet"/>
      <w:lvlText w:val="•"/>
      <w:lvlJc w:val="left"/>
      <w:pPr>
        <w:ind w:left="4538" w:hanging="705"/>
      </w:pPr>
      <w:rPr>
        <w:rFonts w:hint="default"/>
        <w:lang w:val="en-US" w:eastAsia="en-US" w:bidi="en-US"/>
      </w:rPr>
    </w:lvl>
    <w:lvl w:ilvl="5" w:tplc="465CA088">
      <w:numFmt w:val="bullet"/>
      <w:lvlText w:val="•"/>
      <w:lvlJc w:val="left"/>
      <w:pPr>
        <w:ind w:left="5463" w:hanging="705"/>
      </w:pPr>
      <w:rPr>
        <w:rFonts w:hint="default"/>
        <w:lang w:val="en-US" w:eastAsia="en-US" w:bidi="en-US"/>
      </w:rPr>
    </w:lvl>
    <w:lvl w:ilvl="6" w:tplc="091CF0AE">
      <w:numFmt w:val="bullet"/>
      <w:lvlText w:val="•"/>
      <w:lvlJc w:val="left"/>
      <w:pPr>
        <w:ind w:left="6387" w:hanging="705"/>
      </w:pPr>
      <w:rPr>
        <w:rFonts w:hint="default"/>
        <w:lang w:val="en-US" w:eastAsia="en-US" w:bidi="en-US"/>
      </w:rPr>
    </w:lvl>
    <w:lvl w:ilvl="7" w:tplc="DEFC0462">
      <w:numFmt w:val="bullet"/>
      <w:lvlText w:val="•"/>
      <w:lvlJc w:val="left"/>
      <w:pPr>
        <w:ind w:left="7312" w:hanging="705"/>
      </w:pPr>
      <w:rPr>
        <w:rFonts w:hint="default"/>
        <w:lang w:val="en-US" w:eastAsia="en-US" w:bidi="en-US"/>
      </w:rPr>
    </w:lvl>
    <w:lvl w:ilvl="8" w:tplc="6C6CD7AE">
      <w:numFmt w:val="bullet"/>
      <w:lvlText w:val="•"/>
      <w:lvlJc w:val="left"/>
      <w:pPr>
        <w:ind w:left="8236" w:hanging="705"/>
      </w:pPr>
      <w:rPr>
        <w:rFonts w:hint="default"/>
        <w:lang w:val="en-US" w:eastAsia="en-US" w:bidi="en-US"/>
      </w:rPr>
    </w:lvl>
  </w:abstractNum>
  <w:abstractNum w:abstractNumId="31" w15:restartNumberingAfterBreak="0">
    <w:nsid w:val="564671D3"/>
    <w:multiLevelType w:val="hybridMultilevel"/>
    <w:tmpl w:val="DDE07BBA"/>
    <w:lvl w:ilvl="0" w:tplc="E2684200">
      <w:start w:val="1"/>
      <w:numFmt w:val="bullet"/>
      <w:lvlText w:val="•"/>
      <w:lvlJc w:val="left"/>
      <w:pPr>
        <w:ind w:left="720" w:hanging="360"/>
      </w:pPr>
      <w:rPr>
        <w:rFonts w:hint="default" w:ascii="Arial" w:hAnsi="Arial"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hint="default" w:ascii="Franklin Gothic Book" w:hAnsi="Franklin Gothic Book"/>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5CB545C1"/>
    <w:multiLevelType w:val="multilevel"/>
    <w:tmpl w:val="8E4214E0"/>
    <w:lvl w:ilvl="0">
      <w:start w:val="3"/>
      <w:numFmt w:val="decimal"/>
      <w:lvlText w:val="%1"/>
      <w:lvlJc w:val="left"/>
      <w:pPr>
        <w:ind w:left="843" w:hanging="705"/>
      </w:pPr>
      <w:rPr>
        <w:rFonts w:hint="default"/>
        <w:lang w:val="en-US" w:eastAsia="en-US" w:bidi="en-US"/>
      </w:rPr>
    </w:lvl>
    <w:lvl w:ilvl="1">
      <w:numFmt w:val="decimal"/>
      <w:lvlText w:val="%1.%2"/>
      <w:lvlJc w:val="left"/>
      <w:pPr>
        <w:ind w:left="843" w:hanging="705"/>
        <w:jc w:val="right"/>
      </w:pPr>
      <w:rPr>
        <w:rFonts w:hint="default"/>
        <w:b/>
        <w:bCs/>
        <w:spacing w:val="-1"/>
        <w:w w:val="105"/>
        <w:lang w:val="en-US" w:eastAsia="en-US" w:bidi="en-US"/>
      </w:rPr>
    </w:lvl>
    <w:lvl w:ilvl="2">
      <w:start w:val="1"/>
      <w:numFmt w:val="decimal"/>
      <w:lvlText w:val="%1.%2.%3"/>
      <w:lvlJc w:val="left"/>
      <w:pPr>
        <w:ind w:left="842" w:hanging="700"/>
        <w:jc w:val="right"/>
      </w:pPr>
      <w:rPr>
        <w:rFonts w:hint="default"/>
        <w:b/>
        <w:bCs/>
        <w:spacing w:val="-1"/>
        <w:w w:val="105"/>
        <w:lang w:val="en-US" w:eastAsia="en-US" w:bidi="en-US"/>
      </w:rPr>
    </w:lvl>
    <w:lvl w:ilvl="3">
      <w:numFmt w:val="bullet"/>
      <w:lvlText w:val="•"/>
      <w:lvlJc w:val="left"/>
      <w:pPr>
        <w:ind w:left="860" w:hanging="700"/>
      </w:pPr>
      <w:rPr>
        <w:rFonts w:hint="default"/>
        <w:lang w:val="en-US" w:eastAsia="en-US" w:bidi="en-US"/>
      </w:rPr>
    </w:lvl>
    <w:lvl w:ilvl="4">
      <w:numFmt w:val="bullet"/>
      <w:lvlText w:val="•"/>
      <w:lvlJc w:val="left"/>
      <w:pPr>
        <w:ind w:left="900" w:hanging="700"/>
      </w:pPr>
      <w:rPr>
        <w:rFonts w:hint="default"/>
        <w:lang w:val="en-US" w:eastAsia="en-US" w:bidi="en-US"/>
      </w:rPr>
    </w:lvl>
    <w:lvl w:ilvl="5">
      <w:numFmt w:val="bullet"/>
      <w:lvlText w:val="•"/>
      <w:lvlJc w:val="left"/>
      <w:pPr>
        <w:ind w:left="1340" w:hanging="700"/>
      </w:pPr>
      <w:rPr>
        <w:rFonts w:hint="default"/>
        <w:lang w:val="en-US" w:eastAsia="en-US" w:bidi="en-US"/>
      </w:rPr>
    </w:lvl>
    <w:lvl w:ilvl="6">
      <w:numFmt w:val="bullet"/>
      <w:lvlText w:val="•"/>
      <w:lvlJc w:val="left"/>
      <w:pPr>
        <w:ind w:left="2280" w:hanging="700"/>
      </w:pPr>
      <w:rPr>
        <w:rFonts w:hint="default"/>
        <w:lang w:val="en-US" w:eastAsia="en-US" w:bidi="en-US"/>
      </w:rPr>
    </w:lvl>
    <w:lvl w:ilvl="7">
      <w:numFmt w:val="bullet"/>
      <w:lvlText w:val="•"/>
      <w:lvlJc w:val="left"/>
      <w:pPr>
        <w:ind w:left="3220" w:hanging="700"/>
      </w:pPr>
      <w:rPr>
        <w:rFonts w:hint="default"/>
        <w:lang w:val="en-US" w:eastAsia="en-US" w:bidi="en-US"/>
      </w:rPr>
    </w:lvl>
    <w:lvl w:ilvl="8">
      <w:numFmt w:val="bullet"/>
      <w:lvlText w:val="•"/>
      <w:lvlJc w:val="left"/>
      <w:pPr>
        <w:ind w:left="4160" w:hanging="700"/>
      </w:pPr>
      <w:rPr>
        <w:rFonts w:hint="default"/>
        <w:lang w:val="en-US" w:eastAsia="en-US" w:bidi="en-US"/>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0526FCC"/>
    <w:multiLevelType w:val="hybridMultilevel"/>
    <w:tmpl w:val="4A2ABDF8"/>
    <w:lvl w:ilvl="0" w:tplc="08090001">
      <w:start w:val="1"/>
      <w:numFmt w:val="bullet"/>
      <w:lvlText w:val=""/>
      <w:lvlJc w:val="left"/>
      <w:pPr>
        <w:ind w:left="1197" w:hanging="360"/>
      </w:pPr>
      <w:rPr>
        <w:rFonts w:hint="default" w:ascii="Symbol" w:hAnsi="Symbol"/>
      </w:rPr>
    </w:lvl>
    <w:lvl w:ilvl="1" w:tplc="08090003" w:tentative="1">
      <w:start w:val="1"/>
      <w:numFmt w:val="bullet"/>
      <w:lvlText w:val="o"/>
      <w:lvlJc w:val="left"/>
      <w:pPr>
        <w:ind w:left="1917" w:hanging="360"/>
      </w:pPr>
      <w:rPr>
        <w:rFonts w:hint="default" w:ascii="Courier New" w:hAnsi="Courier New" w:cs="Courier New"/>
      </w:rPr>
    </w:lvl>
    <w:lvl w:ilvl="2" w:tplc="08090005" w:tentative="1">
      <w:start w:val="1"/>
      <w:numFmt w:val="bullet"/>
      <w:lvlText w:val=""/>
      <w:lvlJc w:val="left"/>
      <w:pPr>
        <w:ind w:left="2637" w:hanging="360"/>
      </w:pPr>
      <w:rPr>
        <w:rFonts w:hint="default" w:ascii="Wingdings" w:hAnsi="Wingdings"/>
      </w:rPr>
    </w:lvl>
    <w:lvl w:ilvl="3" w:tplc="08090001" w:tentative="1">
      <w:start w:val="1"/>
      <w:numFmt w:val="bullet"/>
      <w:lvlText w:val=""/>
      <w:lvlJc w:val="left"/>
      <w:pPr>
        <w:ind w:left="3357" w:hanging="360"/>
      </w:pPr>
      <w:rPr>
        <w:rFonts w:hint="default" w:ascii="Symbol" w:hAnsi="Symbol"/>
      </w:rPr>
    </w:lvl>
    <w:lvl w:ilvl="4" w:tplc="08090003" w:tentative="1">
      <w:start w:val="1"/>
      <w:numFmt w:val="bullet"/>
      <w:lvlText w:val="o"/>
      <w:lvlJc w:val="left"/>
      <w:pPr>
        <w:ind w:left="4077" w:hanging="360"/>
      </w:pPr>
      <w:rPr>
        <w:rFonts w:hint="default" w:ascii="Courier New" w:hAnsi="Courier New" w:cs="Courier New"/>
      </w:rPr>
    </w:lvl>
    <w:lvl w:ilvl="5" w:tplc="08090005" w:tentative="1">
      <w:start w:val="1"/>
      <w:numFmt w:val="bullet"/>
      <w:lvlText w:val=""/>
      <w:lvlJc w:val="left"/>
      <w:pPr>
        <w:ind w:left="4797" w:hanging="360"/>
      </w:pPr>
      <w:rPr>
        <w:rFonts w:hint="default" w:ascii="Wingdings" w:hAnsi="Wingdings"/>
      </w:rPr>
    </w:lvl>
    <w:lvl w:ilvl="6" w:tplc="08090001" w:tentative="1">
      <w:start w:val="1"/>
      <w:numFmt w:val="bullet"/>
      <w:lvlText w:val=""/>
      <w:lvlJc w:val="left"/>
      <w:pPr>
        <w:ind w:left="5517" w:hanging="360"/>
      </w:pPr>
      <w:rPr>
        <w:rFonts w:hint="default" w:ascii="Symbol" w:hAnsi="Symbol"/>
      </w:rPr>
    </w:lvl>
    <w:lvl w:ilvl="7" w:tplc="08090003" w:tentative="1">
      <w:start w:val="1"/>
      <w:numFmt w:val="bullet"/>
      <w:lvlText w:val="o"/>
      <w:lvlJc w:val="left"/>
      <w:pPr>
        <w:ind w:left="6237" w:hanging="360"/>
      </w:pPr>
      <w:rPr>
        <w:rFonts w:hint="default" w:ascii="Courier New" w:hAnsi="Courier New" w:cs="Courier New"/>
      </w:rPr>
    </w:lvl>
    <w:lvl w:ilvl="8" w:tplc="08090005" w:tentative="1">
      <w:start w:val="1"/>
      <w:numFmt w:val="bullet"/>
      <w:lvlText w:val=""/>
      <w:lvlJc w:val="left"/>
      <w:pPr>
        <w:ind w:left="6957" w:hanging="360"/>
      </w:pPr>
      <w:rPr>
        <w:rFonts w:hint="default" w:ascii="Wingdings" w:hAnsi="Wingdings"/>
      </w:rPr>
    </w:lvl>
  </w:abstractNum>
  <w:abstractNum w:abstractNumId="37" w15:restartNumberingAfterBreak="0">
    <w:nsid w:val="619F621B"/>
    <w:multiLevelType w:val="multilevel"/>
    <w:tmpl w:val="07D61244"/>
    <w:lvl w:ilvl="0">
      <w:start w:val="6"/>
      <w:numFmt w:val="decimal"/>
      <w:lvlText w:val="%1"/>
      <w:lvlJc w:val="left"/>
      <w:pPr>
        <w:ind w:left="830" w:hanging="709"/>
      </w:pPr>
      <w:rPr>
        <w:rFonts w:hint="default"/>
        <w:lang w:val="en-US" w:eastAsia="en-US" w:bidi="en-US"/>
      </w:rPr>
    </w:lvl>
    <w:lvl w:ilvl="1">
      <w:numFmt w:val="decimal"/>
      <w:lvlText w:val="%1.%2"/>
      <w:lvlJc w:val="left"/>
      <w:pPr>
        <w:ind w:left="830" w:hanging="709"/>
        <w:jc w:val="right"/>
      </w:pPr>
      <w:rPr>
        <w:rFonts w:hint="default"/>
        <w:spacing w:val="-3"/>
        <w:w w:val="89"/>
        <w:lang w:val="en-US" w:eastAsia="en-US" w:bidi="en-US"/>
      </w:rPr>
    </w:lvl>
    <w:lvl w:ilvl="2">
      <w:start w:val="1"/>
      <w:numFmt w:val="decimal"/>
      <w:lvlText w:val="%1.%2.%3"/>
      <w:lvlJc w:val="left"/>
      <w:pPr>
        <w:ind w:left="842" w:hanging="706"/>
      </w:pPr>
      <w:rPr>
        <w:rFonts w:hint="default" w:ascii="Arial" w:hAnsi="Arial" w:eastAsia="Arial" w:cs="Arial"/>
        <w:b/>
        <w:bCs/>
        <w:color w:val="0F0F0F"/>
        <w:spacing w:val="0"/>
        <w:w w:val="86"/>
        <w:sz w:val="20"/>
        <w:szCs w:val="20"/>
        <w:lang w:val="en-US" w:eastAsia="en-US" w:bidi="en-US"/>
      </w:rPr>
    </w:lvl>
    <w:lvl w:ilvl="3">
      <w:numFmt w:val="bullet"/>
      <w:lvlText w:val="•"/>
      <w:lvlJc w:val="left"/>
      <w:pPr>
        <w:ind w:left="3625" w:hanging="706"/>
      </w:pPr>
      <w:rPr>
        <w:rFonts w:hint="default"/>
        <w:lang w:val="en-US" w:eastAsia="en-US" w:bidi="en-US"/>
      </w:rPr>
    </w:lvl>
    <w:lvl w:ilvl="4">
      <w:numFmt w:val="bullet"/>
      <w:lvlText w:val="•"/>
      <w:lvlJc w:val="left"/>
      <w:pPr>
        <w:ind w:left="4554" w:hanging="706"/>
      </w:pPr>
      <w:rPr>
        <w:rFonts w:hint="default"/>
        <w:lang w:val="en-US" w:eastAsia="en-US" w:bidi="en-US"/>
      </w:rPr>
    </w:lvl>
    <w:lvl w:ilvl="5">
      <w:numFmt w:val="bullet"/>
      <w:lvlText w:val="•"/>
      <w:lvlJc w:val="left"/>
      <w:pPr>
        <w:ind w:left="5483" w:hanging="706"/>
      </w:pPr>
      <w:rPr>
        <w:rFonts w:hint="default"/>
        <w:lang w:val="en-US" w:eastAsia="en-US" w:bidi="en-US"/>
      </w:rPr>
    </w:lvl>
    <w:lvl w:ilvl="6">
      <w:numFmt w:val="bullet"/>
      <w:lvlText w:val="•"/>
      <w:lvlJc w:val="left"/>
      <w:pPr>
        <w:ind w:left="6411" w:hanging="706"/>
      </w:pPr>
      <w:rPr>
        <w:rFonts w:hint="default"/>
        <w:lang w:val="en-US" w:eastAsia="en-US" w:bidi="en-US"/>
      </w:rPr>
    </w:lvl>
    <w:lvl w:ilvl="7">
      <w:numFmt w:val="bullet"/>
      <w:lvlText w:val="•"/>
      <w:lvlJc w:val="left"/>
      <w:pPr>
        <w:ind w:left="7340" w:hanging="706"/>
      </w:pPr>
      <w:rPr>
        <w:rFonts w:hint="default"/>
        <w:lang w:val="en-US" w:eastAsia="en-US" w:bidi="en-US"/>
      </w:rPr>
    </w:lvl>
    <w:lvl w:ilvl="8">
      <w:numFmt w:val="bullet"/>
      <w:lvlText w:val="•"/>
      <w:lvlJc w:val="left"/>
      <w:pPr>
        <w:ind w:left="8268" w:hanging="706"/>
      </w:pPr>
      <w:rPr>
        <w:rFonts w:hint="default"/>
        <w:lang w:val="en-US" w:eastAsia="en-US" w:bidi="en-US"/>
      </w:rPr>
    </w:lvl>
  </w:abstractNum>
  <w:abstractNum w:abstractNumId="38" w15:restartNumberingAfterBreak="0">
    <w:nsid w:val="61A13557"/>
    <w:multiLevelType w:val="multilevel"/>
    <w:tmpl w:val="ED48A7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3422C9E"/>
    <w:multiLevelType w:val="multilevel"/>
    <w:tmpl w:val="CC86D4A2"/>
    <w:lvl w:ilvl="0">
      <w:start w:val="5"/>
      <w:numFmt w:val="decimal"/>
      <w:lvlText w:val="%1"/>
      <w:lvlJc w:val="left"/>
      <w:pPr>
        <w:ind w:left="806" w:hanging="700"/>
      </w:pPr>
      <w:rPr>
        <w:rFonts w:hint="default"/>
        <w:lang w:val="en-US" w:eastAsia="en-US" w:bidi="en-US"/>
      </w:rPr>
    </w:lvl>
    <w:lvl w:ilvl="1">
      <w:numFmt w:val="decimal"/>
      <w:lvlText w:val="%1.%2"/>
      <w:lvlJc w:val="left"/>
      <w:pPr>
        <w:ind w:left="806" w:hanging="700"/>
      </w:pPr>
      <w:rPr>
        <w:rFonts w:hint="default"/>
        <w:spacing w:val="-1"/>
        <w:w w:val="94"/>
        <w:lang w:val="en-US" w:eastAsia="en-US" w:bidi="en-US"/>
      </w:rPr>
    </w:lvl>
    <w:lvl w:ilvl="2">
      <w:numFmt w:val="bullet"/>
      <w:lvlText w:val="•"/>
      <w:lvlJc w:val="left"/>
      <w:pPr>
        <w:ind w:left="2665" w:hanging="700"/>
      </w:pPr>
      <w:rPr>
        <w:rFonts w:hint="default"/>
        <w:lang w:val="en-US" w:eastAsia="en-US" w:bidi="en-US"/>
      </w:rPr>
    </w:lvl>
    <w:lvl w:ilvl="3">
      <w:numFmt w:val="bullet"/>
      <w:lvlText w:val="•"/>
      <w:lvlJc w:val="left"/>
      <w:pPr>
        <w:ind w:left="3597" w:hanging="700"/>
      </w:pPr>
      <w:rPr>
        <w:rFonts w:hint="default"/>
        <w:lang w:val="en-US" w:eastAsia="en-US" w:bidi="en-US"/>
      </w:rPr>
    </w:lvl>
    <w:lvl w:ilvl="4">
      <w:numFmt w:val="bullet"/>
      <w:lvlText w:val="•"/>
      <w:lvlJc w:val="left"/>
      <w:pPr>
        <w:ind w:left="4530" w:hanging="700"/>
      </w:pPr>
      <w:rPr>
        <w:rFonts w:hint="default"/>
        <w:lang w:val="en-US" w:eastAsia="en-US" w:bidi="en-US"/>
      </w:rPr>
    </w:lvl>
    <w:lvl w:ilvl="5">
      <w:numFmt w:val="bullet"/>
      <w:lvlText w:val="•"/>
      <w:lvlJc w:val="left"/>
      <w:pPr>
        <w:ind w:left="5463" w:hanging="700"/>
      </w:pPr>
      <w:rPr>
        <w:rFonts w:hint="default"/>
        <w:lang w:val="en-US" w:eastAsia="en-US" w:bidi="en-US"/>
      </w:rPr>
    </w:lvl>
    <w:lvl w:ilvl="6">
      <w:numFmt w:val="bullet"/>
      <w:lvlText w:val="•"/>
      <w:lvlJc w:val="left"/>
      <w:pPr>
        <w:ind w:left="6395" w:hanging="700"/>
      </w:pPr>
      <w:rPr>
        <w:rFonts w:hint="default"/>
        <w:lang w:val="en-US" w:eastAsia="en-US" w:bidi="en-US"/>
      </w:rPr>
    </w:lvl>
    <w:lvl w:ilvl="7">
      <w:numFmt w:val="bullet"/>
      <w:lvlText w:val="•"/>
      <w:lvlJc w:val="left"/>
      <w:pPr>
        <w:ind w:left="7328" w:hanging="700"/>
      </w:pPr>
      <w:rPr>
        <w:rFonts w:hint="default"/>
        <w:lang w:val="en-US" w:eastAsia="en-US" w:bidi="en-US"/>
      </w:rPr>
    </w:lvl>
    <w:lvl w:ilvl="8">
      <w:numFmt w:val="bullet"/>
      <w:lvlText w:val="•"/>
      <w:lvlJc w:val="left"/>
      <w:pPr>
        <w:ind w:left="8260" w:hanging="700"/>
      </w:pPr>
      <w:rPr>
        <w:rFonts w:hint="default"/>
        <w:lang w:val="en-US" w:eastAsia="en-US" w:bidi="en-US"/>
      </w:rPr>
    </w:lvl>
  </w:abstractNum>
  <w:abstractNum w:abstractNumId="40"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D87115"/>
    <w:multiLevelType w:val="hybridMultilevel"/>
    <w:tmpl w:val="0F38426E"/>
    <w:lvl w:ilvl="0" w:tplc="E2684200">
      <w:start w:val="1"/>
      <w:numFmt w:val="bullet"/>
      <w:lvlText w:val="•"/>
      <w:lvlJc w:val="left"/>
      <w:pPr>
        <w:ind w:left="1080" w:hanging="360"/>
      </w:pPr>
      <w:rPr>
        <w:rFonts w:hint="default" w:ascii="Arial" w:hAnsi="Arial" w:cs="Times New Roman"/>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43" w15:restartNumberingAfterBreak="0">
    <w:nsid w:val="707D29B2"/>
    <w:multiLevelType w:val="multilevel"/>
    <w:tmpl w:val="B5CCED82"/>
    <w:lvl w:ilvl="0">
      <w:start w:val="4"/>
      <w:numFmt w:val="decimal"/>
      <w:lvlText w:val="%1"/>
      <w:lvlJc w:val="left"/>
      <w:pPr>
        <w:ind w:left="1069" w:hanging="706"/>
      </w:pPr>
      <w:rPr>
        <w:rFonts w:hint="default"/>
        <w:lang w:val="en-US" w:eastAsia="en-US" w:bidi="en-US"/>
      </w:rPr>
    </w:lvl>
    <w:lvl w:ilvl="1">
      <w:numFmt w:val="decimal"/>
      <w:lvlText w:val="%1.%2"/>
      <w:lvlJc w:val="left"/>
      <w:pPr>
        <w:ind w:left="1069" w:hanging="706"/>
        <w:jc w:val="right"/>
      </w:pPr>
      <w:rPr>
        <w:rFonts w:hint="default"/>
        <w:spacing w:val="0"/>
        <w:w w:val="99"/>
        <w:lang w:val="en-US" w:eastAsia="en-US" w:bidi="en-US"/>
      </w:rPr>
    </w:lvl>
    <w:lvl w:ilvl="2">
      <w:start w:val="1"/>
      <w:numFmt w:val="decimal"/>
      <w:lvlText w:val="%3."/>
      <w:lvlJc w:val="left"/>
      <w:pPr>
        <w:ind w:left="1118" w:hanging="351"/>
      </w:pPr>
      <w:rPr>
        <w:rFonts w:hint="default"/>
        <w:b/>
        <w:bCs/>
        <w:spacing w:val="-1"/>
        <w:w w:val="107"/>
        <w:lang w:val="en-US" w:eastAsia="en-US" w:bidi="en-US"/>
      </w:rPr>
    </w:lvl>
    <w:lvl w:ilvl="3">
      <w:numFmt w:val="bullet"/>
      <w:lvlText w:val="•"/>
      <w:lvlJc w:val="left"/>
      <w:pPr>
        <w:ind w:left="2260" w:hanging="351"/>
      </w:pPr>
      <w:rPr>
        <w:rFonts w:hint="default"/>
        <w:lang w:val="en-US" w:eastAsia="en-US" w:bidi="en-US"/>
      </w:rPr>
    </w:lvl>
    <w:lvl w:ilvl="4">
      <w:numFmt w:val="bullet"/>
      <w:lvlText w:val="•"/>
      <w:lvlJc w:val="left"/>
      <w:pPr>
        <w:ind w:left="3401" w:hanging="351"/>
      </w:pPr>
      <w:rPr>
        <w:rFonts w:hint="default"/>
        <w:lang w:val="en-US" w:eastAsia="en-US" w:bidi="en-US"/>
      </w:rPr>
    </w:lvl>
    <w:lvl w:ilvl="5">
      <w:numFmt w:val="bullet"/>
      <w:lvlText w:val="•"/>
      <w:lvlJc w:val="left"/>
      <w:pPr>
        <w:ind w:left="4542" w:hanging="351"/>
      </w:pPr>
      <w:rPr>
        <w:rFonts w:hint="default"/>
        <w:lang w:val="en-US" w:eastAsia="en-US" w:bidi="en-US"/>
      </w:rPr>
    </w:lvl>
    <w:lvl w:ilvl="6">
      <w:numFmt w:val="bullet"/>
      <w:lvlText w:val="•"/>
      <w:lvlJc w:val="left"/>
      <w:pPr>
        <w:ind w:left="5683" w:hanging="351"/>
      </w:pPr>
      <w:rPr>
        <w:rFonts w:hint="default"/>
        <w:lang w:val="en-US" w:eastAsia="en-US" w:bidi="en-US"/>
      </w:rPr>
    </w:lvl>
    <w:lvl w:ilvl="7">
      <w:numFmt w:val="bullet"/>
      <w:lvlText w:val="•"/>
      <w:lvlJc w:val="left"/>
      <w:pPr>
        <w:ind w:left="6823" w:hanging="351"/>
      </w:pPr>
      <w:rPr>
        <w:rFonts w:hint="default"/>
        <w:lang w:val="en-US" w:eastAsia="en-US" w:bidi="en-US"/>
      </w:rPr>
    </w:lvl>
    <w:lvl w:ilvl="8">
      <w:numFmt w:val="bullet"/>
      <w:lvlText w:val="•"/>
      <w:lvlJc w:val="left"/>
      <w:pPr>
        <w:ind w:left="7964" w:hanging="351"/>
      </w:pPr>
      <w:rPr>
        <w:rFonts w:hint="default"/>
        <w:lang w:val="en-US" w:eastAsia="en-US" w:bidi="en-US"/>
      </w:r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3"/>
  </w:num>
  <w:num w:numId="3">
    <w:abstractNumId w:val="40"/>
  </w:num>
  <w:num w:numId="4">
    <w:abstractNumId w:val="41"/>
  </w:num>
  <w:num w:numId="5">
    <w:abstractNumId w:val="1"/>
  </w:num>
  <w:num w:numId="6">
    <w:abstractNumId w:val="33"/>
  </w:num>
  <w:num w:numId="7">
    <w:abstractNumId w:val="8"/>
  </w:num>
  <w:num w:numId="8">
    <w:abstractNumId w:val="7"/>
  </w:num>
  <w:num w:numId="9">
    <w:abstractNumId w:val="32"/>
  </w:num>
  <w:num w:numId="10">
    <w:abstractNumId w:val="21"/>
  </w:num>
  <w:num w:numId="11">
    <w:abstractNumId w:val="18"/>
  </w:num>
  <w:num w:numId="12">
    <w:abstractNumId w:val="24"/>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5"/>
  </w:num>
  <w:num w:numId="17">
    <w:abstractNumId w:val="20"/>
  </w:num>
  <w:num w:numId="18">
    <w:abstractNumId w:val="16"/>
  </w:num>
  <w:num w:numId="19">
    <w:abstractNumId w:val="12"/>
  </w:num>
  <w:num w:numId="20">
    <w:abstractNumId w:val="6"/>
  </w:num>
  <w:num w:numId="21">
    <w:abstractNumId w:val="15"/>
  </w:num>
  <w:num w:numId="22">
    <w:abstractNumId w:val="26"/>
  </w:num>
  <w:num w:numId="23">
    <w:abstractNumId w:val="22"/>
  </w:num>
  <w:num w:numId="24">
    <w:abstractNumId w:val="0"/>
  </w:num>
  <w:num w:numId="25">
    <w:abstractNumId w:val="13"/>
  </w:num>
  <w:num w:numId="26">
    <w:abstractNumId w:val="2"/>
  </w:num>
  <w:num w:numId="27">
    <w:abstractNumId w:val="19"/>
  </w:num>
  <w:num w:numId="28">
    <w:abstractNumId w:val="37"/>
  </w:num>
  <w:num w:numId="29">
    <w:abstractNumId w:val="39"/>
  </w:num>
  <w:num w:numId="30">
    <w:abstractNumId w:val="43"/>
  </w:num>
  <w:num w:numId="31">
    <w:abstractNumId w:val="30"/>
  </w:num>
  <w:num w:numId="32">
    <w:abstractNumId w:val="29"/>
  </w:num>
  <w:num w:numId="33">
    <w:abstractNumId w:val="34"/>
  </w:num>
  <w:num w:numId="34">
    <w:abstractNumId w:val="28"/>
  </w:num>
  <w:num w:numId="35">
    <w:abstractNumId w:val="38"/>
  </w:num>
  <w:num w:numId="36">
    <w:abstractNumId w:val="14"/>
  </w:num>
  <w:num w:numId="37">
    <w:abstractNumId w:val="25"/>
  </w:num>
  <w:num w:numId="38">
    <w:abstractNumId w:val="17"/>
  </w:num>
  <w:num w:numId="39">
    <w:abstractNumId w:val="36"/>
  </w:num>
  <w:num w:numId="40">
    <w:abstractNumId w:val="1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1"/>
  </w:num>
  <w:num w:numId="44">
    <w:abstractNumId w:val="4"/>
  </w:num>
  <w:num w:numId="45">
    <w:abstractNumId w:val="42"/>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694C"/>
    <w:rsid w:val="00012B66"/>
    <w:rsid w:val="00012EDF"/>
    <w:rsid w:val="0001421D"/>
    <w:rsid w:val="00014D4C"/>
    <w:rsid w:val="00015602"/>
    <w:rsid w:val="000167FA"/>
    <w:rsid w:val="000252DD"/>
    <w:rsid w:val="0003332A"/>
    <w:rsid w:val="000342B7"/>
    <w:rsid w:val="0003434C"/>
    <w:rsid w:val="00034C4D"/>
    <w:rsid w:val="00037F26"/>
    <w:rsid w:val="00040171"/>
    <w:rsid w:val="00040CBA"/>
    <w:rsid w:val="0004212F"/>
    <w:rsid w:val="00042A06"/>
    <w:rsid w:val="00043390"/>
    <w:rsid w:val="000445B8"/>
    <w:rsid w:val="00045132"/>
    <w:rsid w:val="000454C0"/>
    <w:rsid w:val="00045ADD"/>
    <w:rsid w:val="00045AE5"/>
    <w:rsid w:val="00046AC2"/>
    <w:rsid w:val="00047658"/>
    <w:rsid w:val="00047B01"/>
    <w:rsid w:val="00050981"/>
    <w:rsid w:val="000520AF"/>
    <w:rsid w:val="00053CE2"/>
    <w:rsid w:val="0005556B"/>
    <w:rsid w:val="00055EF7"/>
    <w:rsid w:val="00057914"/>
    <w:rsid w:val="00057BEC"/>
    <w:rsid w:val="00057E11"/>
    <w:rsid w:val="00057EFE"/>
    <w:rsid w:val="000615FB"/>
    <w:rsid w:val="000632DF"/>
    <w:rsid w:val="00064C93"/>
    <w:rsid w:val="00065ECC"/>
    <w:rsid w:val="000675A2"/>
    <w:rsid w:val="000705E9"/>
    <w:rsid w:val="0007149D"/>
    <w:rsid w:val="00073048"/>
    <w:rsid w:val="000739F0"/>
    <w:rsid w:val="00073C78"/>
    <w:rsid w:val="00075062"/>
    <w:rsid w:val="00080FA3"/>
    <w:rsid w:val="0008230D"/>
    <w:rsid w:val="000849C6"/>
    <w:rsid w:val="00084A46"/>
    <w:rsid w:val="0008500B"/>
    <w:rsid w:val="00086F02"/>
    <w:rsid w:val="000876E3"/>
    <w:rsid w:val="000901F7"/>
    <w:rsid w:val="0009117B"/>
    <w:rsid w:val="00091526"/>
    <w:rsid w:val="0009520E"/>
    <w:rsid w:val="00096D12"/>
    <w:rsid w:val="00097B8C"/>
    <w:rsid w:val="000A15B1"/>
    <w:rsid w:val="000A58DE"/>
    <w:rsid w:val="000A770F"/>
    <w:rsid w:val="000B55A6"/>
    <w:rsid w:val="000B5A39"/>
    <w:rsid w:val="000C157F"/>
    <w:rsid w:val="000C1D7B"/>
    <w:rsid w:val="000C2372"/>
    <w:rsid w:val="000C3A7E"/>
    <w:rsid w:val="000C69F2"/>
    <w:rsid w:val="000D3D99"/>
    <w:rsid w:val="000D588C"/>
    <w:rsid w:val="000D79B1"/>
    <w:rsid w:val="000E0268"/>
    <w:rsid w:val="000E15E7"/>
    <w:rsid w:val="000E2F8C"/>
    <w:rsid w:val="000E3590"/>
    <w:rsid w:val="000E3C0F"/>
    <w:rsid w:val="000E576E"/>
    <w:rsid w:val="000E669C"/>
    <w:rsid w:val="000E7440"/>
    <w:rsid w:val="000F11E6"/>
    <w:rsid w:val="000F66BF"/>
    <w:rsid w:val="000F7331"/>
    <w:rsid w:val="001004A1"/>
    <w:rsid w:val="001046E8"/>
    <w:rsid w:val="00104A00"/>
    <w:rsid w:val="00105CD0"/>
    <w:rsid w:val="0010714B"/>
    <w:rsid w:val="00107E29"/>
    <w:rsid w:val="00110980"/>
    <w:rsid w:val="00112758"/>
    <w:rsid w:val="0011434B"/>
    <w:rsid w:val="00121704"/>
    <w:rsid w:val="00121989"/>
    <w:rsid w:val="001226CA"/>
    <w:rsid w:val="00123804"/>
    <w:rsid w:val="00123D88"/>
    <w:rsid w:val="00124845"/>
    <w:rsid w:val="00124F9D"/>
    <w:rsid w:val="00125BB6"/>
    <w:rsid w:val="00126093"/>
    <w:rsid w:val="001260DF"/>
    <w:rsid w:val="00130E8F"/>
    <w:rsid w:val="0013170A"/>
    <w:rsid w:val="00131ADC"/>
    <w:rsid w:val="00133C78"/>
    <w:rsid w:val="0013719A"/>
    <w:rsid w:val="001471C5"/>
    <w:rsid w:val="00147CAF"/>
    <w:rsid w:val="00150AFC"/>
    <w:rsid w:val="001518DC"/>
    <w:rsid w:val="00152CEE"/>
    <w:rsid w:val="00153C08"/>
    <w:rsid w:val="00153CFB"/>
    <w:rsid w:val="00155284"/>
    <w:rsid w:val="00155B3D"/>
    <w:rsid w:val="00155D3F"/>
    <w:rsid w:val="0016019B"/>
    <w:rsid w:val="0016035F"/>
    <w:rsid w:val="001624EA"/>
    <w:rsid w:val="00163816"/>
    <w:rsid w:val="00164598"/>
    <w:rsid w:val="0016754F"/>
    <w:rsid w:val="001715CC"/>
    <w:rsid w:val="00172B41"/>
    <w:rsid w:val="001738E6"/>
    <w:rsid w:val="00173A93"/>
    <w:rsid w:val="00174EDE"/>
    <w:rsid w:val="001755F5"/>
    <w:rsid w:val="0017567D"/>
    <w:rsid w:val="00175EE9"/>
    <w:rsid w:val="001801A6"/>
    <w:rsid w:val="001813FB"/>
    <w:rsid w:val="00181528"/>
    <w:rsid w:val="00181EB6"/>
    <w:rsid w:val="00182D8E"/>
    <w:rsid w:val="00191656"/>
    <w:rsid w:val="0019780B"/>
    <w:rsid w:val="001A5C6B"/>
    <w:rsid w:val="001B2237"/>
    <w:rsid w:val="001B3F3C"/>
    <w:rsid w:val="001B61D1"/>
    <w:rsid w:val="001B62B9"/>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C61"/>
    <w:rsid w:val="001F0D94"/>
    <w:rsid w:val="001F3106"/>
    <w:rsid w:val="001F375C"/>
    <w:rsid w:val="001F3CA5"/>
    <w:rsid w:val="001F4B9D"/>
    <w:rsid w:val="00201E91"/>
    <w:rsid w:val="0020248A"/>
    <w:rsid w:val="00204F0A"/>
    <w:rsid w:val="00213014"/>
    <w:rsid w:val="00213402"/>
    <w:rsid w:val="00215AFC"/>
    <w:rsid w:val="00215C61"/>
    <w:rsid w:val="00215F9D"/>
    <w:rsid w:val="00216613"/>
    <w:rsid w:val="002208C3"/>
    <w:rsid w:val="00220C37"/>
    <w:rsid w:val="0022115A"/>
    <w:rsid w:val="00221D86"/>
    <w:rsid w:val="002234F6"/>
    <w:rsid w:val="002240CA"/>
    <w:rsid w:val="00225EA0"/>
    <w:rsid w:val="00226586"/>
    <w:rsid w:val="002267B9"/>
    <w:rsid w:val="00232EF8"/>
    <w:rsid w:val="002339C5"/>
    <w:rsid w:val="002369A3"/>
    <w:rsid w:val="002414B2"/>
    <w:rsid w:val="002417E7"/>
    <w:rsid w:val="00243320"/>
    <w:rsid w:val="00243EAA"/>
    <w:rsid w:val="00244777"/>
    <w:rsid w:val="00246CD5"/>
    <w:rsid w:val="00246D5F"/>
    <w:rsid w:val="0025041B"/>
    <w:rsid w:val="00250434"/>
    <w:rsid w:val="00252E56"/>
    <w:rsid w:val="00253FFE"/>
    <w:rsid w:val="00255378"/>
    <w:rsid w:val="0025702D"/>
    <w:rsid w:val="002574EE"/>
    <w:rsid w:val="002576AC"/>
    <w:rsid w:val="00257950"/>
    <w:rsid w:val="00257A45"/>
    <w:rsid w:val="0026181C"/>
    <w:rsid w:val="00264309"/>
    <w:rsid w:val="00266019"/>
    <w:rsid w:val="00266E96"/>
    <w:rsid w:val="0027053A"/>
    <w:rsid w:val="00270EEB"/>
    <w:rsid w:val="0027353A"/>
    <w:rsid w:val="00274224"/>
    <w:rsid w:val="0027474D"/>
    <w:rsid w:val="0027498B"/>
    <w:rsid w:val="00274F44"/>
    <w:rsid w:val="002757A9"/>
    <w:rsid w:val="00276CBB"/>
    <w:rsid w:val="00280852"/>
    <w:rsid w:val="002818C0"/>
    <w:rsid w:val="002851BF"/>
    <w:rsid w:val="00285698"/>
    <w:rsid w:val="00285DF9"/>
    <w:rsid w:val="00286A5D"/>
    <w:rsid w:val="002909E6"/>
    <w:rsid w:val="00293505"/>
    <w:rsid w:val="00294ACE"/>
    <w:rsid w:val="002967DE"/>
    <w:rsid w:val="002A41FD"/>
    <w:rsid w:val="002A4B01"/>
    <w:rsid w:val="002A70AF"/>
    <w:rsid w:val="002B093E"/>
    <w:rsid w:val="002B171F"/>
    <w:rsid w:val="002B20F6"/>
    <w:rsid w:val="002B2236"/>
    <w:rsid w:val="002B2796"/>
    <w:rsid w:val="002B2CF2"/>
    <w:rsid w:val="002C00FA"/>
    <w:rsid w:val="002C1599"/>
    <w:rsid w:val="002C376B"/>
    <w:rsid w:val="002C3B7B"/>
    <w:rsid w:val="002C3B9B"/>
    <w:rsid w:val="002C4F54"/>
    <w:rsid w:val="002C50E3"/>
    <w:rsid w:val="002C5404"/>
    <w:rsid w:val="002C584B"/>
    <w:rsid w:val="002C7920"/>
    <w:rsid w:val="002D0DE0"/>
    <w:rsid w:val="002D26A2"/>
    <w:rsid w:val="002D321F"/>
    <w:rsid w:val="002D67D9"/>
    <w:rsid w:val="002D7484"/>
    <w:rsid w:val="002E1368"/>
    <w:rsid w:val="002E4799"/>
    <w:rsid w:val="002F0D32"/>
    <w:rsid w:val="002F57DB"/>
    <w:rsid w:val="002F5E21"/>
    <w:rsid w:val="002F656D"/>
    <w:rsid w:val="003010D7"/>
    <w:rsid w:val="003011B0"/>
    <w:rsid w:val="0030214A"/>
    <w:rsid w:val="003024C0"/>
    <w:rsid w:val="00304072"/>
    <w:rsid w:val="003072A7"/>
    <w:rsid w:val="0031239A"/>
    <w:rsid w:val="00312999"/>
    <w:rsid w:val="00313CAE"/>
    <w:rsid w:val="00316B78"/>
    <w:rsid w:val="00316DF2"/>
    <w:rsid w:val="00317B58"/>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00A3"/>
    <w:rsid w:val="0035220E"/>
    <w:rsid w:val="00352342"/>
    <w:rsid w:val="00354BF1"/>
    <w:rsid w:val="00356B23"/>
    <w:rsid w:val="0036083A"/>
    <w:rsid w:val="0036096C"/>
    <w:rsid w:val="00361405"/>
    <w:rsid w:val="00361C7A"/>
    <w:rsid w:val="0036221D"/>
    <w:rsid w:val="00366478"/>
    <w:rsid w:val="003671E8"/>
    <w:rsid w:val="003702DC"/>
    <w:rsid w:val="00370AE7"/>
    <w:rsid w:val="00371989"/>
    <w:rsid w:val="00371BCC"/>
    <w:rsid w:val="00375571"/>
    <w:rsid w:val="00377D76"/>
    <w:rsid w:val="0038099F"/>
    <w:rsid w:val="003819BC"/>
    <w:rsid w:val="00384429"/>
    <w:rsid w:val="00384B22"/>
    <w:rsid w:val="00390CE6"/>
    <w:rsid w:val="00391B8C"/>
    <w:rsid w:val="00392A22"/>
    <w:rsid w:val="00393270"/>
    <w:rsid w:val="003A0119"/>
    <w:rsid w:val="003A4DF6"/>
    <w:rsid w:val="003B07DB"/>
    <w:rsid w:val="003B095B"/>
    <w:rsid w:val="003B25A5"/>
    <w:rsid w:val="003B367D"/>
    <w:rsid w:val="003B659D"/>
    <w:rsid w:val="003C0D53"/>
    <w:rsid w:val="003C11F6"/>
    <w:rsid w:val="003C194D"/>
    <w:rsid w:val="003C1C20"/>
    <w:rsid w:val="003C28AB"/>
    <w:rsid w:val="003C5760"/>
    <w:rsid w:val="003C5C16"/>
    <w:rsid w:val="003C7B89"/>
    <w:rsid w:val="003D15A8"/>
    <w:rsid w:val="003D4CEF"/>
    <w:rsid w:val="003D5EEC"/>
    <w:rsid w:val="003D6A98"/>
    <w:rsid w:val="003E10BE"/>
    <w:rsid w:val="003E2069"/>
    <w:rsid w:val="003E78E1"/>
    <w:rsid w:val="003F1BBC"/>
    <w:rsid w:val="003F2D11"/>
    <w:rsid w:val="003F3E37"/>
    <w:rsid w:val="003F3E3F"/>
    <w:rsid w:val="003F4958"/>
    <w:rsid w:val="003F6B88"/>
    <w:rsid w:val="003F7605"/>
    <w:rsid w:val="003F760F"/>
    <w:rsid w:val="00400887"/>
    <w:rsid w:val="0040324C"/>
    <w:rsid w:val="0040589C"/>
    <w:rsid w:val="004063B1"/>
    <w:rsid w:val="00406AD9"/>
    <w:rsid w:val="00411C06"/>
    <w:rsid w:val="00412C65"/>
    <w:rsid w:val="00413B50"/>
    <w:rsid w:val="00415C2A"/>
    <w:rsid w:val="00416AB1"/>
    <w:rsid w:val="0041793C"/>
    <w:rsid w:val="0042097E"/>
    <w:rsid w:val="00424DD1"/>
    <w:rsid w:val="00430401"/>
    <w:rsid w:val="004312B2"/>
    <w:rsid w:val="00433873"/>
    <w:rsid w:val="0043419A"/>
    <w:rsid w:val="00434AC8"/>
    <w:rsid w:val="00437326"/>
    <w:rsid w:val="004379E6"/>
    <w:rsid w:val="00440412"/>
    <w:rsid w:val="00440C7C"/>
    <w:rsid w:val="0044107D"/>
    <w:rsid w:val="00441BB7"/>
    <w:rsid w:val="00446496"/>
    <w:rsid w:val="00446AE6"/>
    <w:rsid w:val="00446C91"/>
    <w:rsid w:val="004477DC"/>
    <w:rsid w:val="004577C9"/>
    <w:rsid w:val="004620CA"/>
    <w:rsid w:val="00463F15"/>
    <w:rsid w:val="00466559"/>
    <w:rsid w:val="0046735C"/>
    <w:rsid w:val="00467987"/>
    <w:rsid w:val="00467CCE"/>
    <w:rsid w:val="00467FF7"/>
    <w:rsid w:val="00471999"/>
    <w:rsid w:val="0047383B"/>
    <w:rsid w:val="00473F62"/>
    <w:rsid w:val="004745C9"/>
    <w:rsid w:val="00475D58"/>
    <w:rsid w:val="00480EDE"/>
    <w:rsid w:val="00483F45"/>
    <w:rsid w:val="004849AD"/>
    <w:rsid w:val="0048599F"/>
    <w:rsid w:val="0048760A"/>
    <w:rsid w:val="00487AE4"/>
    <w:rsid w:val="00487F94"/>
    <w:rsid w:val="00487F9B"/>
    <w:rsid w:val="00491C11"/>
    <w:rsid w:val="00496E05"/>
    <w:rsid w:val="004A014D"/>
    <w:rsid w:val="004A2FED"/>
    <w:rsid w:val="004A338A"/>
    <w:rsid w:val="004A5077"/>
    <w:rsid w:val="004A7932"/>
    <w:rsid w:val="004B06D4"/>
    <w:rsid w:val="004B38E0"/>
    <w:rsid w:val="004B3C81"/>
    <w:rsid w:val="004B4372"/>
    <w:rsid w:val="004B592C"/>
    <w:rsid w:val="004B6C43"/>
    <w:rsid w:val="004B6DE1"/>
    <w:rsid w:val="004C0530"/>
    <w:rsid w:val="004C0F15"/>
    <w:rsid w:val="004C29C2"/>
    <w:rsid w:val="004C35A2"/>
    <w:rsid w:val="004C3845"/>
    <w:rsid w:val="004C65FE"/>
    <w:rsid w:val="004C6622"/>
    <w:rsid w:val="004D515D"/>
    <w:rsid w:val="004D7950"/>
    <w:rsid w:val="004D7C9C"/>
    <w:rsid w:val="004E3A47"/>
    <w:rsid w:val="004E5714"/>
    <w:rsid w:val="004E5AE1"/>
    <w:rsid w:val="004E748E"/>
    <w:rsid w:val="004F0632"/>
    <w:rsid w:val="004F0E18"/>
    <w:rsid w:val="004F27F6"/>
    <w:rsid w:val="004F2AB0"/>
    <w:rsid w:val="004F690C"/>
    <w:rsid w:val="004F7032"/>
    <w:rsid w:val="004F7509"/>
    <w:rsid w:val="00501C83"/>
    <w:rsid w:val="0050209A"/>
    <w:rsid w:val="005020F0"/>
    <w:rsid w:val="00502195"/>
    <w:rsid w:val="005036AE"/>
    <w:rsid w:val="00504C2F"/>
    <w:rsid w:val="005076AF"/>
    <w:rsid w:val="005158DF"/>
    <w:rsid w:val="005166D2"/>
    <w:rsid w:val="00517219"/>
    <w:rsid w:val="005178D0"/>
    <w:rsid w:val="00520454"/>
    <w:rsid w:val="00520C88"/>
    <w:rsid w:val="00520F28"/>
    <w:rsid w:val="00520F95"/>
    <w:rsid w:val="005213A0"/>
    <w:rsid w:val="00523682"/>
    <w:rsid w:val="0052432D"/>
    <w:rsid w:val="00524726"/>
    <w:rsid w:val="00525F80"/>
    <w:rsid w:val="0052748B"/>
    <w:rsid w:val="005324FD"/>
    <w:rsid w:val="005324FE"/>
    <w:rsid w:val="00532887"/>
    <w:rsid w:val="00533210"/>
    <w:rsid w:val="0053421E"/>
    <w:rsid w:val="0053451F"/>
    <w:rsid w:val="005372D5"/>
    <w:rsid w:val="005439CD"/>
    <w:rsid w:val="00543D30"/>
    <w:rsid w:val="0054405E"/>
    <w:rsid w:val="00544D07"/>
    <w:rsid w:val="00544E12"/>
    <w:rsid w:val="005459F1"/>
    <w:rsid w:val="005520F9"/>
    <w:rsid w:val="005521DA"/>
    <w:rsid w:val="005547D8"/>
    <w:rsid w:val="005560F8"/>
    <w:rsid w:val="0055785C"/>
    <w:rsid w:val="00562232"/>
    <w:rsid w:val="00562234"/>
    <w:rsid w:val="005670B4"/>
    <w:rsid w:val="0056755C"/>
    <w:rsid w:val="005710E6"/>
    <w:rsid w:val="0057144D"/>
    <w:rsid w:val="00572CB3"/>
    <w:rsid w:val="00573AAE"/>
    <w:rsid w:val="00573C92"/>
    <w:rsid w:val="00574F36"/>
    <w:rsid w:val="00583CB7"/>
    <w:rsid w:val="00586C9F"/>
    <w:rsid w:val="0059007D"/>
    <w:rsid w:val="00590318"/>
    <w:rsid w:val="005904F5"/>
    <w:rsid w:val="00591AA0"/>
    <w:rsid w:val="00596540"/>
    <w:rsid w:val="00596EF1"/>
    <w:rsid w:val="0059782C"/>
    <w:rsid w:val="005A027B"/>
    <w:rsid w:val="005A4276"/>
    <w:rsid w:val="005A484B"/>
    <w:rsid w:val="005A4ED3"/>
    <w:rsid w:val="005A5005"/>
    <w:rsid w:val="005A56F9"/>
    <w:rsid w:val="005A5EC0"/>
    <w:rsid w:val="005A6C58"/>
    <w:rsid w:val="005A6E02"/>
    <w:rsid w:val="005B0732"/>
    <w:rsid w:val="005B2E70"/>
    <w:rsid w:val="005B4686"/>
    <w:rsid w:val="005B4A57"/>
    <w:rsid w:val="005B5FA5"/>
    <w:rsid w:val="005B6E5A"/>
    <w:rsid w:val="005C0007"/>
    <w:rsid w:val="005C1A28"/>
    <w:rsid w:val="005C2833"/>
    <w:rsid w:val="005C2BC3"/>
    <w:rsid w:val="005C371E"/>
    <w:rsid w:val="005C6667"/>
    <w:rsid w:val="005C6A95"/>
    <w:rsid w:val="005C6DFE"/>
    <w:rsid w:val="005C75A4"/>
    <w:rsid w:val="005C7EE3"/>
    <w:rsid w:val="005D06FF"/>
    <w:rsid w:val="005D0EFD"/>
    <w:rsid w:val="005D273C"/>
    <w:rsid w:val="005D3474"/>
    <w:rsid w:val="005D3BF4"/>
    <w:rsid w:val="005D6674"/>
    <w:rsid w:val="005D6826"/>
    <w:rsid w:val="005E0EE1"/>
    <w:rsid w:val="005E342B"/>
    <w:rsid w:val="005E5847"/>
    <w:rsid w:val="005F0D0C"/>
    <w:rsid w:val="005F21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4C79"/>
    <w:rsid w:val="0062504C"/>
    <w:rsid w:val="0062759B"/>
    <w:rsid w:val="00627DB5"/>
    <w:rsid w:val="006304B4"/>
    <w:rsid w:val="00630A77"/>
    <w:rsid w:val="0063336A"/>
    <w:rsid w:val="00633C5D"/>
    <w:rsid w:val="00634038"/>
    <w:rsid w:val="006340C8"/>
    <w:rsid w:val="00636464"/>
    <w:rsid w:val="00636E2B"/>
    <w:rsid w:val="00640178"/>
    <w:rsid w:val="006421C8"/>
    <w:rsid w:val="00645980"/>
    <w:rsid w:val="0064719D"/>
    <w:rsid w:val="0064755B"/>
    <w:rsid w:val="00647EA3"/>
    <w:rsid w:val="00651293"/>
    <w:rsid w:val="0065147A"/>
    <w:rsid w:val="00653FE4"/>
    <w:rsid w:val="00655C97"/>
    <w:rsid w:val="00655CF1"/>
    <w:rsid w:val="006570AE"/>
    <w:rsid w:val="00662ABF"/>
    <w:rsid w:val="00670547"/>
    <w:rsid w:val="00670622"/>
    <w:rsid w:val="00671102"/>
    <w:rsid w:val="00671573"/>
    <w:rsid w:val="00671E21"/>
    <w:rsid w:val="006720DD"/>
    <w:rsid w:val="0067321E"/>
    <w:rsid w:val="00673753"/>
    <w:rsid w:val="0067397D"/>
    <w:rsid w:val="00673AD0"/>
    <w:rsid w:val="0067E18C"/>
    <w:rsid w:val="0068226F"/>
    <w:rsid w:val="00683228"/>
    <w:rsid w:val="006842DA"/>
    <w:rsid w:val="006848ED"/>
    <w:rsid w:val="006873B5"/>
    <w:rsid w:val="00687F2D"/>
    <w:rsid w:val="00691BC5"/>
    <w:rsid w:val="00692E74"/>
    <w:rsid w:val="00696DF8"/>
    <w:rsid w:val="006A0C9B"/>
    <w:rsid w:val="006A1F67"/>
    <w:rsid w:val="006A2989"/>
    <w:rsid w:val="006A553A"/>
    <w:rsid w:val="006A563B"/>
    <w:rsid w:val="006A6DCD"/>
    <w:rsid w:val="006A7F73"/>
    <w:rsid w:val="006B2707"/>
    <w:rsid w:val="006B35D5"/>
    <w:rsid w:val="006B3FA0"/>
    <w:rsid w:val="006B46AB"/>
    <w:rsid w:val="006B5E49"/>
    <w:rsid w:val="006B686D"/>
    <w:rsid w:val="006C0552"/>
    <w:rsid w:val="006C0889"/>
    <w:rsid w:val="006C28E5"/>
    <w:rsid w:val="006C32A2"/>
    <w:rsid w:val="006C3D90"/>
    <w:rsid w:val="006C49BD"/>
    <w:rsid w:val="006C6213"/>
    <w:rsid w:val="006D1397"/>
    <w:rsid w:val="006D34FF"/>
    <w:rsid w:val="006E27BF"/>
    <w:rsid w:val="006E2F8C"/>
    <w:rsid w:val="006E31BE"/>
    <w:rsid w:val="006E56F6"/>
    <w:rsid w:val="006E59DE"/>
    <w:rsid w:val="006F0013"/>
    <w:rsid w:val="006F1558"/>
    <w:rsid w:val="006F4F41"/>
    <w:rsid w:val="006F62DE"/>
    <w:rsid w:val="006F76CE"/>
    <w:rsid w:val="00700457"/>
    <w:rsid w:val="007016DC"/>
    <w:rsid w:val="00701B53"/>
    <w:rsid w:val="00702BA1"/>
    <w:rsid w:val="00703982"/>
    <w:rsid w:val="00703E0E"/>
    <w:rsid w:val="007040D3"/>
    <w:rsid w:val="00706B1A"/>
    <w:rsid w:val="00706F4F"/>
    <w:rsid w:val="00711FBB"/>
    <w:rsid w:val="00712F5B"/>
    <w:rsid w:val="007158CD"/>
    <w:rsid w:val="007218BD"/>
    <w:rsid w:val="007238F6"/>
    <w:rsid w:val="0072527C"/>
    <w:rsid w:val="00727988"/>
    <w:rsid w:val="00730880"/>
    <w:rsid w:val="007321CD"/>
    <w:rsid w:val="0073295F"/>
    <w:rsid w:val="007335ED"/>
    <w:rsid w:val="0073470B"/>
    <w:rsid w:val="007412D6"/>
    <w:rsid w:val="00741D7A"/>
    <w:rsid w:val="00744230"/>
    <w:rsid w:val="00745954"/>
    <w:rsid w:val="007513F8"/>
    <w:rsid w:val="00752559"/>
    <w:rsid w:val="007552F3"/>
    <w:rsid w:val="0076085B"/>
    <w:rsid w:val="0076138D"/>
    <w:rsid w:val="0076309C"/>
    <w:rsid w:val="007712B3"/>
    <w:rsid w:val="0077429D"/>
    <w:rsid w:val="00775466"/>
    <w:rsid w:val="007757A6"/>
    <w:rsid w:val="00775B2E"/>
    <w:rsid w:val="0077709C"/>
    <w:rsid w:val="00777875"/>
    <w:rsid w:val="00780EF0"/>
    <w:rsid w:val="00781EAD"/>
    <w:rsid w:val="007822B3"/>
    <w:rsid w:val="00782597"/>
    <w:rsid w:val="00785BBC"/>
    <w:rsid w:val="00785FD9"/>
    <w:rsid w:val="007867D5"/>
    <w:rsid w:val="00790F7C"/>
    <w:rsid w:val="00791CCB"/>
    <w:rsid w:val="00792969"/>
    <w:rsid w:val="007936F6"/>
    <w:rsid w:val="00795DAD"/>
    <w:rsid w:val="007A3102"/>
    <w:rsid w:val="007A4227"/>
    <w:rsid w:val="007A48EE"/>
    <w:rsid w:val="007A608C"/>
    <w:rsid w:val="007A66EE"/>
    <w:rsid w:val="007A744B"/>
    <w:rsid w:val="007B038D"/>
    <w:rsid w:val="007B1CFB"/>
    <w:rsid w:val="007B1D8A"/>
    <w:rsid w:val="007B21E3"/>
    <w:rsid w:val="007C10A7"/>
    <w:rsid w:val="007C24A9"/>
    <w:rsid w:val="007C49AE"/>
    <w:rsid w:val="007C4FC3"/>
    <w:rsid w:val="007C61AB"/>
    <w:rsid w:val="007C68C7"/>
    <w:rsid w:val="007D10E4"/>
    <w:rsid w:val="007D47AA"/>
    <w:rsid w:val="007D56BD"/>
    <w:rsid w:val="007D6DC1"/>
    <w:rsid w:val="007D755F"/>
    <w:rsid w:val="007D7796"/>
    <w:rsid w:val="007E01EB"/>
    <w:rsid w:val="007E0D91"/>
    <w:rsid w:val="007E15D5"/>
    <w:rsid w:val="007E17AA"/>
    <w:rsid w:val="007E378A"/>
    <w:rsid w:val="007E4869"/>
    <w:rsid w:val="007E69AD"/>
    <w:rsid w:val="007F10A7"/>
    <w:rsid w:val="007F2090"/>
    <w:rsid w:val="007F3A5B"/>
    <w:rsid w:val="007F41A4"/>
    <w:rsid w:val="007F5E90"/>
    <w:rsid w:val="007F68B2"/>
    <w:rsid w:val="007F7D73"/>
    <w:rsid w:val="008003E3"/>
    <w:rsid w:val="00800686"/>
    <w:rsid w:val="00800A4A"/>
    <w:rsid w:val="008020F8"/>
    <w:rsid w:val="00802DE5"/>
    <w:rsid w:val="00803599"/>
    <w:rsid w:val="008047E6"/>
    <w:rsid w:val="008050B7"/>
    <w:rsid w:val="008053A0"/>
    <w:rsid w:val="00805C27"/>
    <w:rsid w:val="00811790"/>
    <w:rsid w:val="0081195F"/>
    <w:rsid w:val="00813CBA"/>
    <w:rsid w:val="00814853"/>
    <w:rsid w:val="00815BD2"/>
    <w:rsid w:val="00816416"/>
    <w:rsid w:val="00823E88"/>
    <w:rsid w:val="00827C7F"/>
    <w:rsid w:val="008323E0"/>
    <w:rsid w:val="00832671"/>
    <w:rsid w:val="00833113"/>
    <w:rsid w:val="0083628A"/>
    <w:rsid w:val="00837F39"/>
    <w:rsid w:val="00840420"/>
    <w:rsid w:val="00844BF9"/>
    <w:rsid w:val="008451E8"/>
    <w:rsid w:val="00847C30"/>
    <w:rsid w:val="008503DA"/>
    <w:rsid w:val="00850CE4"/>
    <w:rsid w:val="00851984"/>
    <w:rsid w:val="008566D0"/>
    <w:rsid w:val="0086196A"/>
    <w:rsid w:val="00862FB1"/>
    <w:rsid w:val="00863317"/>
    <w:rsid w:val="008638CA"/>
    <w:rsid w:val="00865B63"/>
    <w:rsid w:val="0086723F"/>
    <w:rsid w:val="0087158E"/>
    <w:rsid w:val="008738F3"/>
    <w:rsid w:val="00873B7A"/>
    <w:rsid w:val="0087686C"/>
    <w:rsid w:val="00877FA9"/>
    <w:rsid w:val="00881FB3"/>
    <w:rsid w:val="00883749"/>
    <w:rsid w:val="0088629B"/>
    <w:rsid w:val="00886938"/>
    <w:rsid w:val="008913A5"/>
    <w:rsid w:val="00893BAB"/>
    <w:rsid w:val="00896E2B"/>
    <w:rsid w:val="008A1B25"/>
    <w:rsid w:val="008A4263"/>
    <w:rsid w:val="008A439C"/>
    <w:rsid w:val="008A46FC"/>
    <w:rsid w:val="008A74A3"/>
    <w:rsid w:val="008B185F"/>
    <w:rsid w:val="008B1CF5"/>
    <w:rsid w:val="008B3DAA"/>
    <w:rsid w:val="008C4194"/>
    <w:rsid w:val="008C53FC"/>
    <w:rsid w:val="008C5FC1"/>
    <w:rsid w:val="008C68D8"/>
    <w:rsid w:val="008C6DA8"/>
    <w:rsid w:val="008D03B1"/>
    <w:rsid w:val="008D300A"/>
    <w:rsid w:val="008D4B40"/>
    <w:rsid w:val="008D55DD"/>
    <w:rsid w:val="008D5F15"/>
    <w:rsid w:val="008E0737"/>
    <w:rsid w:val="008E0999"/>
    <w:rsid w:val="008E2D99"/>
    <w:rsid w:val="008E325D"/>
    <w:rsid w:val="008E3667"/>
    <w:rsid w:val="008E6CD7"/>
    <w:rsid w:val="008E6E4A"/>
    <w:rsid w:val="008F1212"/>
    <w:rsid w:val="008F6CD6"/>
    <w:rsid w:val="008F6DE6"/>
    <w:rsid w:val="008F799F"/>
    <w:rsid w:val="0090451A"/>
    <w:rsid w:val="009060C1"/>
    <w:rsid w:val="009067EB"/>
    <w:rsid w:val="009073E6"/>
    <w:rsid w:val="00910682"/>
    <w:rsid w:val="00916274"/>
    <w:rsid w:val="00916925"/>
    <w:rsid w:val="009169FD"/>
    <w:rsid w:val="009204F3"/>
    <w:rsid w:val="009218AC"/>
    <w:rsid w:val="00921AF7"/>
    <w:rsid w:val="00923C8F"/>
    <w:rsid w:val="00927BD8"/>
    <w:rsid w:val="00930ABA"/>
    <w:rsid w:val="00931C21"/>
    <w:rsid w:val="00933C26"/>
    <w:rsid w:val="00936B19"/>
    <w:rsid w:val="009424C7"/>
    <w:rsid w:val="0094399F"/>
    <w:rsid w:val="00946851"/>
    <w:rsid w:val="00952759"/>
    <w:rsid w:val="009542F5"/>
    <w:rsid w:val="00956297"/>
    <w:rsid w:val="00960EBF"/>
    <w:rsid w:val="00960FDF"/>
    <w:rsid w:val="009610B5"/>
    <w:rsid w:val="00962B86"/>
    <w:rsid w:val="00962F7B"/>
    <w:rsid w:val="009653DA"/>
    <w:rsid w:val="009659D6"/>
    <w:rsid w:val="009674D7"/>
    <w:rsid w:val="0096750A"/>
    <w:rsid w:val="00967CA2"/>
    <w:rsid w:val="00972267"/>
    <w:rsid w:val="00973E87"/>
    <w:rsid w:val="00976EE1"/>
    <w:rsid w:val="009773BF"/>
    <w:rsid w:val="00981375"/>
    <w:rsid w:val="00981806"/>
    <w:rsid w:val="00982C9E"/>
    <w:rsid w:val="00984555"/>
    <w:rsid w:val="009871B7"/>
    <w:rsid w:val="009909B2"/>
    <w:rsid w:val="00990F03"/>
    <w:rsid w:val="00992055"/>
    <w:rsid w:val="00992444"/>
    <w:rsid w:val="0099686F"/>
    <w:rsid w:val="009A0256"/>
    <w:rsid w:val="009A2230"/>
    <w:rsid w:val="009A2B45"/>
    <w:rsid w:val="009A2D8C"/>
    <w:rsid w:val="009A47D3"/>
    <w:rsid w:val="009A526F"/>
    <w:rsid w:val="009A5A61"/>
    <w:rsid w:val="009A6626"/>
    <w:rsid w:val="009A7E79"/>
    <w:rsid w:val="009A7F33"/>
    <w:rsid w:val="009A7FDF"/>
    <w:rsid w:val="009B054C"/>
    <w:rsid w:val="009B106B"/>
    <w:rsid w:val="009B1D45"/>
    <w:rsid w:val="009B1FBC"/>
    <w:rsid w:val="009B2C87"/>
    <w:rsid w:val="009B3586"/>
    <w:rsid w:val="009B45AC"/>
    <w:rsid w:val="009B589A"/>
    <w:rsid w:val="009B64E6"/>
    <w:rsid w:val="009C2044"/>
    <w:rsid w:val="009C4253"/>
    <w:rsid w:val="009C6C51"/>
    <w:rsid w:val="009C7166"/>
    <w:rsid w:val="009C7D5E"/>
    <w:rsid w:val="009D0469"/>
    <w:rsid w:val="009D0C43"/>
    <w:rsid w:val="009E067D"/>
    <w:rsid w:val="009E35C0"/>
    <w:rsid w:val="009E3F7F"/>
    <w:rsid w:val="009E405E"/>
    <w:rsid w:val="009E4948"/>
    <w:rsid w:val="009E73B2"/>
    <w:rsid w:val="009F0CED"/>
    <w:rsid w:val="009F1113"/>
    <w:rsid w:val="009F115F"/>
    <w:rsid w:val="009F6004"/>
    <w:rsid w:val="009F7F42"/>
    <w:rsid w:val="00A00676"/>
    <w:rsid w:val="00A024C0"/>
    <w:rsid w:val="00A02EFE"/>
    <w:rsid w:val="00A06945"/>
    <w:rsid w:val="00A07B4A"/>
    <w:rsid w:val="00A10CCE"/>
    <w:rsid w:val="00A11B9D"/>
    <w:rsid w:val="00A1645E"/>
    <w:rsid w:val="00A17542"/>
    <w:rsid w:val="00A23653"/>
    <w:rsid w:val="00A273D6"/>
    <w:rsid w:val="00A2761F"/>
    <w:rsid w:val="00A278CB"/>
    <w:rsid w:val="00A32FE5"/>
    <w:rsid w:val="00A37F95"/>
    <w:rsid w:val="00A41C13"/>
    <w:rsid w:val="00A44599"/>
    <w:rsid w:val="00A44DC7"/>
    <w:rsid w:val="00A45905"/>
    <w:rsid w:val="00A5056E"/>
    <w:rsid w:val="00A52BB0"/>
    <w:rsid w:val="00A53C46"/>
    <w:rsid w:val="00A62DB5"/>
    <w:rsid w:val="00A66299"/>
    <w:rsid w:val="00A66444"/>
    <w:rsid w:val="00A70715"/>
    <w:rsid w:val="00A71049"/>
    <w:rsid w:val="00A710CA"/>
    <w:rsid w:val="00A73897"/>
    <w:rsid w:val="00A73AED"/>
    <w:rsid w:val="00A744F9"/>
    <w:rsid w:val="00A77073"/>
    <w:rsid w:val="00A8182F"/>
    <w:rsid w:val="00A81FE4"/>
    <w:rsid w:val="00A83672"/>
    <w:rsid w:val="00A83C4F"/>
    <w:rsid w:val="00A855AF"/>
    <w:rsid w:val="00A86145"/>
    <w:rsid w:val="00A910F5"/>
    <w:rsid w:val="00A91A21"/>
    <w:rsid w:val="00A92DD3"/>
    <w:rsid w:val="00A95482"/>
    <w:rsid w:val="00A95B66"/>
    <w:rsid w:val="00A95E54"/>
    <w:rsid w:val="00A97358"/>
    <w:rsid w:val="00A978BC"/>
    <w:rsid w:val="00AA0043"/>
    <w:rsid w:val="00AA0DB9"/>
    <w:rsid w:val="00AA252F"/>
    <w:rsid w:val="00AA3474"/>
    <w:rsid w:val="00AA52D4"/>
    <w:rsid w:val="00AA5AC9"/>
    <w:rsid w:val="00AA5DF9"/>
    <w:rsid w:val="00AB1378"/>
    <w:rsid w:val="00AB158E"/>
    <w:rsid w:val="00AB3769"/>
    <w:rsid w:val="00AB39C3"/>
    <w:rsid w:val="00AB6BB0"/>
    <w:rsid w:val="00AB7025"/>
    <w:rsid w:val="00AB7EE8"/>
    <w:rsid w:val="00AC25C5"/>
    <w:rsid w:val="00AC4EA3"/>
    <w:rsid w:val="00AC59C3"/>
    <w:rsid w:val="00AD191A"/>
    <w:rsid w:val="00AD1C5D"/>
    <w:rsid w:val="00AD214C"/>
    <w:rsid w:val="00AD2BBB"/>
    <w:rsid w:val="00AD31D7"/>
    <w:rsid w:val="00AD4714"/>
    <w:rsid w:val="00AE1808"/>
    <w:rsid w:val="00AE256B"/>
    <w:rsid w:val="00AE2DA4"/>
    <w:rsid w:val="00AE3379"/>
    <w:rsid w:val="00AE56D4"/>
    <w:rsid w:val="00AE5C1A"/>
    <w:rsid w:val="00AE6CC5"/>
    <w:rsid w:val="00AE7764"/>
    <w:rsid w:val="00AE7DC2"/>
    <w:rsid w:val="00AF0191"/>
    <w:rsid w:val="00AF054D"/>
    <w:rsid w:val="00AF21B6"/>
    <w:rsid w:val="00AF37CB"/>
    <w:rsid w:val="00AF6A0D"/>
    <w:rsid w:val="00AF7096"/>
    <w:rsid w:val="00B00DF0"/>
    <w:rsid w:val="00B0153F"/>
    <w:rsid w:val="00B015AA"/>
    <w:rsid w:val="00B01ECB"/>
    <w:rsid w:val="00B040E8"/>
    <w:rsid w:val="00B046B9"/>
    <w:rsid w:val="00B0701C"/>
    <w:rsid w:val="00B11625"/>
    <w:rsid w:val="00B11827"/>
    <w:rsid w:val="00B129EA"/>
    <w:rsid w:val="00B1335D"/>
    <w:rsid w:val="00B1393B"/>
    <w:rsid w:val="00B156CC"/>
    <w:rsid w:val="00B179F3"/>
    <w:rsid w:val="00B20C9C"/>
    <w:rsid w:val="00B20CE2"/>
    <w:rsid w:val="00B25D6B"/>
    <w:rsid w:val="00B26831"/>
    <w:rsid w:val="00B274A6"/>
    <w:rsid w:val="00B27B2C"/>
    <w:rsid w:val="00B32B67"/>
    <w:rsid w:val="00B349E9"/>
    <w:rsid w:val="00B361B5"/>
    <w:rsid w:val="00B36481"/>
    <w:rsid w:val="00B41114"/>
    <w:rsid w:val="00B4314F"/>
    <w:rsid w:val="00B46266"/>
    <w:rsid w:val="00B462F7"/>
    <w:rsid w:val="00B47710"/>
    <w:rsid w:val="00B47868"/>
    <w:rsid w:val="00B5091B"/>
    <w:rsid w:val="00B51EF5"/>
    <w:rsid w:val="00B5260D"/>
    <w:rsid w:val="00B52D9A"/>
    <w:rsid w:val="00B5501B"/>
    <w:rsid w:val="00B55CF5"/>
    <w:rsid w:val="00B55E97"/>
    <w:rsid w:val="00B57C0B"/>
    <w:rsid w:val="00B64A14"/>
    <w:rsid w:val="00B64F78"/>
    <w:rsid w:val="00B65524"/>
    <w:rsid w:val="00B66695"/>
    <w:rsid w:val="00B66B07"/>
    <w:rsid w:val="00B66B9C"/>
    <w:rsid w:val="00B672BC"/>
    <w:rsid w:val="00B7066F"/>
    <w:rsid w:val="00B70BD5"/>
    <w:rsid w:val="00B71290"/>
    <w:rsid w:val="00B77044"/>
    <w:rsid w:val="00B84DA3"/>
    <w:rsid w:val="00B944A0"/>
    <w:rsid w:val="00B95162"/>
    <w:rsid w:val="00B95AC0"/>
    <w:rsid w:val="00B95E2F"/>
    <w:rsid w:val="00B964F6"/>
    <w:rsid w:val="00BA0561"/>
    <w:rsid w:val="00BA29F3"/>
    <w:rsid w:val="00BA3286"/>
    <w:rsid w:val="00BA4E6E"/>
    <w:rsid w:val="00BA58D8"/>
    <w:rsid w:val="00BA68B2"/>
    <w:rsid w:val="00BA79AA"/>
    <w:rsid w:val="00BB5447"/>
    <w:rsid w:val="00BB572A"/>
    <w:rsid w:val="00BB6EA2"/>
    <w:rsid w:val="00BB6F74"/>
    <w:rsid w:val="00BC0376"/>
    <w:rsid w:val="00BC1EEF"/>
    <w:rsid w:val="00BC3174"/>
    <w:rsid w:val="00BC70B7"/>
    <w:rsid w:val="00BD0132"/>
    <w:rsid w:val="00BD382C"/>
    <w:rsid w:val="00BD6231"/>
    <w:rsid w:val="00BE1D95"/>
    <w:rsid w:val="00BE252B"/>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12CBF"/>
    <w:rsid w:val="00C1654F"/>
    <w:rsid w:val="00C209AF"/>
    <w:rsid w:val="00C21232"/>
    <w:rsid w:val="00C221EC"/>
    <w:rsid w:val="00C30BC3"/>
    <w:rsid w:val="00C3277E"/>
    <w:rsid w:val="00C36BE8"/>
    <w:rsid w:val="00C37F0F"/>
    <w:rsid w:val="00C413AC"/>
    <w:rsid w:val="00C44471"/>
    <w:rsid w:val="00C446EA"/>
    <w:rsid w:val="00C44846"/>
    <w:rsid w:val="00C46AD9"/>
    <w:rsid w:val="00C4717E"/>
    <w:rsid w:val="00C478ED"/>
    <w:rsid w:val="00C51C34"/>
    <w:rsid w:val="00C5396E"/>
    <w:rsid w:val="00C53D5F"/>
    <w:rsid w:val="00C56078"/>
    <w:rsid w:val="00C5774A"/>
    <w:rsid w:val="00C6027A"/>
    <w:rsid w:val="00C61CAB"/>
    <w:rsid w:val="00C61CD8"/>
    <w:rsid w:val="00C66122"/>
    <w:rsid w:val="00C67FAC"/>
    <w:rsid w:val="00C705EC"/>
    <w:rsid w:val="00C717FE"/>
    <w:rsid w:val="00C74085"/>
    <w:rsid w:val="00C74ACE"/>
    <w:rsid w:val="00C757D2"/>
    <w:rsid w:val="00C76B32"/>
    <w:rsid w:val="00C76F35"/>
    <w:rsid w:val="00C8274E"/>
    <w:rsid w:val="00C82B0E"/>
    <w:rsid w:val="00C84B93"/>
    <w:rsid w:val="00C8579A"/>
    <w:rsid w:val="00C8774A"/>
    <w:rsid w:val="00C87FCA"/>
    <w:rsid w:val="00C9004F"/>
    <w:rsid w:val="00C91B9F"/>
    <w:rsid w:val="00CA7F58"/>
    <w:rsid w:val="00CB08FA"/>
    <w:rsid w:val="00CB0EDD"/>
    <w:rsid w:val="00CB2C40"/>
    <w:rsid w:val="00CB35E6"/>
    <w:rsid w:val="00CB5EEF"/>
    <w:rsid w:val="00CB6559"/>
    <w:rsid w:val="00CB7698"/>
    <w:rsid w:val="00CB7B88"/>
    <w:rsid w:val="00CC09C3"/>
    <w:rsid w:val="00CC1347"/>
    <w:rsid w:val="00CC248A"/>
    <w:rsid w:val="00CC353B"/>
    <w:rsid w:val="00CC49BC"/>
    <w:rsid w:val="00CC4CF9"/>
    <w:rsid w:val="00CC6BC6"/>
    <w:rsid w:val="00CD2F55"/>
    <w:rsid w:val="00CD3FA4"/>
    <w:rsid w:val="00CE0893"/>
    <w:rsid w:val="00CE0A2A"/>
    <w:rsid w:val="00CE25BD"/>
    <w:rsid w:val="00CE3BE3"/>
    <w:rsid w:val="00CE53A2"/>
    <w:rsid w:val="00CE67B4"/>
    <w:rsid w:val="00CE6F51"/>
    <w:rsid w:val="00CF09EE"/>
    <w:rsid w:val="00CF12CF"/>
    <w:rsid w:val="00CF15B3"/>
    <w:rsid w:val="00CF39C2"/>
    <w:rsid w:val="00CF5193"/>
    <w:rsid w:val="00CF5B5A"/>
    <w:rsid w:val="00D03522"/>
    <w:rsid w:val="00D04E1A"/>
    <w:rsid w:val="00D0513D"/>
    <w:rsid w:val="00D0774B"/>
    <w:rsid w:val="00D077FB"/>
    <w:rsid w:val="00D12597"/>
    <w:rsid w:val="00D13197"/>
    <w:rsid w:val="00D1555D"/>
    <w:rsid w:val="00D16888"/>
    <w:rsid w:val="00D22147"/>
    <w:rsid w:val="00D322FF"/>
    <w:rsid w:val="00D337FC"/>
    <w:rsid w:val="00D34CEA"/>
    <w:rsid w:val="00D356B7"/>
    <w:rsid w:val="00D35A16"/>
    <w:rsid w:val="00D403E8"/>
    <w:rsid w:val="00D44A54"/>
    <w:rsid w:val="00D44EF9"/>
    <w:rsid w:val="00D47ED2"/>
    <w:rsid w:val="00D50EBD"/>
    <w:rsid w:val="00D51171"/>
    <w:rsid w:val="00D5143C"/>
    <w:rsid w:val="00D552FF"/>
    <w:rsid w:val="00D55708"/>
    <w:rsid w:val="00D57F35"/>
    <w:rsid w:val="00D61A7C"/>
    <w:rsid w:val="00D62B07"/>
    <w:rsid w:val="00D6330C"/>
    <w:rsid w:val="00D64865"/>
    <w:rsid w:val="00D6489C"/>
    <w:rsid w:val="00D65D2C"/>
    <w:rsid w:val="00D73BF5"/>
    <w:rsid w:val="00D81F91"/>
    <w:rsid w:val="00D832FE"/>
    <w:rsid w:val="00D8552D"/>
    <w:rsid w:val="00D85D9B"/>
    <w:rsid w:val="00D90477"/>
    <w:rsid w:val="00D9342E"/>
    <w:rsid w:val="00D94465"/>
    <w:rsid w:val="00D964F5"/>
    <w:rsid w:val="00D9709B"/>
    <w:rsid w:val="00DA0C15"/>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5DCE"/>
    <w:rsid w:val="00DD6062"/>
    <w:rsid w:val="00DE0759"/>
    <w:rsid w:val="00DE0BC6"/>
    <w:rsid w:val="00DE589B"/>
    <w:rsid w:val="00DE6747"/>
    <w:rsid w:val="00DE6894"/>
    <w:rsid w:val="00DE6DC4"/>
    <w:rsid w:val="00DE6E92"/>
    <w:rsid w:val="00DE73BB"/>
    <w:rsid w:val="00DE778F"/>
    <w:rsid w:val="00DF0920"/>
    <w:rsid w:val="00DF0A22"/>
    <w:rsid w:val="00DF2972"/>
    <w:rsid w:val="00DF29BD"/>
    <w:rsid w:val="00DF4618"/>
    <w:rsid w:val="00DF519D"/>
    <w:rsid w:val="00DF6FF8"/>
    <w:rsid w:val="00DF7697"/>
    <w:rsid w:val="00E01514"/>
    <w:rsid w:val="00E02AF4"/>
    <w:rsid w:val="00E04060"/>
    <w:rsid w:val="00E05CE1"/>
    <w:rsid w:val="00E05FC2"/>
    <w:rsid w:val="00E16A80"/>
    <w:rsid w:val="00E241E5"/>
    <w:rsid w:val="00E243AF"/>
    <w:rsid w:val="00E249FC"/>
    <w:rsid w:val="00E24F9E"/>
    <w:rsid w:val="00E2541C"/>
    <w:rsid w:val="00E25546"/>
    <w:rsid w:val="00E25ED5"/>
    <w:rsid w:val="00E26F0C"/>
    <w:rsid w:val="00E301B5"/>
    <w:rsid w:val="00E31616"/>
    <w:rsid w:val="00E32D69"/>
    <w:rsid w:val="00E35563"/>
    <w:rsid w:val="00E36E07"/>
    <w:rsid w:val="00E41A65"/>
    <w:rsid w:val="00E458A4"/>
    <w:rsid w:val="00E5032C"/>
    <w:rsid w:val="00E52B6F"/>
    <w:rsid w:val="00E6062C"/>
    <w:rsid w:val="00E60D45"/>
    <w:rsid w:val="00E60D65"/>
    <w:rsid w:val="00E60DC7"/>
    <w:rsid w:val="00E62516"/>
    <w:rsid w:val="00E632FF"/>
    <w:rsid w:val="00E67CE3"/>
    <w:rsid w:val="00E71B9D"/>
    <w:rsid w:val="00E72EF3"/>
    <w:rsid w:val="00E73AF7"/>
    <w:rsid w:val="00E76368"/>
    <w:rsid w:val="00E774F2"/>
    <w:rsid w:val="00E7759D"/>
    <w:rsid w:val="00E80723"/>
    <w:rsid w:val="00E8358D"/>
    <w:rsid w:val="00E83BEA"/>
    <w:rsid w:val="00E83C75"/>
    <w:rsid w:val="00E83FAF"/>
    <w:rsid w:val="00E8570A"/>
    <w:rsid w:val="00E87192"/>
    <w:rsid w:val="00E87E7E"/>
    <w:rsid w:val="00E90267"/>
    <w:rsid w:val="00E90571"/>
    <w:rsid w:val="00E90E9D"/>
    <w:rsid w:val="00E91CA8"/>
    <w:rsid w:val="00E92147"/>
    <w:rsid w:val="00E94425"/>
    <w:rsid w:val="00E9451D"/>
    <w:rsid w:val="00EA2BC6"/>
    <w:rsid w:val="00EA44E5"/>
    <w:rsid w:val="00EA5EFD"/>
    <w:rsid w:val="00EA7AC6"/>
    <w:rsid w:val="00EB05AB"/>
    <w:rsid w:val="00EB0BD2"/>
    <w:rsid w:val="00EB1403"/>
    <w:rsid w:val="00EB3332"/>
    <w:rsid w:val="00EB3B26"/>
    <w:rsid w:val="00EB3F2A"/>
    <w:rsid w:val="00EB4909"/>
    <w:rsid w:val="00EB52A5"/>
    <w:rsid w:val="00EB7BB8"/>
    <w:rsid w:val="00EB7C7E"/>
    <w:rsid w:val="00EC2B9E"/>
    <w:rsid w:val="00EC2BDE"/>
    <w:rsid w:val="00EC33D6"/>
    <w:rsid w:val="00EC4009"/>
    <w:rsid w:val="00EC48B7"/>
    <w:rsid w:val="00EC60FF"/>
    <w:rsid w:val="00EC6B9D"/>
    <w:rsid w:val="00EC7023"/>
    <w:rsid w:val="00ED04AB"/>
    <w:rsid w:val="00ED37CB"/>
    <w:rsid w:val="00ED4A31"/>
    <w:rsid w:val="00ED5CD8"/>
    <w:rsid w:val="00ED6C89"/>
    <w:rsid w:val="00ED79A4"/>
    <w:rsid w:val="00ED7E68"/>
    <w:rsid w:val="00EE1801"/>
    <w:rsid w:val="00EE190F"/>
    <w:rsid w:val="00EE1EA3"/>
    <w:rsid w:val="00EE6148"/>
    <w:rsid w:val="00EE640E"/>
    <w:rsid w:val="00EF0433"/>
    <w:rsid w:val="00EF13A0"/>
    <w:rsid w:val="00EF39FC"/>
    <w:rsid w:val="00EF3D37"/>
    <w:rsid w:val="00EF4B2D"/>
    <w:rsid w:val="00EF62FA"/>
    <w:rsid w:val="00F00886"/>
    <w:rsid w:val="00F01B18"/>
    <w:rsid w:val="00F03910"/>
    <w:rsid w:val="00F056EF"/>
    <w:rsid w:val="00F073C4"/>
    <w:rsid w:val="00F1222A"/>
    <w:rsid w:val="00F1378E"/>
    <w:rsid w:val="00F137B5"/>
    <w:rsid w:val="00F13C7D"/>
    <w:rsid w:val="00F1557F"/>
    <w:rsid w:val="00F161A9"/>
    <w:rsid w:val="00F26B11"/>
    <w:rsid w:val="00F2796B"/>
    <w:rsid w:val="00F30A26"/>
    <w:rsid w:val="00F316D9"/>
    <w:rsid w:val="00F401FB"/>
    <w:rsid w:val="00F41007"/>
    <w:rsid w:val="00F42A23"/>
    <w:rsid w:val="00F4379E"/>
    <w:rsid w:val="00F46856"/>
    <w:rsid w:val="00F47974"/>
    <w:rsid w:val="00F50C12"/>
    <w:rsid w:val="00F5190D"/>
    <w:rsid w:val="00F5332B"/>
    <w:rsid w:val="00F55131"/>
    <w:rsid w:val="00F562F7"/>
    <w:rsid w:val="00F56A17"/>
    <w:rsid w:val="00F56F93"/>
    <w:rsid w:val="00F61176"/>
    <w:rsid w:val="00F62406"/>
    <w:rsid w:val="00F63BCC"/>
    <w:rsid w:val="00F63F0E"/>
    <w:rsid w:val="00F67E48"/>
    <w:rsid w:val="00F701F6"/>
    <w:rsid w:val="00F7124D"/>
    <w:rsid w:val="00F71A21"/>
    <w:rsid w:val="00F71A8F"/>
    <w:rsid w:val="00F760E9"/>
    <w:rsid w:val="00F7684D"/>
    <w:rsid w:val="00F76C25"/>
    <w:rsid w:val="00F7746E"/>
    <w:rsid w:val="00F774D2"/>
    <w:rsid w:val="00F81F3F"/>
    <w:rsid w:val="00F82567"/>
    <w:rsid w:val="00F8357B"/>
    <w:rsid w:val="00F87B65"/>
    <w:rsid w:val="00F907B7"/>
    <w:rsid w:val="00F925BF"/>
    <w:rsid w:val="00F92C84"/>
    <w:rsid w:val="00F92FC3"/>
    <w:rsid w:val="00F93E87"/>
    <w:rsid w:val="00F964D9"/>
    <w:rsid w:val="00F978C5"/>
    <w:rsid w:val="00FA3407"/>
    <w:rsid w:val="00FA3490"/>
    <w:rsid w:val="00FA78B3"/>
    <w:rsid w:val="00FB0358"/>
    <w:rsid w:val="00FB051B"/>
    <w:rsid w:val="00FB0888"/>
    <w:rsid w:val="00FB0C82"/>
    <w:rsid w:val="00FB5433"/>
    <w:rsid w:val="00FC1726"/>
    <w:rsid w:val="00FC5230"/>
    <w:rsid w:val="00FC5264"/>
    <w:rsid w:val="00FC58CB"/>
    <w:rsid w:val="00FC61E8"/>
    <w:rsid w:val="00FC6FEF"/>
    <w:rsid w:val="00FC751B"/>
    <w:rsid w:val="00FD6908"/>
    <w:rsid w:val="00FD7132"/>
    <w:rsid w:val="00FE1153"/>
    <w:rsid w:val="00FE4AAC"/>
    <w:rsid w:val="00FE7ED0"/>
    <w:rsid w:val="00FF0842"/>
    <w:rsid w:val="00FF0DF5"/>
    <w:rsid w:val="00FF705C"/>
    <w:rsid w:val="01283943"/>
    <w:rsid w:val="01758A03"/>
    <w:rsid w:val="0193B6B5"/>
    <w:rsid w:val="01B7C63D"/>
    <w:rsid w:val="02152494"/>
    <w:rsid w:val="023B9651"/>
    <w:rsid w:val="0272D93F"/>
    <w:rsid w:val="02A86328"/>
    <w:rsid w:val="02E5D624"/>
    <w:rsid w:val="037D33DE"/>
    <w:rsid w:val="037E7EA9"/>
    <w:rsid w:val="03B02950"/>
    <w:rsid w:val="040EBDBF"/>
    <w:rsid w:val="0411C3F6"/>
    <w:rsid w:val="043D2976"/>
    <w:rsid w:val="045004EB"/>
    <w:rsid w:val="04728A68"/>
    <w:rsid w:val="04CD0E2F"/>
    <w:rsid w:val="04D27AB4"/>
    <w:rsid w:val="05BF8FCF"/>
    <w:rsid w:val="063C78CA"/>
    <w:rsid w:val="064D6C3C"/>
    <w:rsid w:val="0678BF03"/>
    <w:rsid w:val="06F8E723"/>
    <w:rsid w:val="0720E917"/>
    <w:rsid w:val="073A1174"/>
    <w:rsid w:val="074CCDD4"/>
    <w:rsid w:val="07D4112C"/>
    <w:rsid w:val="081FC225"/>
    <w:rsid w:val="08212CF3"/>
    <w:rsid w:val="0848B932"/>
    <w:rsid w:val="0864DFC8"/>
    <w:rsid w:val="08BD02FC"/>
    <w:rsid w:val="08EE4C06"/>
    <w:rsid w:val="090DD80B"/>
    <w:rsid w:val="0927CC4B"/>
    <w:rsid w:val="097CA0B5"/>
    <w:rsid w:val="09ABCC64"/>
    <w:rsid w:val="09B92AA5"/>
    <w:rsid w:val="0A74CFA9"/>
    <w:rsid w:val="0A7B8923"/>
    <w:rsid w:val="0ABFD8F0"/>
    <w:rsid w:val="0B0E27FA"/>
    <w:rsid w:val="0B2FCFA1"/>
    <w:rsid w:val="0B438C19"/>
    <w:rsid w:val="0B6BB9CA"/>
    <w:rsid w:val="0B799D3E"/>
    <w:rsid w:val="0BCBBB4A"/>
    <w:rsid w:val="0BE0F0B9"/>
    <w:rsid w:val="0CE15C92"/>
    <w:rsid w:val="0D2177B9"/>
    <w:rsid w:val="0D37A89B"/>
    <w:rsid w:val="0D548E5F"/>
    <w:rsid w:val="0D6DA979"/>
    <w:rsid w:val="0DD738FD"/>
    <w:rsid w:val="0ED66F7C"/>
    <w:rsid w:val="0F80E09D"/>
    <w:rsid w:val="0F8E8803"/>
    <w:rsid w:val="0F9F7518"/>
    <w:rsid w:val="0FED59DD"/>
    <w:rsid w:val="103BD0EE"/>
    <w:rsid w:val="107283EA"/>
    <w:rsid w:val="10CFB8E3"/>
    <w:rsid w:val="10D8A1DA"/>
    <w:rsid w:val="1106B9F5"/>
    <w:rsid w:val="1160C043"/>
    <w:rsid w:val="119D3230"/>
    <w:rsid w:val="11AB9FEC"/>
    <w:rsid w:val="11CD0656"/>
    <w:rsid w:val="125EDBB2"/>
    <w:rsid w:val="128C7109"/>
    <w:rsid w:val="129970BB"/>
    <w:rsid w:val="12E248EF"/>
    <w:rsid w:val="1301D331"/>
    <w:rsid w:val="132D31F8"/>
    <w:rsid w:val="133E3654"/>
    <w:rsid w:val="1389244D"/>
    <w:rsid w:val="13E45C34"/>
    <w:rsid w:val="13E75365"/>
    <w:rsid w:val="1409CADA"/>
    <w:rsid w:val="141CAE0E"/>
    <w:rsid w:val="143B915D"/>
    <w:rsid w:val="1454B4FD"/>
    <w:rsid w:val="1459C907"/>
    <w:rsid w:val="147C1F19"/>
    <w:rsid w:val="14A53707"/>
    <w:rsid w:val="1558023E"/>
    <w:rsid w:val="15A8505B"/>
    <w:rsid w:val="15A95EF7"/>
    <w:rsid w:val="1640D633"/>
    <w:rsid w:val="16E77C7E"/>
    <w:rsid w:val="16ED46DA"/>
    <w:rsid w:val="179EABC1"/>
    <w:rsid w:val="1816ECD7"/>
    <w:rsid w:val="182E5240"/>
    <w:rsid w:val="184FF6C7"/>
    <w:rsid w:val="18620A56"/>
    <w:rsid w:val="18828B76"/>
    <w:rsid w:val="18AB666B"/>
    <w:rsid w:val="18BE8A0B"/>
    <w:rsid w:val="18C3533C"/>
    <w:rsid w:val="18EE7E17"/>
    <w:rsid w:val="1921B03A"/>
    <w:rsid w:val="1985C5B0"/>
    <w:rsid w:val="1A0C3D6A"/>
    <w:rsid w:val="1A16A21D"/>
    <w:rsid w:val="1A36E45A"/>
    <w:rsid w:val="1A9AFF56"/>
    <w:rsid w:val="1B9F503E"/>
    <w:rsid w:val="1BB23FAD"/>
    <w:rsid w:val="1BBCE00A"/>
    <w:rsid w:val="1BC883C4"/>
    <w:rsid w:val="1C24FE67"/>
    <w:rsid w:val="1C73E278"/>
    <w:rsid w:val="1C9C8183"/>
    <w:rsid w:val="1CA79B53"/>
    <w:rsid w:val="1D6D7717"/>
    <w:rsid w:val="1DA2815C"/>
    <w:rsid w:val="1DA67AD0"/>
    <w:rsid w:val="1DA9580D"/>
    <w:rsid w:val="1E191DEF"/>
    <w:rsid w:val="1E80E8FB"/>
    <w:rsid w:val="1EA55406"/>
    <w:rsid w:val="1EC00237"/>
    <w:rsid w:val="1EF8908F"/>
    <w:rsid w:val="1F445C74"/>
    <w:rsid w:val="1F6B4532"/>
    <w:rsid w:val="1F9814FB"/>
    <w:rsid w:val="1FC56D7C"/>
    <w:rsid w:val="200D2038"/>
    <w:rsid w:val="2062852C"/>
    <w:rsid w:val="206ED278"/>
    <w:rsid w:val="20D1CAF3"/>
    <w:rsid w:val="20F0B56F"/>
    <w:rsid w:val="211A006C"/>
    <w:rsid w:val="213D00D7"/>
    <w:rsid w:val="2143DE58"/>
    <w:rsid w:val="21C07743"/>
    <w:rsid w:val="21CEB660"/>
    <w:rsid w:val="22886ED0"/>
    <w:rsid w:val="228B404E"/>
    <w:rsid w:val="22994D05"/>
    <w:rsid w:val="234A19DD"/>
    <w:rsid w:val="239F96A9"/>
    <w:rsid w:val="23C95D96"/>
    <w:rsid w:val="243E8938"/>
    <w:rsid w:val="244CCF16"/>
    <w:rsid w:val="24684E01"/>
    <w:rsid w:val="24BF282E"/>
    <w:rsid w:val="24CA63EE"/>
    <w:rsid w:val="251BB2E8"/>
    <w:rsid w:val="25B94DD0"/>
    <w:rsid w:val="25CA1177"/>
    <w:rsid w:val="25D20BCF"/>
    <w:rsid w:val="262D914E"/>
    <w:rsid w:val="264ACCE4"/>
    <w:rsid w:val="2685C06A"/>
    <w:rsid w:val="26FB3100"/>
    <w:rsid w:val="2701DCC2"/>
    <w:rsid w:val="27151BAA"/>
    <w:rsid w:val="27273DF6"/>
    <w:rsid w:val="272CD1B9"/>
    <w:rsid w:val="27323245"/>
    <w:rsid w:val="27560B3B"/>
    <w:rsid w:val="276340A8"/>
    <w:rsid w:val="281692A8"/>
    <w:rsid w:val="2818AEC8"/>
    <w:rsid w:val="281FBBAE"/>
    <w:rsid w:val="286A142B"/>
    <w:rsid w:val="289C7DF1"/>
    <w:rsid w:val="28B15F10"/>
    <w:rsid w:val="290DBC0C"/>
    <w:rsid w:val="294A22DB"/>
    <w:rsid w:val="29C501C2"/>
    <w:rsid w:val="29CDFA5D"/>
    <w:rsid w:val="29EA917F"/>
    <w:rsid w:val="2A05EA6B"/>
    <w:rsid w:val="2A1863E2"/>
    <w:rsid w:val="2A411D72"/>
    <w:rsid w:val="2A7B8BA9"/>
    <w:rsid w:val="2AC7B407"/>
    <w:rsid w:val="2B1C600D"/>
    <w:rsid w:val="2B2095D0"/>
    <w:rsid w:val="2B4033AE"/>
    <w:rsid w:val="2B6964CB"/>
    <w:rsid w:val="2B6ED507"/>
    <w:rsid w:val="2B901F6B"/>
    <w:rsid w:val="2BBCEA1C"/>
    <w:rsid w:val="2C577172"/>
    <w:rsid w:val="2CA2A916"/>
    <w:rsid w:val="2CBC9896"/>
    <w:rsid w:val="2D2B51F1"/>
    <w:rsid w:val="2DA60619"/>
    <w:rsid w:val="2DCC4321"/>
    <w:rsid w:val="2ED955AF"/>
    <w:rsid w:val="2F17CAD5"/>
    <w:rsid w:val="2F39B0CA"/>
    <w:rsid w:val="2F60BDD3"/>
    <w:rsid w:val="2FE342B8"/>
    <w:rsid w:val="30411199"/>
    <w:rsid w:val="3082DF0E"/>
    <w:rsid w:val="3084C5F4"/>
    <w:rsid w:val="30A29BFD"/>
    <w:rsid w:val="313BD61B"/>
    <w:rsid w:val="3147D320"/>
    <w:rsid w:val="3192D30E"/>
    <w:rsid w:val="31A23763"/>
    <w:rsid w:val="31D9E47B"/>
    <w:rsid w:val="3267019D"/>
    <w:rsid w:val="32BF34F9"/>
    <w:rsid w:val="32DE797D"/>
    <w:rsid w:val="32E0E7AF"/>
    <w:rsid w:val="33098569"/>
    <w:rsid w:val="33109734"/>
    <w:rsid w:val="331EB9F7"/>
    <w:rsid w:val="3324E2A4"/>
    <w:rsid w:val="3349DC4B"/>
    <w:rsid w:val="3377821A"/>
    <w:rsid w:val="33C4EE0C"/>
    <w:rsid w:val="33CC37F7"/>
    <w:rsid w:val="3413959F"/>
    <w:rsid w:val="34AC6795"/>
    <w:rsid w:val="34C58FF2"/>
    <w:rsid w:val="34C77816"/>
    <w:rsid w:val="34F1FB12"/>
    <w:rsid w:val="3511E290"/>
    <w:rsid w:val="3528DE58"/>
    <w:rsid w:val="3553B8FC"/>
    <w:rsid w:val="3573EF4A"/>
    <w:rsid w:val="35F89806"/>
    <w:rsid w:val="360E29B5"/>
    <w:rsid w:val="3639A19B"/>
    <w:rsid w:val="36685A4F"/>
    <w:rsid w:val="36780D61"/>
    <w:rsid w:val="3680E6BA"/>
    <w:rsid w:val="36A63937"/>
    <w:rsid w:val="37160299"/>
    <w:rsid w:val="37628B27"/>
    <w:rsid w:val="37924175"/>
    <w:rsid w:val="37A7B356"/>
    <w:rsid w:val="37ADBCD4"/>
    <w:rsid w:val="37B25A3E"/>
    <w:rsid w:val="37ECE59B"/>
    <w:rsid w:val="37F95CB2"/>
    <w:rsid w:val="3821281B"/>
    <w:rsid w:val="3827B640"/>
    <w:rsid w:val="38288140"/>
    <w:rsid w:val="382F5AD7"/>
    <w:rsid w:val="383DDBB3"/>
    <w:rsid w:val="38693AB1"/>
    <w:rsid w:val="3903D6DB"/>
    <w:rsid w:val="393A4EA6"/>
    <w:rsid w:val="3944A982"/>
    <w:rsid w:val="396D589C"/>
    <w:rsid w:val="39C77C6F"/>
    <w:rsid w:val="39DEB138"/>
    <w:rsid w:val="39EC0BAD"/>
    <w:rsid w:val="39EDFC7A"/>
    <w:rsid w:val="39FDED30"/>
    <w:rsid w:val="3A3D3B8D"/>
    <w:rsid w:val="3A474A67"/>
    <w:rsid w:val="3B4AE670"/>
    <w:rsid w:val="3B5F0D65"/>
    <w:rsid w:val="3B62E21A"/>
    <w:rsid w:val="3B9A3AFC"/>
    <w:rsid w:val="3BBF1D7E"/>
    <w:rsid w:val="3BE9A688"/>
    <w:rsid w:val="3C0452D1"/>
    <w:rsid w:val="3C520831"/>
    <w:rsid w:val="3C7192CE"/>
    <w:rsid w:val="3C77F7C3"/>
    <w:rsid w:val="3C8B28D2"/>
    <w:rsid w:val="3C95F633"/>
    <w:rsid w:val="3D002557"/>
    <w:rsid w:val="3D066D9A"/>
    <w:rsid w:val="3D194DB4"/>
    <w:rsid w:val="3D6C183E"/>
    <w:rsid w:val="3DAFE4BA"/>
    <w:rsid w:val="3E60E74D"/>
    <w:rsid w:val="3E69F6E9"/>
    <w:rsid w:val="3E98F9FE"/>
    <w:rsid w:val="3E9C8470"/>
    <w:rsid w:val="3EAB7D59"/>
    <w:rsid w:val="3EB14B1C"/>
    <w:rsid w:val="3EBA0048"/>
    <w:rsid w:val="3EC3408C"/>
    <w:rsid w:val="3ED111AF"/>
    <w:rsid w:val="3EE040DC"/>
    <w:rsid w:val="3EF36183"/>
    <w:rsid w:val="3F13889D"/>
    <w:rsid w:val="3F198C9A"/>
    <w:rsid w:val="3F240E47"/>
    <w:rsid w:val="3F82C63C"/>
    <w:rsid w:val="3F9308EF"/>
    <w:rsid w:val="4034F03A"/>
    <w:rsid w:val="403FB39F"/>
    <w:rsid w:val="40495731"/>
    <w:rsid w:val="40A2B5CB"/>
    <w:rsid w:val="40F8B5BB"/>
    <w:rsid w:val="4103DE7C"/>
    <w:rsid w:val="410F0BE1"/>
    <w:rsid w:val="419E3373"/>
    <w:rsid w:val="41D14535"/>
    <w:rsid w:val="41D4BE59"/>
    <w:rsid w:val="426B5ECE"/>
    <w:rsid w:val="427FBE75"/>
    <w:rsid w:val="42D86A5C"/>
    <w:rsid w:val="42D89444"/>
    <w:rsid w:val="433D680C"/>
    <w:rsid w:val="43775461"/>
    <w:rsid w:val="437DCBD3"/>
    <w:rsid w:val="4398A695"/>
    <w:rsid w:val="43BA38E3"/>
    <w:rsid w:val="43BB1C60"/>
    <w:rsid w:val="43D08FC8"/>
    <w:rsid w:val="444094D6"/>
    <w:rsid w:val="444908B4"/>
    <w:rsid w:val="44715BF5"/>
    <w:rsid w:val="45089333"/>
    <w:rsid w:val="450B11D4"/>
    <w:rsid w:val="4567AE9E"/>
    <w:rsid w:val="45E9332F"/>
    <w:rsid w:val="45FEFA2F"/>
    <w:rsid w:val="4654F648"/>
    <w:rsid w:val="4678FFE9"/>
    <w:rsid w:val="467A0852"/>
    <w:rsid w:val="4685D7F8"/>
    <w:rsid w:val="46CCCE8A"/>
    <w:rsid w:val="46D81FAC"/>
    <w:rsid w:val="4728C031"/>
    <w:rsid w:val="473649AD"/>
    <w:rsid w:val="47627730"/>
    <w:rsid w:val="479E9131"/>
    <w:rsid w:val="47B9089E"/>
    <w:rsid w:val="48723B67"/>
    <w:rsid w:val="487AE6E4"/>
    <w:rsid w:val="48822E3E"/>
    <w:rsid w:val="490335EC"/>
    <w:rsid w:val="494AD758"/>
    <w:rsid w:val="4978CF59"/>
    <w:rsid w:val="49A91A81"/>
    <w:rsid w:val="49DA0B86"/>
    <w:rsid w:val="49DAE588"/>
    <w:rsid w:val="4A39F0D1"/>
    <w:rsid w:val="4A56EB15"/>
    <w:rsid w:val="4A71A915"/>
    <w:rsid w:val="4A813A0D"/>
    <w:rsid w:val="4A9818FB"/>
    <w:rsid w:val="4B1E4260"/>
    <w:rsid w:val="4B3919CD"/>
    <w:rsid w:val="4B542581"/>
    <w:rsid w:val="4B5F21C5"/>
    <w:rsid w:val="4B6A8023"/>
    <w:rsid w:val="4B826646"/>
    <w:rsid w:val="4BBB6DFA"/>
    <w:rsid w:val="4BD446C1"/>
    <w:rsid w:val="4BD7EB60"/>
    <w:rsid w:val="4C10368B"/>
    <w:rsid w:val="4C2D76DF"/>
    <w:rsid w:val="4C5601DE"/>
    <w:rsid w:val="4C683C3A"/>
    <w:rsid w:val="4C76F48B"/>
    <w:rsid w:val="4CB40783"/>
    <w:rsid w:val="4CE577F1"/>
    <w:rsid w:val="4D3FC1F2"/>
    <w:rsid w:val="4D48D649"/>
    <w:rsid w:val="4D602396"/>
    <w:rsid w:val="4D9986DD"/>
    <w:rsid w:val="4DBD6AFF"/>
    <w:rsid w:val="4E6534EC"/>
    <w:rsid w:val="4EA82565"/>
    <w:rsid w:val="4EBA0708"/>
    <w:rsid w:val="4ED485F1"/>
    <w:rsid w:val="4EF9AFFC"/>
    <w:rsid w:val="4F5050F5"/>
    <w:rsid w:val="4F528136"/>
    <w:rsid w:val="4FA4CC03"/>
    <w:rsid w:val="4FA5DC75"/>
    <w:rsid w:val="500C6794"/>
    <w:rsid w:val="50139946"/>
    <w:rsid w:val="501C1D49"/>
    <w:rsid w:val="503C2662"/>
    <w:rsid w:val="506D4FCE"/>
    <w:rsid w:val="5092C2CC"/>
    <w:rsid w:val="50D736DF"/>
    <w:rsid w:val="50FAE91D"/>
    <w:rsid w:val="5103A4CF"/>
    <w:rsid w:val="5110304E"/>
    <w:rsid w:val="5127A6D8"/>
    <w:rsid w:val="51352309"/>
    <w:rsid w:val="517AEDBF"/>
    <w:rsid w:val="517C5D51"/>
    <w:rsid w:val="519C0C0F"/>
    <w:rsid w:val="51DFC627"/>
    <w:rsid w:val="51F4B57C"/>
    <w:rsid w:val="52950781"/>
    <w:rsid w:val="52DD7D37"/>
    <w:rsid w:val="5373C724"/>
    <w:rsid w:val="539B9AA2"/>
    <w:rsid w:val="53D3E350"/>
    <w:rsid w:val="54001D41"/>
    <w:rsid w:val="54144DA9"/>
    <w:rsid w:val="54794D98"/>
    <w:rsid w:val="5483FFBE"/>
    <w:rsid w:val="553C72E1"/>
    <w:rsid w:val="558F6C82"/>
    <w:rsid w:val="55C09E48"/>
    <w:rsid w:val="55C0E212"/>
    <w:rsid w:val="55E624B7"/>
    <w:rsid w:val="56318BE5"/>
    <w:rsid w:val="563C8B08"/>
    <w:rsid w:val="566F4207"/>
    <w:rsid w:val="56B08274"/>
    <w:rsid w:val="56CA4986"/>
    <w:rsid w:val="56ED5EAE"/>
    <w:rsid w:val="56F351A8"/>
    <w:rsid w:val="5713BA7C"/>
    <w:rsid w:val="5730089F"/>
    <w:rsid w:val="5766E838"/>
    <w:rsid w:val="579A74B8"/>
    <w:rsid w:val="579C4531"/>
    <w:rsid w:val="579FB383"/>
    <w:rsid w:val="57F1BA9F"/>
    <w:rsid w:val="5820247A"/>
    <w:rsid w:val="5859E2D9"/>
    <w:rsid w:val="58A6439C"/>
    <w:rsid w:val="58D4CC42"/>
    <w:rsid w:val="594E4D96"/>
    <w:rsid w:val="59D0ED7B"/>
    <w:rsid w:val="5A25E438"/>
    <w:rsid w:val="5A2EA00B"/>
    <w:rsid w:val="5A88A306"/>
    <w:rsid w:val="5B5654E4"/>
    <w:rsid w:val="5B863EC7"/>
    <w:rsid w:val="5BAA5340"/>
    <w:rsid w:val="5BF270C1"/>
    <w:rsid w:val="5BFD8516"/>
    <w:rsid w:val="5C0BDAF2"/>
    <w:rsid w:val="5C3617F6"/>
    <w:rsid w:val="5C59749A"/>
    <w:rsid w:val="5C8F06B7"/>
    <w:rsid w:val="5D2C6EE0"/>
    <w:rsid w:val="5D570B22"/>
    <w:rsid w:val="5D8644E7"/>
    <w:rsid w:val="5DDE44C9"/>
    <w:rsid w:val="5E770424"/>
    <w:rsid w:val="5ED5333C"/>
    <w:rsid w:val="5F1E518C"/>
    <w:rsid w:val="5F1F6FEA"/>
    <w:rsid w:val="5F20F608"/>
    <w:rsid w:val="5F4CD4AE"/>
    <w:rsid w:val="5FAAC568"/>
    <w:rsid w:val="5FB2474C"/>
    <w:rsid w:val="5FEEFC2E"/>
    <w:rsid w:val="5FF0F116"/>
    <w:rsid w:val="5FFB85A7"/>
    <w:rsid w:val="603D8892"/>
    <w:rsid w:val="605880FA"/>
    <w:rsid w:val="606D9E2D"/>
    <w:rsid w:val="6078026B"/>
    <w:rsid w:val="608D0660"/>
    <w:rsid w:val="608ECCC8"/>
    <w:rsid w:val="609814D1"/>
    <w:rsid w:val="60F34CB8"/>
    <w:rsid w:val="611C507E"/>
    <w:rsid w:val="61503F01"/>
    <w:rsid w:val="6187B9BF"/>
    <w:rsid w:val="61C785AF"/>
    <w:rsid w:val="61EBA77D"/>
    <w:rsid w:val="62225594"/>
    <w:rsid w:val="6232D0D8"/>
    <w:rsid w:val="625AE675"/>
    <w:rsid w:val="62888D80"/>
    <w:rsid w:val="629130C8"/>
    <w:rsid w:val="6360C65A"/>
    <w:rsid w:val="63710AA6"/>
    <w:rsid w:val="639EF7E2"/>
    <w:rsid w:val="6445E32B"/>
    <w:rsid w:val="645ED3B8"/>
    <w:rsid w:val="64BB5280"/>
    <w:rsid w:val="64DB26E7"/>
    <w:rsid w:val="64E3BE7A"/>
    <w:rsid w:val="6616EE8C"/>
    <w:rsid w:val="664E1DF0"/>
    <w:rsid w:val="667D0FB0"/>
    <w:rsid w:val="67A3964E"/>
    <w:rsid w:val="6812D1AD"/>
    <w:rsid w:val="68D6B7C6"/>
    <w:rsid w:val="694E395C"/>
    <w:rsid w:val="697E0C38"/>
    <w:rsid w:val="698C0312"/>
    <w:rsid w:val="6993CD0A"/>
    <w:rsid w:val="69A0DF4D"/>
    <w:rsid w:val="69C4A5B0"/>
    <w:rsid w:val="69CA4662"/>
    <w:rsid w:val="69F292CA"/>
    <w:rsid w:val="6A44099B"/>
    <w:rsid w:val="6A5E0EB5"/>
    <w:rsid w:val="6A6CBD79"/>
    <w:rsid w:val="6A8647FE"/>
    <w:rsid w:val="6AC18B48"/>
    <w:rsid w:val="6AD48686"/>
    <w:rsid w:val="6AEC9A6E"/>
    <w:rsid w:val="6B1A2744"/>
    <w:rsid w:val="6B25D267"/>
    <w:rsid w:val="6B3343DF"/>
    <w:rsid w:val="6B3F8571"/>
    <w:rsid w:val="6BA87161"/>
    <w:rsid w:val="6BB15F36"/>
    <w:rsid w:val="6BD42915"/>
    <w:rsid w:val="6C2E7A63"/>
    <w:rsid w:val="6C6E1382"/>
    <w:rsid w:val="6C97239C"/>
    <w:rsid w:val="6D15C9A1"/>
    <w:rsid w:val="6D1F925D"/>
    <w:rsid w:val="6D3153D9"/>
    <w:rsid w:val="6D3F235E"/>
    <w:rsid w:val="6D62F9BB"/>
    <w:rsid w:val="6D691AAC"/>
    <w:rsid w:val="6D7C0728"/>
    <w:rsid w:val="6D941A4A"/>
    <w:rsid w:val="6DCA1280"/>
    <w:rsid w:val="6E4DABE2"/>
    <w:rsid w:val="6EBF4931"/>
    <w:rsid w:val="6ED006E5"/>
    <w:rsid w:val="6F17482D"/>
    <w:rsid w:val="6F5F14F8"/>
    <w:rsid w:val="6F95DF32"/>
    <w:rsid w:val="6FA319F6"/>
    <w:rsid w:val="6FE21C39"/>
    <w:rsid w:val="700D9758"/>
    <w:rsid w:val="701E355C"/>
    <w:rsid w:val="704001DF"/>
    <w:rsid w:val="704062B0"/>
    <w:rsid w:val="70691AEE"/>
    <w:rsid w:val="70A60B70"/>
    <w:rsid w:val="7130DD77"/>
    <w:rsid w:val="716EDD8A"/>
    <w:rsid w:val="718E2D7A"/>
    <w:rsid w:val="71906BF0"/>
    <w:rsid w:val="71AAE04D"/>
    <w:rsid w:val="71ADDF3B"/>
    <w:rsid w:val="71E60DF4"/>
    <w:rsid w:val="71F30380"/>
    <w:rsid w:val="7269A26E"/>
    <w:rsid w:val="727D26AD"/>
    <w:rsid w:val="736D6A02"/>
    <w:rsid w:val="73A7CFD9"/>
    <w:rsid w:val="73E09167"/>
    <w:rsid w:val="73F821CE"/>
    <w:rsid w:val="745EB4CD"/>
    <w:rsid w:val="74CF9FA4"/>
    <w:rsid w:val="74D6720E"/>
    <w:rsid w:val="74F10E25"/>
    <w:rsid w:val="7503B713"/>
    <w:rsid w:val="75317288"/>
    <w:rsid w:val="7541598F"/>
    <w:rsid w:val="755401FE"/>
    <w:rsid w:val="75BCC43C"/>
    <w:rsid w:val="75C8CCE7"/>
    <w:rsid w:val="76431ADA"/>
    <w:rsid w:val="7680C416"/>
    <w:rsid w:val="769F80B1"/>
    <w:rsid w:val="76B41A8C"/>
    <w:rsid w:val="774042DE"/>
    <w:rsid w:val="77413BC3"/>
    <w:rsid w:val="77F85F1C"/>
    <w:rsid w:val="781DE58D"/>
    <w:rsid w:val="7852B80C"/>
    <w:rsid w:val="786C4838"/>
    <w:rsid w:val="78A50216"/>
    <w:rsid w:val="78EA0743"/>
    <w:rsid w:val="794835D4"/>
    <w:rsid w:val="7950179D"/>
    <w:rsid w:val="79544175"/>
    <w:rsid w:val="7964CFBE"/>
    <w:rsid w:val="798A75A5"/>
    <w:rsid w:val="7997BCB4"/>
    <w:rsid w:val="79983A86"/>
    <w:rsid w:val="79C97756"/>
    <w:rsid w:val="79E3E018"/>
    <w:rsid w:val="7A1CAA47"/>
    <w:rsid w:val="7A322C6E"/>
    <w:rsid w:val="7A491051"/>
    <w:rsid w:val="7A8C26CF"/>
    <w:rsid w:val="7B0D9B16"/>
    <w:rsid w:val="7B1CC73D"/>
    <w:rsid w:val="7B24425F"/>
    <w:rsid w:val="7B389A36"/>
    <w:rsid w:val="7B7430C4"/>
    <w:rsid w:val="7B8060BD"/>
    <w:rsid w:val="7BC2C513"/>
    <w:rsid w:val="7BC3E2EC"/>
    <w:rsid w:val="7C058143"/>
    <w:rsid w:val="7C4DCFF3"/>
    <w:rsid w:val="7C52AC8C"/>
    <w:rsid w:val="7C668716"/>
    <w:rsid w:val="7C672B90"/>
    <w:rsid w:val="7CC93129"/>
    <w:rsid w:val="7D1AB187"/>
    <w:rsid w:val="7D3FB455"/>
    <w:rsid w:val="7D76EE70"/>
    <w:rsid w:val="7DAD22FF"/>
    <w:rsid w:val="7DB46813"/>
    <w:rsid w:val="7E0690B9"/>
    <w:rsid w:val="7E2A01C4"/>
    <w:rsid w:val="7E47A85A"/>
    <w:rsid w:val="7E6DE841"/>
    <w:rsid w:val="7E74ADB3"/>
    <w:rsid w:val="7ED9740E"/>
    <w:rsid w:val="7F0CC79B"/>
    <w:rsid w:val="7F100162"/>
    <w:rsid w:val="7F1C66AE"/>
    <w:rsid w:val="7F4F01DE"/>
    <w:rsid w:val="7FA5964B"/>
    <w:rsid w:val="7FB2019A"/>
    <w:rsid w:val="7FD3F5B6"/>
    <w:rsid w:val="7FDAC9C5"/>
    <w:rsid w:val="7FE6DD5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0E5ED223-4569-4BEF-8273-582BBDC71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0043"/>
  </w:style>
  <w:style w:type="paragraph" w:styleId="Heading1">
    <w:name w:val="heading 1"/>
    <w:basedOn w:val="Normal"/>
    <w:next w:val="Normal"/>
    <w:link w:val="Heading1Char"/>
    <w:uiPriority w:val="9"/>
    <w:qFormat/>
    <w:rsid w:val="0003332A"/>
    <w:pPr>
      <w:keepNext/>
      <w:keepLines/>
      <w:numPr>
        <w:numId w:val="5"/>
      </w:numPr>
      <w:pBdr>
        <w:bottom w:val="single" w:color="595959" w:themeColor="text1" w:themeTint="A6" w:sz="4" w:space="1"/>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hAnsiTheme="majorHAnsi" w:eastAsiaTheme="majorEastAsia"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hAnsiTheme="majorHAnsi" w:eastAsiaTheme="majorEastAsia" w:cstheme="majorBidi"/>
      <w:i/>
      <w:iCs/>
      <w:color w:val="17365D" w:themeColor="text2" w:themeShade="BF"/>
    </w:rPr>
  </w:style>
  <w:style w:type="paragraph" w:styleId="Heading7">
    <w:name w:val="heading 7"/>
    <w:basedOn w:val="Normal"/>
    <w:next w:val="Normal"/>
    <w:link w:val="Heading7Char"/>
    <w:uiPriority w:val="1"/>
    <w:unhideWhenUsed/>
    <w:qFormat/>
    <w:rsid w:val="0003332A"/>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1"/>
    <w:unhideWhenUsed/>
    <w:qFormat/>
    <w:rsid w:val="0003332A"/>
    <w:pPr>
      <w:keepNext/>
      <w:keepLines/>
      <w:numPr>
        <w:ilvl w:val="7"/>
        <w:numId w:val="5"/>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1"/>
    <w:unhideWhenUsed/>
    <w:qFormat/>
    <w:rsid w:val="0003332A"/>
    <w:pPr>
      <w:keepNext/>
      <w:keepLines/>
      <w:numPr>
        <w:ilvl w:val="8"/>
        <w:numId w:val="5"/>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1"/>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1"/>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1"/>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1"/>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pPr>
      <w:spacing w:after="0" w:line="240" w:lineRule="auto"/>
    </w:pPr>
    <w:rPr>
      <w:rFonts w:ascii="Courier New" w:hAnsi="Courier New" w:eastAsia="Times New Roman" w:cs="Times New Roman"/>
      <w:sz w:val="20"/>
      <w:szCs w:val="24"/>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hAnsiTheme="majorHAnsi" w:eastAsiaTheme="majorEastAsia" w:cstheme="majorBidi"/>
      <w:color w:val="000000" w:themeColor="text1"/>
      <w:sz w:val="56"/>
      <w:szCs w:val="56"/>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ind w:left="936" w:right="936"/>
      <w:jc w:val="center"/>
    </w:pPr>
    <w:rPr>
      <w:color w:val="000000" w:themeColor="text1"/>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uiPriority w:val="99"/>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uiPriority w:val="1"/>
    <w:qFormat/>
    <w:rsid w:val="00EE1801"/>
    <w:pPr>
      <w:spacing w:after="120" w:line="240" w:lineRule="auto"/>
    </w:pPr>
    <w:rPr>
      <w:rFonts w:ascii="Times New Roman" w:hAnsi="Times New Roman" w:eastAsia="Times New Roman" w:cs="Times New Roman"/>
      <w:szCs w:val="24"/>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uiPriority w:val="1"/>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hAnsi="Times New Roman" w:eastAsia="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hAnsi="Times New Roman" w:eastAsia="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hAnsi="Times New Roman" w:eastAsia="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hAnsi="Times New Roman" w:eastAsia="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hAnsi="Times New Roman" w:eastAsia="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hAnsi="Times New Roman" w:eastAsia="Times New Roman" w:cs="Times New Roman"/>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spacing w:after="0" w:line="240" w:lineRule="auto"/>
    </w:pPr>
    <w:rPr>
      <w:rFonts w:ascii="Times New Roman" w:hAnsi="Times New Roman" w:eastAsia="Times New Roman" w:cs="Times New Roman"/>
      <w:sz w:val="24"/>
      <w:szCs w:val="24"/>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line="240" w:lineRule="exact"/>
    </w:pPr>
    <w:rPr>
      <w:rFonts w:ascii="Verdana" w:hAnsi="Verdana" w:eastAsia="Times New Roman" w:cs="Times New Roman"/>
      <w:sz w:val="20"/>
      <w:szCs w:val="20"/>
      <w:lang w:val="en-US"/>
    </w:rPr>
  </w:style>
  <w:style w:type="paragraph" w:styleId="Bullet3" w:customStyle="1">
    <w:name w:val="Bullet 3"/>
    <w:basedOn w:val="Normal"/>
    <w:rsid w:val="00EE1801"/>
    <w:pPr>
      <w:numPr>
        <w:numId w:val="2"/>
      </w:numPr>
      <w:spacing w:after="120" w:line="240" w:lineRule="auto"/>
    </w:pPr>
    <w:rPr>
      <w:rFonts w:ascii="Times New Roman" w:hAnsi="Times New Roman" w:eastAsia="Times New Roman" w:cs="Times New Roman"/>
      <w:color w:val="000000"/>
      <w:sz w:val="24"/>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pPr>
      <w:spacing w:after="0" w:line="240" w:lineRule="auto"/>
    </w:pPr>
    <w:rPr>
      <w:rFonts w:ascii="Arial" w:hAnsi="Arial" w:eastAsia="Times New Roman" w:cs="Times New Roman"/>
      <w:color w:val="000000"/>
      <w:szCs w:val="20"/>
      <w:lang w:val="en-US"/>
    </w:rPr>
  </w:style>
  <w:style w:type="paragraph" w:styleId="TableContents" w:customStyle="1">
    <w:name w:val="Table Contents"/>
    <w:basedOn w:val="Normal"/>
    <w:rsid w:val="00EE1801"/>
    <w:pPr>
      <w:suppressLineNumbers/>
      <w:suppressAutoHyphens/>
      <w:spacing w:after="0" w:line="240" w:lineRule="auto"/>
    </w:pPr>
    <w:rPr>
      <w:rFonts w:ascii="Times New Roman" w:hAnsi="Times New Roman" w:eastAsia="Times New Roman" w:cs="Times New Roman"/>
      <w:sz w:val="24"/>
      <w:szCs w:val="24"/>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line="240" w:lineRule="auto"/>
      <w:jc w:val="both"/>
    </w:pPr>
    <w:rPr>
      <w:rFonts w:ascii="Times New Roman" w:hAnsi="Times New Roman" w:eastAsia="Times New Roman" w:cs="Times New Roman"/>
      <w:sz w:val="24"/>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line="240" w:lineRule="auto"/>
      <w:ind w:left="1200"/>
    </w:pPr>
    <w:rPr>
      <w:rFonts w:ascii="Times New Roman" w:hAnsi="Times New Roman" w:eastAsia="Times New Roman" w:cs="Times New Roman"/>
      <w:color w:val="808080"/>
      <w:sz w:val="24"/>
      <w:szCs w:val="24"/>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line="240" w:lineRule="exact"/>
    </w:pPr>
    <w:rPr>
      <w:rFonts w:ascii="Verdana" w:hAnsi="Verdana" w:eastAsia="Times New Roman" w:cs="Times New Roman"/>
      <w:sz w:val="20"/>
      <w:szCs w:val="20"/>
      <w:lang w:val="en-US"/>
    </w:rPr>
  </w:style>
  <w:style w:type="paragraph" w:styleId="ACLevel1" w:customStyle="1">
    <w:name w:val="AC Level 1"/>
    <w:basedOn w:val="Normal"/>
    <w:rsid w:val="00EE1801"/>
    <w:pPr>
      <w:tabs>
        <w:tab w:val="num" w:pos="720"/>
      </w:tabs>
      <w:spacing w:after="0" w:line="240" w:lineRule="auto"/>
      <w:ind w:left="720" w:hanging="720"/>
    </w:pPr>
    <w:rPr>
      <w:rFonts w:ascii="Times New Roman" w:hAnsi="Times New Roman" w:eastAsia="Times New Roman" w:cs="Times New Roman"/>
      <w:sz w:val="20"/>
      <w:szCs w:val="20"/>
    </w:rPr>
  </w:style>
  <w:style w:type="paragraph" w:styleId="ACLevel20" w:customStyle="1">
    <w:name w:val="AC Level 2"/>
    <w:basedOn w:val="Normal"/>
    <w:rsid w:val="00EE1801"/>
    <w:pPr>
      <w:numPr>
        <w:ilvl w:val="1"/>
        <w:numId w:val="3"/>
      </w:numPr>
      <w:spacing w:after="0" w:line="240" w:lineRule="auto"/>
    </w:pPr>
    <w:rPr>
      <w:rFonts w:ascii="Times New Roman" w:hAnsi="Times New Roman" w:eastAsia="Times New Roman" w:cs="Times New Roman"/>
      <w:sz w:val="20"/>
      <w:szCs w:val="20"/>
    </w:rPr>
  </w:style>
  <w:style w:type="paragraph" w:styleId="ACLevel3" w:customStyle="1">
    <w:name w:val="AC Level 3"/>
    <w:basedOn w:val="Normal"/>
    <w:rsid w:val="00EE1801"/>
    <w:pPr>
      <w:numPr>
        <w:ilvl w:val="2"/>
        <w:numId w:val="3"/>
      </w:numPr>
      <w:spacing w:after="0" w:line="240" w:lineRule="auto"/>
    </w:pPr>
    <w:rPr>
      <w:rFonts w:ascii="Times New Roman" w:hAnsi="Times New Roman" w:eastAsia="Times New Roman" w:cs="Times New Roman"/>
      <w:sz w:val="20"/>
      <w:szCs w:val="20"/>
    </w:rPr>
  </w:style>
  <w:style w:type="paragraph" w:styleId="ACLevel4" w:customStyle="1">
    <w:name w:val="AC Level 4"/>
    <w:basedOn w:val="Normal"/>
    <w:rsid w:val="00EE1801"/>
    <w:pPr>
      <w:numPr>
        <w:ilvl w:val="3"/>
        <w:numId w:val="3"/>
      </w:numPr>
      <w:spacing w:after="0" w:line="240" w:lineRule="auto"/>
    </w:pPr>
    <w:rPr>
      <w:rFonts w:ascii="Times New Roman" w:hAnsi="Times New Roman" w:eastAsia="Times New Roman" w:cs="Times New Roman"/>
      <w:sz w:val="20"/>
      <w:szCs w:val="20"/>
    </w:rPr>
  </w:style>
  <w:style w:type="paragraph" w:styleId="ACLevel5" w:customStyle="1">
    <w:name w:val="AC Level 5"/>
    <w:basedOn w:val="Normal"/>
    <w:rsid w:val="00EE1801"/>
    <w:pPr>
      <w:numPr>
        <w:ilvl w:val="4"/>
        <w:numId w:val="3"/>
      </w:numPr>
      <w:spacing w:after="0" w:line="240" w:lineRule="auto"/>
    </w:pPr>
    <w:rPr>
      <w:rFonts w:ascii="Times New Roman" w:hAnsi="Times New Roman" w:eastAsia="Times New Roman" w:cs="Times New Roman"/>
      <w:sz w:val="20"/>
      <w:szCs w:val="20"/>
    </w:rPr>
  </w:style>
  <w:style w:type="paragraph" w:styleId="default" w:customStyle="1">
    <w:name w:val="default"/>
    <w:basedOn w:val="Normal"/>
    <w:rsid w:val="00EE1801"/>
    <w:pPr>
      <w:autoSpaceDE w:val="0"/>
      <w:autoSpaceDN w:val="0"/>
      <w:spacing w:after="0" w:line="240" w:lineRule="auto"/>
    </w:pPr>
    <w:rPr>
      <w:rFonts w:ascii="Verdana" w:hAnsi="Verdana" w:eastAsia="Times New Roman" w:cs="Times New Roman"/>
      <w:color w:val="000000"/>
      <w:sz w:val="24"/>
      <w:szCs w:val="24"/>
      <w:lang w:val="en-US"/>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1"/>
      </w:numPr>
      <w:spacing w:after="240" w:line="240" w:lineRule="auto"/>
      <w:jc w:val="both"/>
    </w:pPr>
    <w:rPr>
      <w:rFonts w:ascii="Times New Roman" w:hAnsi="Times New Roman" w:eastAsia="Times New Roman" w:cs="Times New Roman"/>
      <w:sz w:val="24"/>
      <w:szCs w:val="24"/>
      <w:lang w:val="en-US"/>
    </w:rPr>
  </w:style>
  <w:style w:type="paragraph" w:styleId="ACBody2" w:customStyle="1">
    <w:name w:val="AC Body 2"/>
    <w:basedOn w:val="Normal"/>
    <w:rsid w:val="00FC6FEF"/>
    <w:pPr>
      <w:adjustRightInd w:val="0"/>
      <w:spacing w:after="240" w:line="240" w:lineRule="auto"/>
      <w:ind w:left="1440"/>
      <w:jc w:val="both"/>
    </w:pPr>
    <w:rPr>
      <w:rFonts w:ascii="Times New Roman" w:hAnsi="Times New Roman" w:eastAsia="Times New Roman" w:cs="Times New Roman"/>
      <w:sz w:val="24"/>
      <w:szCs w:val="20"/>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hAnsi="Franklin Gothic Book" w:eastAsia="Times New Roman" w:cs="Times New Roman"/>
      <w:sz w:val="20"/>
      <w:szCs w:val="20"/>
      <w:lang w:val="en-US"/>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styleId="fontstyle01" w:customStyle="1">
    <w:name w:val="fontstyle01"/>
    <w:basedOn w:val="DefaultParagraphFont"/>
    <w:rsid w:val="00391B8C"/>
    <w:rPr>
      <w:rFonts w:hint="default" w:ascii="TT185t00" w:hAnsi="TT185t00"/>
      <w:b w:val="0"/>
      <w:bCs w:val="0"/>
      <w:i w:val="0"/>
      <w:iCs w:val="0"/>
      <w:color w:val="000000"/>
      <w:sz w:val="20"/>
      <w:szCs w:val="20"/>
    </w:rPr>
  </w:style>
  <w:style w:type="character" w:styleId="UnresolvedMention1" w:customStyle="1">
    <w:name w:val="Unresolved Mention1"/>
    <w:basedOn w:val="DefaultParagraphFont"/>
    <w:uiPriority w:val="99"/>
    <w:semiHidden/>
    <w:unhideWhenUsed/>
    <w:rsid w:val="00046AC2"/>
    <w:rPr>
      <w:color w:val="605E5C"/>
      <w:shd w:val="clear" w:color="auto" w:fill="E1DFDD"/>
    </w:rPr>
  </w:style>
  <w:style w:type="paragraph" w:styleId="Char1" w:customStyle="1">
    <w:name w:val="Char1"/>
    <w:basedOn w:val="Normal"/>
    <w:rsid w:val="00393270"/>
    <w:pPr>
      <w:spacing w:after="0" w:line="240" w:lineRule="auto"/>
    </w:pPr>
    <w:rPr>
      <w:rFonts w:ascii="Times New Roman" w:hAnsi="Times New Roman" w:eastAsia="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styleId="BodyText2Char" w:customStyle="1">
    <w:name w:val="Body Text 2 Char"/>
    <w:basedOn w:val="DefaultParagraphFont"/>
    <w:link w:val="BodyText2"/>
    <w:uiPriority w:val="99"/>
    <w:semiHidden/>
    <w:rsid w:val="00393270"/>
  </w:style>
  <w:style w:type="table" w:styleId="TableGrid1" w:customStyle="1">
    <w:name w:val="Table Grid1"/>
    <w:basedOn w:val="TableNormal"/>
    <w:next w:val="TableGrid"/>
    <w:uiPriority w:val="59"/>
    <w:rsid w:val="00393270"/>
    <w:pPr>
      <w:autoSpaceDN w:val="0"/>
      <w:spacing w:after="0" w:line="240" w:lineRule="auto"/>
      <w:textAlignment w:val="baseline"/>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styleId="TableGrid2" w:customStyle="1">
    <w:name w:val="Table Grid2"/>
    <w:basedOn w:val="TableNormal"/>
    <w:next w:val="TableGrid"/>
    <w:uiPriority w:val="59"/>
    <w:rsid w:val="005D27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818C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2818C0"/>
  </w:style>
  <w:style w:type="character" w:styleId="eop" w:customStyle="1">
    <w:name w:val="eop"/>
    <w:basedOn w:val="DefaultParagraphFont"/>
    <w:rsid w:val="002818C0"/>
  </w:style>
  <w:style w:type="table" w:styleId="TableGrid3" w:customStyle="1">
    <w:name w:val="Table Grid3"/>
    <w:basedOn w:val="TableNormal"/>
    <w:next w:val="TableGrid"/>
    <w:uiPriority w:val="39"/>
    <w:rsid w:val="00D62B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473F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1"/>
    <w:qFormat/>
    <w:locked/>
    <w:rsid w:val="00473F62"/>
  </w:style>
  <w:style w:type="table" w:styleId="TableGrid5" w:customStyle="1">
    <w:name w:val="Table Grid5"/>
    <w:basedOn w:val="TableNormal"/>
    <w:next w:val="TableGrid"/>
    <w:uiPriority w:val="39"/>
    <w:rsid w:val="001317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Josephheading1" w:customStyle="1">
    <w:name w:val="Joseph heading 1"/>
    <w:basedOn w:val="Heading1"/>
    <w:link w:val="Josephheading1Char"/>
    <w:qFormat/>
    <w:rsid w:val="001715CC"/>
    <w:pPr>
      <w:keepLines w:val="0"/>
      <w:numPr>
        <w:numId w:val="0"/>
      </w:numPr>
      <w:pBdr>
        <w:bottom w:val="none" w:color="auto" w:sz="0" w:space="0"/>
      </w:pBdr>
      <w:autoSpaceDE w:val="0"/>
      <w:autoSpaceDN w:val="0"/>
      <w:adjustRightInd w:val="0"/>
      <w:spacing w:before="120" w:after="120" w:line="360" w:lineRule="auto"/>
    </w:pPr>
    <w:rPr>
      <w:rFonts w:ascii="Arial" w:hAnsi="Arial" w:eastAsia="Times New Roman" w:cs="Arial"/>
      <w:b w:val="0"/>
      <w:bCs w:val="0"/>
      <w:i/>
      <w:iCs/>
      <w:smallCaps w:val="0"/>
      <w:color w:val="auto"/>
      <w:kern w:val="32"/>
      <w:sz w:val="22"/>
      <w:szCs w:val="22"/>
      <w:lang w:val="en-GB" w:eastAsia="en-GB"/>
    </w:rPr>
  </w:style>
  <w:style w:type="character" w:styleId="Josephheading1Char" w:customStyle="1">
    <w:name w:val="Joseph heading 1 Char"/>
    <w:link w:val="Josephheading1"/>
    <w:rsid w:val="001715CC"/>
    <w:rPr>
      <w:rFonts w:ascii="Arial" w:hAnsi="Arial" w:eastAsia="Times New Roman" w:cs="Arial"/>
      <w:i/>
      <w:iCs/>
      <w:kern w:val="32"/>
      <w:lang w:val="en-GB" w:eastAsia="en-GB"/>
    </w:rPr>
  </w:style>
  <w:style w:type="character" w:styleId="InitialStyle" w:customStyle="1">
    <w:name w:val="InitialStyle"/>
    <w:rsid w:val="001715CC"/>
    <w:rPr>
      <w:rFonts w:ascii="Times New Roman" w:hAnsi="Times New Roman"/>
      <w:color w:val="auto"/>
      <w:spacing w:val="0"/>
      <w:sz w:val="24"/>
    </w:rPr>
  </w:style>
  <w:style w:type="paragraph" w:styleId="Standardtekst" w:customStyle="1">
    <w:name w:val="Standardtekst"/>
    <w:basedOn w:val="Normal"/>
    <w:rsid w:val="001715CC"/>
    <w:pPr>
      <w:spacing w:after="200" w:line="276" w:lineRule="auto"/>
      <w:jc w:val="both"/>
    </w:pPr>
    <w:rPr>
      <w:rFonts w:ascii="CG Times" w:hAnsi="CG Times"/>
      <w:sz w:val="20"/>
      <w:szCs w:val="20"/>
    </w:rPr>
  </w:style>
  <w:style w:type="paragraph" w:styleId="Default0" w:customStyle="1">
    <w:name w:val="Default"/>
    <w:rsid w:val="00AB3769"/>
    <w:pPr>
      <w:autoSpaceDE w:val="0"/>
      <w:autoSpaceDN w:val="0"/>
      <w:adjustRightInd w:val="0"/>
      <w:spacing w:after="0" w:line="240" w:lineRule="auto"/>
    </w:pPr>
    <w:rPr>
      <w:rFonts w:ascii="Times New Roman" w:hAnsi="Times New Roman" w:eastAsia="Times New Roman" w:cs="Times New Roman"/>
      <w:color w:val="000000"/>
      <w:sz w:val="24"/>
      <w:szCs w:val="24"/>
      <w:lang w:eastAsia="en-IE"/>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AB3769"/>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AB3769"/>
    <w:pPr>
      <w:widowControl w:val="0"/>
      <w:shd w:val="clear" w:color="auto" w:fill="FFFFFF"/>
      <w:spacing w:after="280" w:line="178" w:lineRule="exact"/>
      <w:jc w:val="both"/>
    </w:pPr>
    <w:rPr>
      <w:rFonts w:ascii="Arial" w:hAnsi="Arial" w:eastAsia="Arial" w:cs="Arial"/>
      <w:sz w:val="16"/>
      <w:szCs w:val="16"/>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AB3769"/>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numbering" w:styleId="NoList1" w:customStyle="1">
    <w:name w:val="No List1"/>
    <w:next w:val="NoList"/>
    <w:uiPriority w:val="99"/>
    <w:semiHidden/>
    <w:unhideWhenUsed/>
    <w:rsid w:val="00AB3769"/>
  </w:style>
  <w:style w:type="paragraph" w:styleId="TableParagraph" w:customStyle="1">
    <w:name w:val="Table Paragraph"/>
    <w:basedOn w:val="Normal"/>
    <w:uiPriority w:val="1"/>
    <w:qFormat/>
    <w:rsid w:val="00AB3769"/>
    <w:pPr>
      <w:widowControl w:val="0"/>
      <w:autoSpaceDE w:val="0"/>
      <w:autoSpaceDN w:val="0"/>
      <w:spacing w:after="0" w:line="240" w:lineRule="auto"/>
    </w:pPr>
    <w:rPr>
      <w:rFonts w:ascii="Arial" w:hAnsi="Arial" w:eastAsia="Arial" w:cs="Arial"/>
      <w:lang w:val="en-US" w:bidi="en-US"/>
    </w:rPr>
  </w:style>
  <w:style w:type="table" w:styleId="TableGrid11" w:customStyle="1">
    <w:name w:val="Table Grid11"/>
    <w:basedOn w:val="TableNormal"/>
    <w:next w:val="TableGrid"/>
    <w:uiPriority w:val="59"/>
    <w:rsid w:val="008566D0"/>
    <w:pPr>
      <w:spacing w:after="0" w:line="240" w:lineRule="auto"/>
      <w:jc w:val="both"/>
    </w:pPr>
    <w:rPr>
      <w:rFonts w:ascii="Cambria" w:hAnsi="Cambria" w:eastAsia="MS Mincho" w:cs="Arial"/>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alglobal.org/" TargetMode="External" Id="rId13" /><Relationship Type="http://schemas.openxmlformats.org/officeDocument/2006/relationships/image" Target="media/image2.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safecall.co.uk/report" TargetMode="External" Id="rId21" /><Relationship Type="http://schemas.openxmlformats.org/officeDocument/2006/relationships/settings" Target="settings.xml" Id="rId7" /><Relationship Type="http://schemas.openxmlformats.org/officeDocument/2006/relationships/hyperlink" Target="mailto:speakup@goal.ie" TargetMode="External" Id="rId12" /><Relationship Type="http://schemas.openxmlformats.org/officeDocument/2006/relationships/hyperlink" Target="mailto:procurement@ug.goal.i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tenders@goal.ie" TargetMode="External" Id="rId16" /><Relationship Type="http://schemas.openxmlformats.org/officeDocument/2006/relationships/hyperlink" Target="mailto:speakup@goal.ie" TargetMode="External" Id="rId20" /><Relationship Type="http://schemas.microsoft.com/office/2019/09/relationships/intelligence" Target="intelligence.xml" Id="R93354620230b4eec"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goalglobal.org/tenders"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enders@goal.ie" TargetMode="External" Id="rId14" /><Relationship Type="http://schemas.openxmlformats.org/officeDocument/2006/relationships/hyperlink" Target="mailto:goal@safecall.co.uk" TargetMode="External" Id="rId22" /><Relationship Type="http://schemas.microsoft.com/office/2019/05/relationships/documenttasks" Target="documenttasks/documenttasks1.xml" Id="rId27" /></Relationships>
</file>

<file path=word/documenttasks/documenttasks1.xml><?xml version="1.0" encoding="utf-8"?>
<t:Tasks xmlns:t="http://schemas.microsoft.com/office/tasks/2019/documenttasks" xmlns:oel="http://schemas.microsoft.com/office/2019/extlst">
  <t:Task id="{E9AD6DFF-A8CB-42C0-9B8C-DE8B32F9A18E}">
    <t:Anchor>
      <t:Comment id="1935422506"/>
    </t:Anchor>
    <t:History>
      <t:Event id="{4965A1E2-43DB-498F-A82F-995D48B82D05}" time="2021-10-21T14:33:25.497Z">
        <t:Attribution userId="S::skim@uk.goal.ie::30f690f7-8f5f-4ee9-a062-6f6a3fa5c309" userProvider="AD" userName="Sunmi Kim"/>
        <t:Anchor>
          <t:Comment id="1935422506"/>
        </t:Anchor>
        <t:Create/>
      </t:Event>
      <t:Event id="{717622CF-AACD-492B-B6FA-4E8F40285A3E}" time="2021-10-21T14:33:25.497Z">
        <t:Attribution userId="S::skim@uk.goal.ie::30f690f7-8f5f-4ee9-a062-6f6a3fa5c309" userProvider="AD" userName="Sunmi Kim"/>
        <t:Anchor>
          <t:Comment id="1935422506"/>
        </t:Anchor>
        <t:Assign userId="S::gmagoma@ug.goal.ie::663e7741-0b78-41e1-8f11-3c00ecf37d11" userProvider="AD" userName="Godfrey Magoma"/>
      </t:Event>
      <t:Event id="{461C05BE-3C8D-466A-88F3-FA22522A58AB}" time="2021-10-21T14:33:25.497Z">
        <t:Attribution userId="S::skim@uk.goal.ie::30f690f7-8f5f-4ee9-a062-6f6a3fa5c309" userProvider="AD" userName="Sunmi Kim"/>
        <t:Anchor>
          <t:Comment id="1935422506"/>
        </t:Anchor>
        <t:SetTitle title="@Godfrey Magoma Is this just a typo, as it should show ref. GB-UN3-2539?"/>
      </t:Event>
      <t:Event id="{23E7F9DF-CE20-4C27-B910-E65D8EB9A788}" time="2021-10-22T08:30:33.157Z">
        <t:Attribution userId="S::skim@uk.goal.ie::30f690f7-8f5f-4ee9-a062-6f6a3fa5c309" userProvider="AD" userName="Sunmi Kim"/>
        <t:Progress percentComplete="100"/>
      </t:Event>
    </t:History>
  </t:Task>
  <t:Task id="{33A5A975-ECF1-4F7A-9289-77B141BA3452}">
    <t:Anchor>
      <t:Comment id="749959250"/>
    </t:Anchor>
    <t:History>
      <t:Event id="{6D25CD13-D063-45A1-8C26-422955B957A0}" time="2021-10-21T15:05:47.163Z">
        <t:Attribution userId="S::skim@uk.goal.ie::30f690f7-8f5f-4ee9-a062-6f6a3fa5c309" userProvider="AD" userName="Sunmi Kim"/>
        <t:Anchor>
          <t:Comment id="749959250"/>
        </t:Anchor>
        <t:Create/>
      </t:Event>
      <t:Event id="{9B656DAE-6F5B-4CEC-A9D6-C5FE0A83BBBD}" time="2021-10-21T15:05:47.163Z">
        <t:Attribution userId="S::skim@uk.goal.ie::30f690f7-8f5f-4ee9-a062-6f6a3fa5c309" userProvider="AD" userName="Sunmi Kim"/>
        <t:Anchor>
          <t:Comment id="749959250"/>
        </t:Anchor>
        <t:Assign userId="S::gmagoma@ug.goal.ie::663e7741-0b78-41e1-8f11-3c00ecf37d11" userProvider="AD" userName="Godfrey Magoma"/>
      </t:Event>
      <t:Event id="{7E777612-0C34-4586-8A4C-C5BE8F8FA5D5}" time="2021-10-21T15:05:47.163Z">
        <t:Attribution userId="S::skim@uk.goal.ie::30f690f7-8f5f-4ee9-a062-6f6a3fa5c309" userProvider="AD" userName="Sunmi Kim"/>
        <t:Anchor>
          <t:Comment id="749959250"/>
        </t:Anchor>
        <t:SetTitle title="@Godfrey Magoma Because it says in the explanation of 'Technical Offer' (page 7) that 2 pieces of evidence of similar work having been carried out in the last 5 years are required, wouldn't it be more appropriate to state in the No.2 (Profile) …"/>
      </t:Event>
      <t:Event id="{D1484D1C-7256-42DB-A464-E2FFC119BFB1}" time="2021-10-22T08:31:23.851Z">
        <t:Attribution userId="S::skim@uk.goal.ie::30f690f7-8f5f-4ee9-a062-6f6a3fa5c309" userProvider="AD" userName="Sunmi Kim"/>
        <t:Progress percentComplete="100"/>
      </t:Event>
    </t:History>
  </t:Task>
  <t:Task id="{7254CFCB-4D0F-49AE-A4C7-13B213219525}">
    <t:Anchor>
      <t:Comment id="1965855094"/>
    </t:Anchor>
    <t:History>
      <t:Event id="{B1359F01-8FEE-4926-BFDE-35C1D87BDB98}" time="2021-10-21T16:17:00.324Z">
        <t:Attribution userId="S::skim@uk.goal.ie::30f690f7-8f5f-4ee9-a062-6f6a3fa5c309" userProvider="AD" userName="Sunmi Kim"/>
        <t:Anchor>
          <t:Comment id="1965855094"/>
        </t:Anchor>
        <t:Create/>
      </t:Event>
      <t:Event id="{AFF82C73-6968-487C-9114-02AF56A6B438}" time="2021-10-21T16:17:00.324Z">
        <t:Attribution userId="S::skim@uk.goal.ie::30f690f7-8f5f-4ee9-a062-6f6a3fa5c309" userProvider="AD" userName="Sunmi Kim"/>
        <t:Anchor>
          <t:Comment id="1965855094"/>
        </t:Anchor>
        <t:Assign userId="S::gmagoma@ug.goal.ie::663e7741-0b78-41e1-8f11-3c00ecf37d11" userProvider="AD" userName="Godfrey Magoma"/>
      </t:Event>
      <t:Event id="{C8E3808C-8D46-4C2B-A282-D03447F2E861}" time="2021-10-21T16:17:00.324Z">
        <t:Attribution userId="S::skim@uk.goal.ie::30f690f7-8f5f-4ee9-a062-6f6a3fa5c309" userProvider="AD" userName="Sunmi Kim"/>
        <t:Anchor>
          <t:Comment id="1965855094"/>
        </t:Anchor>
        <t:SetTitle title="@Godfrey Magoma Would it be possible to change the date of publishing, as I will be on Annual Leave so unable to upload on the GOAL website? Can we change it to 26th October (next day)?"/>
      </t:Event>
      <t:Event id="{0D52B1B8-79FF-42F1-8AB8-2193F98CE3DA}" time="2021-10-22T08:29:45.922Z">
        <t:Attribution userId="S::skim@uk.goal.ie::30f690f7-8f5f-4ee9-a062-6f6a3fa5c309" userProvider="AD" userName="Sunmi Kim"/>
        <t:Progress percentComplete="100"/>
      </t:Event>
    </t:History>
  </t:Task>
  <t:Task id="{65BEA26F-1942-4874-A379-F0E5104A0421}">
    <t:Anchor>
      <t:Comment id="622639792"/>
    </t:Anchor>
    <t:History>
      <t:Event id="{DD4E83BA-94E5-4923-A562-C9AD32172C65}" time="2021-10-22T08:35:55.163Z">
        <t:Attribution userId="S::skim@uk.goal.ie::30f690f7-8f5f-4ee9-a062-6f6a3fa5c309" userProvider="AD" userName="Sunmi Kim"/>
        <t:Anchor>
          <t:Comment id="546020032"/>
        </t:Anchor>
        <t:Create/>
      </t:Event>
      <t:Event id="{43E3C82B-F93B-4131-861C-4CFB6584D2D5}" time="2021-10-22T08:35:55.163Z">
        <t:Attribution userId="S::skim@uk.goal.ie::30f690f7-8f5f-4ee9-a062-6f6a3fa5c309" userProvider="AD" userName="Sunmi Kim"/>
        <t:Anchor>
          <t:Comment id="546020032"/>
        </t:Anchor>
        <t:Assign userId="S::gmagoma@ug.goal.ie::663e7741-0b78-41e1-8f11-3c00ecf37d11" userProvider="AD" userName="Godfrey Magoma"/>
      </t:Event>
      <t:Event id="{29C690F3-C461-4043-A994-BFD420174175}" time="2021-10-22T08:35:55.163Z">
        <t:Attribution userId="S::skim@uk.goal.ie::30f690f7-8f5f-4ee9-a062-6f6a3fa5c309" userProvider="AD" userName="Sunmi Kim"/>
        <t:Anchor>
          <t:Comment id="546020032"/>
        </t:Anchor>
        <t:SetTitle title="@Godfrey Magoma I assume you're not deleting the appendix completely, or do you mean you're going to delete the detailed descriptions from the ITT and just give a reference number for the separate appendix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11" ma:contentTypeDescription="Create a new document." ma:contentTypeScope="" ma:versionID="a80fae2b7dd62af7d9fd2363d93e3028">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4a1c681f625441a33052c4d2447d56e9"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
        <AccountId xsi:nil="true"/>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3.xml><?xml version="1.0" encoding="utf-8"?>
<ds:datastoreItem xmlns:ds="http://schemas.openxmlformats.org/officeDocument/2006/customXml" ds:itemID="{72379172-90B6-4EBF-A881-DB8B503F06E8}"/>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11575</Words>
  <Characters>65984</Characters>
  <Application>Microsoft Office Word</Application>
  <DocSecurity>0</DocSecurity>
  <Lines>549</Lines>
  <Paragraphs>154</Paragraphs>
  <ScaleCrop>false</ScaleCrop>
  <Company>Grizli777</Company>
  <LinksUpToDate>false</LinksUpToDate>
  <CharactersWithSpaces>77405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Godfrey Magoma</cp:lastModifiedBy>
  <cp:revision>47</cp:revision>
  <cp:lastPrinted>2021-10-20T17:19:00Z</cp:lastPrinted>
  <dcterms:created xsi:type="dcterms:W3CDTF">2021-10-20T17:07:00Z</dcterms:created>
  <dcterms:modified xsi:type="dcterms:W3CDTF">2021-10-22T09:00:00Z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Order">
    <vt:r8>1393700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