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25A8" w14:textId="3FF353B2" w:rsidR="00E62096" w:rsidRPr="009B7378" w:rsidRDefault="00E62096" w:rsidP="00E62096">
      <w:pPr>
        <w:rPr>
          <w:b/>
          <w:sz w:val="24"/>
          <w:szCs w:val="20"/>
        </w:rPr>
      </w:pPr>
      <w:r w:rsidRPr="009B7378">
        <w:rPr>
          <w:b/>
          <w:sz w:val="24"/>
          <w:szCs w:val="20"/>
        </w:rPr>
        <w:t xml:space="preserve">GOAL Sudan </w:t>
      </w:r>
    </w:p>
    <w:p w14:paraId="26C6714A" w14:textId="25F4EB4B" w:rsidR="003A3779" w:rsidRPr="009B7378" w:rsidRDefault="00E62096" w:rsidP="003A3779">
      <w:pPr>
        <w:jc w:val="center"/>
        <w:rPr>
          <w:b/>
          <w:bCs/>
          <w:sz w:val="20"/>
          <w:szCs w:val="20"/>
        </w:rPr>
      </w:pPr>
      <w:r w:rsidRPr="009B7378">
        <w:rPr>
          <w:b/>
          <w:bCs/>
          <w:sz w:val="20"/>
          <w:szCs w:val="20"/>
          <w:u w:val="single"/>
        </w:rPr>
        <w:t xml:space="preserve">Invitation for </w:t>
      </w:r>
      <w:r w:rsidR="00062FEF" w:rsidRPr="009B7378">
        <w:rPr>
          <w:b/>
          <w:bCs/>
          <w:sz w:val="20"/>
          <w:szCs w:val="20"/>
          <w:u w:val="single"/>
        </w:rPr>
        <w:t>Tender</w:t>
      </w:r>
      <w:r w:rsidR="00AE1C9A" w:rsidRPr="009B7378">
        <w:rPr>
          <w:b/>
          <w:bCs/>
          <w:sz w:val="20"/>
          <w:szCs w:val="20"/>
          <w:u w:val="single"/>
        </w:rPr>
        <w:t>:</w:t>
      </w:r>
    </w:p>
    <w:p w14:paraId="745D89E7" w14:textId="77777777" w:rsidR="003A3779" w:rsidRPr="009B7378" w:rsidRDefault="003A3779" w:rsidP="00C20DA2">
      <w:pPr>
        <w:rPr>
          <w:sz w:val="20"/>
          <w:szCs w:val="20"/>
        </w:rPr>
      </w:pPr>
      <w:r w:rsidRPr="009B7378">
        <w:rPr>
          <w:sz w:val="20"/>
          <w:szCs w:val="20"/>
        </w:rP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GOAL has worked in over 60 countries and responded to almost every major humanitarian disaster. We are currently operational in 13 countries globally. For more information on GOAL and its operations please visit </w:t>
      </w:r>
      <w:hyperlink r:id="rId10" w:history="1">
        <w:r w:rsidRPr="009B7378">
          <w:rPr>
            <w:rStyle w:val="Hyperlink"/>
            <w:sz w:val="20"/>
            <w:szCs w:val="20"/>
          </w:rPr>
          <w:t>https://www.goalglobal.org/</w:t>
        </w:r>
      </w:hyperlink>
    </w:p>
    <w:p w14:paraId="432E95C4" w14:textId="466CA918" w:rsidR="007F2635" w:rsidRPr="009B7378" w:rsidRDefault="00C20DA2" w:rsidP="00076BDE">
      <w:pPr>
        <w:rPr>
          <w:sz w:val="20"/>
          <w:szCs w:val="20"/>
        </w:rPr>
      </w:pPr>
      <w:r w:rsidRPr="00EC2C46">
        <w:rPr>
          <w:sz w:val="20"/>
          <w:szCs w:val="20"/>
        </w:rPr>
        <w:t xml:space="preserve">GOAL invites prospective suppliers to </w:t>
      </w:r>
      <w:r w:rsidR="003A3779" w:rsidRPr="00EC2C46">
        <w:rPr>
          <w:sz w:val="20"/>
          <w:szCs w:val="20"/>
        </w:rPr>
        <w:t xml:space="preserve">bid </w:t>
      </w:r>
      <w:r w:rsidRPr="00EC2C46">
        <w:rPr>
          <w:sz w:val="20"/>
          <w:szCs w:val="20"/>
        </w:rPr>
        <w:t xml:space="preserve">for the </w:t>
      </w:r>
      <w:r w:rsidR="00EC2C46" w:rsidRPr="00EC2C46">
        <w:rPr>
          <w:sz w:val="20"/>
          <w:szCs w:val="20"/>
        </w:rPr>
        <w:t xml:space="preserve">construction of 2 drug stores in </w:t>
      </w:r>
      <w:proofErr w:type="spellStart"/>
      <w:r w:rsidR="00EC2C46" w:rsidRPr="00EC2C46">
        <w:rPr>
          <w:sz w:val="20"/>
          <w:szCs w:val="20"/>
        </w:rPr>
        <w:t>Kabkabiya</w:t>
      </w:r>
      <w:proofErr w:type="spellEnd"/>
      <w:r w:rsidR="00EC2C46" w:rsidRPr="00EC2C46">
        <w:rPr>
          <w:sz w:val="20"/>
          <w:szCs w:val="20"/>
        </w:rPr>
        <w:t xml:space="preserve"> &amp; </w:t>
      </w:r>
      <w:proofErr w:type="spellStart"/>
      <w:r w:rsidR="00EC2C46" w:rsidRPr="00EC2C46">
        <w:rPr>
          <w:sz w:val="20"/>
          <w:szCs w:val="20"/>
        </w:rPr>
        <w:t>Kutum</w:t>
      </w:r>
      <w:proofErr w:type="spellEnd"/>
      <w:r w:rsidRPr="00EC2C46">
        <w:rPr>
          <w:sz w:val="20"/>
          <w:szCs w:val="20"/>
        </w:rPr>
        <w:t xml:space="preserve">, the technical parameters must meet with the specification requirements outlined in </w:t>
      </w:r>
      <w:r w:rsidR="00076BDE" w:rsidRPr="00EC2C46">
        <w:rPr>
          <w:sz w:val="20"/>
          <w:szCs w:val="20"/>
        </w:rPr>
        <w:t>the tender document</w:t>
      </w:r>
      <w:r w:rsidR="003A3779" w:rsidRPr="00EC2C46">
        <w:rPr>
          <w:sz w:val="20"/>
          <w:szCs w:val="20"/>
        </w:rPr>
        <w:t xml:space="preserve"> and</w:t>
      </w:r>
      <w:r w:rsidR="00076BDE" w:rsidRPr="00EC2C46">
        <w:rPr>
          <w:sz w:val="20"/>
          <w:szCs w:val="20"/>
        </w:rPr>
        <w:t xml:space="preserve"> will be shared with the interested bidders</w:t>
      </w:r>
      <w:r w:rsidR="00C97042" w:rsidRPr="009B7378">
        <w:rPr>
          <w:sz w:val="20"/>
          <w:szCs w:val="20"/>
        </w:rPr>
        <w:t xml:space="preserve">  </w:t>
      </w:r>
    </w:p>
    <w:p w14:paraId="0A0CFB5F" w14:textId="77777777" w:rsidR="00AA29E6" w:rsidRDefault="00EA5405" w:rsidP="00AA29E6">
      <w:pPr>
        <w:jc w:val="center"/>
      </w:pPr>
      <w:r w:rsidRPr="009B7378">
        <w:rPr>
          <w:b/>
          <w:bCs/>
          <w:sz w:val="20"/>
          <w:szCs w:val="20"/>
          <w:u w:val="single"/>
        </w:rPr>
        <w:t>GOAL Reference Number</w:t>
      </w:r>
      <w:r w:rsidR="00F55403" w:rsidRPr="009B7378">
        <w:rPr>
          <w:sz w:val="20"/>
          <w:szCs w:val="20"/>
        </w:rPr>
        <w:t xml:space="preserve">: </w:t>
      </w:r>
      <w:r w:rsidR="00AA29E6" w:rsidRPr="002C3407">
        <w:rPr>
          <w:rFonts w:ascii="Calibri" w:hAnsi="Calibri" w:cs="Calibri"/>
          <w:b/>
          <w:bCs/>
          <w:color w:val="000000" w:themeColor="text1"/>
          <w:sz w:val="20"/>
          <w:szCs w:val="20"/>
        </w:rPr>
        <w:t xml:space="preserve">ITT G/S/ELF/P/1276/2021/ Construction of 2 drug stores in </w:t>
      </w:r>
      <w:proofErr w:type="spellStart"/>
      <w:r w:rsidR="00AA29E6" w:rsidRPr="002C3407">
        <w:rPr>
          <w:rFonts w:ascii="Calibri" w:hAnsi="Calibri" w:cs="Calibri"/>
          <w:b/>
          <w:bCs/>
          <w:color w:val="000000" w:themeColor="text1"/>
          <w:sz w:val="20"/>
          <w:szCs w:val="20"/>
        </w:rPr>
        <w:t>Kabkabiya</w:t>
      </w:r>
      <w:proofErr w:type="spellEnd"/>
      <w:r w:rsidR="00AA29E6" w:rsidRPr="002C3407">
        <w:rPr>
          <w:rFonts w:ascii="Calibri" w:hAnsi="Calibri" w:cs="Calibri"/>
          <w:b/>
          <w:bCs/>
          <w:color w:val="000000" w:themeColor="text1"/>
          <w:sz w:val="20"/>
          <w:szCs w:val="20"/>
        </w:rPr>
        <w:t xml:space="preserve"> and </w:t>
      </w:r>
      <w:proofErr w:type="spellStart"/>
      <w:r w:rsidR="00AA29E6" w:rsidRPr="002C3407">
        <w:rPr>
          <w:rFonts w:ascii="Calibri" w:hAnsi="Calibri" w:cs="Calibri"/>
          <w:b/>
          <w:bCs/>
          <w:color w:val="000000" w:themeColor="text1"/>
          <w:sz w:val="20"/>
          <w:szCs w:val="20"/>
        </w:rPr>
        <w:t>Kutum</w:t>
      </w:r>
      <w:proofErr w:type="spellEnd"/>
      <w:r w:rsidR="00AA29E6" w:rsidRPr="002C3407">
        <w:rPr>
          <w:rFonts w:ascii="Calibri" w:hAnsi="Calibri" w:cs="Calibri"/>
          <w:b/>
          <w:bCs/>
          <w:color w:val="000000" w:themeColor="text1"/>
          <w:sz w:val="20"/>
          <w:szCs w:val="20"/>
        </w:rPr>
        <w:t xml:space="preserve"> – ND State</w:t>
      </w:r>
    </w:p>
    <w:p w14:paraId="5BDA90F5" w14:textId="2F14334B" w:rsidR="00F55403" w:rsidRPr="009B7378" w:rsidRDefault="00F55403" w:rsidP="003A3779">
      <w:pPr>
        <w:jc w:val="center"/>
        <w:rPr>
          <w:b/>
          <w:bCs/>
          <w:sz w:val="20"/>
          <w:szCs w:val="20"/>
          <w:u w:val="single"/>
        </w:rPr>
      </w:pPr>
    </w:p>
    <w:p w14:paraId="0DF05857" w14:textId="77777777" w:rsidR="00AE1C9A" w:rsidRPr="009B7378" w:rsidRDefault="0067790D" w:rsidP="00AE1C9A">
      <w:pPr>
        <w:rPr>
          <w:b/>
          <w:bCs/>
          <w:sz w:val="20"/>
          <w:szCs w:val="20"/>
          <w:u w:val="single"/>
        </w:rPr>
      </w:pPr>
      <w:r w:rsidRPr="009B7378">
        <w:rPr>
          <w:b/>
          <w:bCs/>
          <w:sz w:val="20"/>
          <w:szCs w:val="20"/>
          <w:u w:val="single"/>
        </w:rPr>
        <w:t>Requirements:</w:t>
      </w:r>
      <w:r w:rsidR="00AE1C9A" w:rsidRPr="009B7378">
        <w:rPr>
          <w:b/>
          <w:bCs/>
          <w:sz w:val="20"/>
          <w:szCs w:val="20"/>
          <w:u w:val="single"/>
        </w:rPr>
        <w:t xml:space="preserve"> </w:t>
      </w:r>
    </w:p>
    <w:p w14:paraId="5879CBDC" w14:textId="5B37CA7D" w:rsidR="00AE1C9A" w:rsidRPr="009B7378" w:rsidRDefault="000A19DE" w:rsidP="004C5B4A">
      <w:pPr>
        <w:pStyle w:val="ListParagraph"/>
        <w:numPr>
          <w:ilvl w:val="0"/>
          <w:numId w:val="1"/>
        </w:numPr>
        <w:rPr>
          <w:sz w:val="20"/>
          <w:szCs w:val="20"/>
        </w:rPr>
      </w:pPr>
      <w:r w:rsidRPr="009B7378">
        <w:rPr>
          <w:sz w:val="20"/>
          <w:szCs w:val="20"/>
        </w:rPr>
        <w:t xml:space="preserve">Complete and submit </w:t>
      </w:r>
      <w:r w:rsidR="004C5B4A" w:rsidRPr="009B7378">
        <w:rPr>
          <w:sz w:val="20"/>
          <w:szCs w:val="20"/>
        </w:rPr>
        <w:t xml:space="preserve">ITT documents (Invitation </w:t>
      </w:r>
      <w:r w:rsidR="003A3779" w:rsidRPr="009B7378">
        <w:rPr>
          <w:sz w:val="20"/>
          <w:szCs w:val="20"/>
        </w:rPr>
        <w:t>to</w:t>
      </w:r>
      <w:r w:rsidR="004C5B4A" w:rsidRPr="009B7378">
        <w:rPr>
          <w:sz w:val="20"/>
          <w:szCs w:val="20"/>
        </w:rPr>
        <w:t xml:space="preserve"> Tender)</w:t>
      </w:r>
      <w:r w:rsidR="00CF5CF3" w:rsidRPr="009B7378">
        <w:rPr>
          <w:sz w:val="20"/>
          <w:szCs w:val="20"/>
        </w:rPr>
        <w:t>.</w:t>
      </w:r>
    </w:p>
    <w:p w14:paraId="538E90FC" w14:textId="77777777" w:rsidR="00AE1C9A" w:rsidRPr="009B7378" w:rsidRDefault="000A19DE" w:rsidP="00B96633">
      <w:pPr>
        <w:pStyle w:val="ListParagraph"/>
        <w:numPr>
          <w:ilvl w:val="0"/>
          <w:numId w:val="1"/>
        </w:numPr>
        <w:rPr>
          <w:sz w:val="20"/>
          <w:szCs w:val="20"/>
        </w:rPr>
      </w:pPr>
      <w:r w:rsidRPr="009B7378">
        <w:rPr>
          <w:sz w:val="20"/>
          <w:szCs w:val="20"/>
        </w:rPr>
        <w:t xml:space="preserve">Comply with </w:t>
      </w:r>
      <w:r w:rsidR="00E62096" w:rsidRPr="009B7378">
        <w:rPr>
          <w:sz w:val="20"/>
          <w:szCs w:val="20"/>
        </w:rPr>
        <w:t>GOAL's Standard Terms and Conditions</w:t>
      </w:r>
      <w:r w:rsidR="00B96633" w:rsidRPr="009B7378">
        <w:rPr>
          <w:sz w:val="20"/>
          <w:szCs w:val="20"/>
        </w:rPr>
        <w:t>.</w:t>
      </w:r>
      <w:r w:rsidR="00E62096" w:rsidRPr="009B7378">
        <w:rPr>
          <w:sz w:val="20"/>
          <w:szCs w:val="20"/>
        </w:rPr>
        <w:t xml:space="preserve"> </w:t>
      </w:r>
    </w:p>
    <w:p w14:paraId="1F5CFA20" w14:textId="77777777" w:rsidR="00AE1C9A" w:rsidRPr="009B7378" w:rsidRDefault="000A19DE" w:rsidP="00AE1C9A">
      <w:pPr>
        <w:pStyle w:val="ListParagraph"/>
        <w:numPr>
          <w:ilvl w:val="0"/>
          <w:numId w:val="1"/>
        </w:numPr>
        <w:rPr>
          <w:sz w:val="20"/>
          <w:szCs w:val="20"/>
        </w:rPr>
      </w:pPr>
      <w:r w:rsidRPr="009B7378">
        <w:rPr>
          <w:sz w:val="20"/>
          <w:szCs w:val="20"/>
        </w:rPr>
        <w:t xml:space="preserve">Provide </w:t>
      </w:r>
      <w:r w:rsidR="00E62096" w:rsidRPr="009B7378">
        <w:rPr>
          <w:sz w:val="20"/>
          <w:szCs w:val="20"/>
        </w:rPr>
        <w:t xml:space="preserve">Vendor Registration </w:t>
      </w:r>
      <w:r w:rsidR="00AE1C9A" w:rsidRPr="009B7378">
        <w:rPr>
          <w:sz w:val="20"/>
          <w:szCs w:val="20"/>
        </w:rPr>
        <w:t>Form.</w:t>
      </w:r>
    </w:p>
    <w:p w14:paraId="62225379" w14:textId="4D76A277" w:rsidR="00521C9D" w:rsidRPr="009B7378" w:rsidRDefault="00AE1C9A" w:rsidP="00CE77E2">
      <w:pPr>
        <w:rPr>
          <w:sz w:val="20"/>
          <w:szCs w:val="20"/>
        </w:rPr>
      </w:pPr>
      <w:r w:rsidRPr="009B7378">
        <w:rPr>
          <w:sz w:val="20"/>
          <w:szCs w:val="20"/>
        </w:rPr>
        <w:t>These documents can be collected from GOAL Sudan</w:t>
      </w:r>
      <w:r w:rsidR="00521C9D" w:rsidRPr="009B7378">
        <w:rPr>
          <w:sz w:val="20"/>
          <w:szCs w:val="20"/>
        </w:rPr>
        <w:t xml:space="preserve"> – Khartoum </w:t>
      </w:r>
      <w:r w:rsidR="00076BDE" w:rsidRPr="009B7378">
        <w:rPr>
          <w:sz w:val="20"/>
          <w:szCs w:val="20"/>
        </w:rPr>
        <w:t xml:space="preserve">and </w:t>
      </w:r>
      <w:r w:rsidR="00CE77E2" w:rsidRPr="009B7378">
        <w:rPr>
          <w:sz w:val="20"/>
          <w:szCs w:val="20"/>
        </w:rPr>
        <w:t>field</w:t>
      </w:r>
      <w:r w:rsidR="00076BDE" w:rsidRPr="009B7378">
        <w:rPr>
          <w:sz w:val="20"/>
          <w:szCs w:val="20"/>
        </w:rPr>
        <w:t xml:space="preserve"> offices, </w:t>
      </w:r>
      <w:r w:rsidR="00521C9D" w:rsidRPr="009B7378">
        <w:rPr>
          <w:sz w:val="20"/>
          <w:szCs w:val="20"/>
        </w:rPr>
        <w:t>start</w:t>
      </w:r>
      <w:r w:rsidR="00AA29E6">
        <w:rPr>
          <w:sz w:val="20"/>
          <w:szCs w:val="20"/>
        </w:rPr>
        <w:t>ing</w:t>
      </w:r>
      <w:r w:rsidR="00521C9D" w:rsidRPr="009B7378">
        <w:rPr>
          <w:sz w:val="20"/>
          <w:szCs w:val="20"/>
        </w:rPr>
        <w:t xml:space="preserve"> from </w:t>
      </w:r>
      <w:r w:rsidR="00AA29E6">
        <w:rPr>
          <w:sz w:val="20"/>
          <w:szCs w:val="20"/>
        </w:rPr>
        <w:t>Monday</w:t>
      </w:r>
      <w:r w:rsidR="00521C9D" w:rsidRPr="009B7378">
        <w:rPr>
          <w:sz w:val="20"/>
          <w:szCs w:val="20"/>
        </w:rPr>
        <w:t xml:space="preserve"> </w:t>
      </w:r>
      <w:r w:rsidR="00AA29E6">
        <w:rPr>
          <w:sz w:val="20"/>
          <w:szCs w:val="20"/>
        </w:rPr>
        <w:t>27</w:t>
      </w:r>
      <w:r w:rsidR="00F55403" w:rsidRPr="009B7378">
        <w:rPr>
          <w:sz w:val="20"/>
          <w:szCs w:val="20"/>
          <w:vertAlign w:val="superscript"/>
        </w:rPr>
        <w:t>th</w:t>
      </w:r>
      <w:r w:rsidR="00F55403" w:rsidRPr="009B7378">
        <w:rPr>
          <w:sz w:val="20"/>
          <w:szCs w:val="20"/>
        </w:rPr>
        <w:t xml:space="preserve"> </w:t>
      </w:r>
      <w:r w:rsidR="00AA29E6">
        <w:rPr>
          <w:sz w:val="20"/>
          <w:szCs w:val="20"/>
        </w:rPr>
        <w:t>September</w:t>
      </w:r>
      <w:r w:rsidR="00521C9D" w:rsidRPr="009B7378">
        <w:rPr>
          <w:sz w:val="20"/>
          <w:szCs w:val="20"/>
        </w:rPr>
        <w:t xml:space="preserve"> 20</w:t>
      </w:r>
      <w:r w:rsidR="00C20DA2" w:rsidRPr="009B7378">
        <w:rPr>
          <w:sz w:val="20"/>
          <w:szCs w:val="20"/>
        </w:rPr>
        <w:t>2</w:t>
      </w:r>
      <w:r w:rsidR="00150690" w:rsidRPr="009B7378">
        <w:rPr>
          <w:sz w:val="20"/>
          <w:szCs w:val="20"/>
        </w:rPr>
        <w:t>1</w:t>
      </w:r>
      <w:r w:rsidR="00521C9D" w:rsidRPr="009B7378">
        <w:rPr>
          <w:sz w:val="20"/>
          <w:szCs w:val="20"/>
        </w:rPr>
        <w:t xml:space="preserve"> (</w:t>
      </w:r>
      <w:r w:rsidR="00521C9D" w:rsidRPr="009B7378">
        <w:rPr>
          <w:b/>
          <w:bCs/>
          <w:sz w:val="20"/>
          <w:szCs w:val="20"/>
          <w:lang w:val="en-IE"/>
        </w:rPr>
        <w:t>between 0900hrs – 1</w:t>
      </w:r>
      <w:r w:rsidR="00F3235D" w:rsidRPr="009B7378">
        <w:rPr>
          <w:b/>
          <w:bCs/>
          <w:sz w:val="20"/>
          <w:szCs w:val="20"/>
          <w:lang w:val="en-IE"/>
        </w:rPr>
        <w:t>5</w:t>
      </w:r>
      <w:r w:rsidR="00521C9D" w:rsidRPr="009B7378">
        <w:rPr>
          <w:b/>
          <w:bCs/>
          <w:sz w:val="20"/>
          <w:szCs w:val="20"/>
          <w:lang w:val="en-IE"/>
        </w:rPr>
        <w:t>00 hrs</w:t>
      </w:r>
      <w:r w:rsidR="00521C9D" w:rsidRPr="009B7378">
        <w:rPr>
          <w:sz w:val="20"/>
          <w:szCs w:val="20"/>
          <w:lang w:val="en-IE"/>
        </w:rPr>
        <w:t xml:space="preserve">)   </w:t>
      </w:r>
    </w:p>
    <w:p w14:paraId="57AC5804" w14:textId="145C1083" w:rsidR="00AE1C9A" w:rsidRPr="009B7378" w:rsidRDefault="000616EE" w:rsidP="00076BDE">
      <w:pPr>
        <w:rPr>
          <w:sz w:val="20"/>
          <w:szCs w:val="20"/>
        </w:rPr>
      </w:pPr>
      <w:r w:rsidRPr="009B7378">
        <w:rPr>
          <w:sz w:val="20"/>
          <w:szCs w:val="20"/>
        </w:rPr>
        <w:t xml:space="preserve">GOAL </w:t>
      </w:r>
      <w:r w:rsidR="00076BDE" w:rsidRPr="009B7378">
        <w:rPr>
          <w:sz w:val="20"/>
          <w:szCs w:val="20"/>
        </w:rPr>
        <w:t xml:space="preserve">Sudan </w:t>
      </w:r>
      <w:r w:rsidR="00ED15DE" w:rsidRPr="009B7378">
        <w:rPr>
          <w:sz w:val="20"/>
          <w:szCs w:val="20"/>
        </w:rPr>
        <w:t xml:space="preserve">located </w:t>
      </w:r>
      <w:r w:rsidR="00AE1C9A" w:rsidRPr="009B7378">
        <w:rPr>
          <w:sz w:val="20"/>
          <w:szCs w:val="20"/>
        </w:rPr>
        <w:t xml:space="preserve">at: </w:t>
      </w:r>
    </w:p>
    <w:p w14:paraId="015CEC48" w14:textId="77777777" w:rsidR="00C20DA2" w:rsidRPr="009B7378" w:rsidRDefault="00C20DA2" w:rsidP="00076BDE">
      <w:pPr>
        <w:pStyle w:val="ListParagraph"/>
        <w:numPr>
          <w:ilvl w:val="0"/>
          <w:numId w:val="2"/>
        </w:numPr>
        <w:rPr>
          <w:sz w:val="20"/>
          <w:szCs w:val="20"/>
        </w:rPr>
      </w:pPr>
      <w:r w:rsidRPr="009B7378">
        <w:rPr>
          <w:b/>
          <w:bCs/>
          <w:sz w:val="20"/>
          <w:szCs w:val="20"/>
        </w:rPr>
        <w:t>GOAL Khartoum HO</w:t>
      </w:r>
      <w:r w:rsidRPr="009B7378">
        <w:rPr>
          <w:sz w:val="20"/>
          <w:szCs w:val="20"/>
        </w:rPr>
        <w:t xml:space="preserve">: House No: 227, Block No: 65, </w:t>
      </w:r>
      <w:proofErr w:type="spellStart"/>
      <w:r w:rsidRPr="009B7378">
        <w:rPr>
          <w:sz w:val="20"/>
          <w:szCs w:val="20"/>
        </w:rPr>
        <w:t>Arkawit</w:t>
      </w:r>
      <w:proofErr w:type="spellEnd"/>
      <w:r w:rsidRPr="009B7378">
        <w:rPr>
          <w:sz w:val="20"/>
          <w:szCs w:val="20"/>
        </w:rPr>
        <w:t>, Khartoum, Sudan</w:t>
      </w:r>
    </w:p>
    <w:p w14:paraId="64E13B6E" w14:textId="28BF2D6C" w:rsidR="00C20DA2" w:rsidRPr="009B7378" w:rsidRDefault="00C20DA2" w:rsidP="00076BDE">
      <w:pPr>
        <w:pStyle w:val="ListParagraph"/>
        <w:ind w:left="1440"/>
        <w:rPr>
          <w:sz w:val="20"/>
          <w:szCs w:val="20"/>
        </w:rPr>
      </w:pPr>
      <w:r w:rsidRPr="009B7378">
        <w:rPr>
          <w:sz w:val="20"/>
          <w:szCs w:val="20"/>
        </w:rPr>
        <w:t>Telephone: 0183 - 520393/520394</w:t>
      </w:r>
    </w:p>
    <w:p w14:paraId="2FB1CA6C" w14:textId="77B504A1" w:rsidR="00C20DA2" w:rsidRPr="009B7378" w:rsidRDefault="00C20DA2" w:rsidP="00076BDE">
      <w:pPr>
        <w:pStyle w:val="ListParagraph"/>
        <w:numPr>
          <w:ilvl w:val="0"/>
          <w:numId w:val="2"/>
        </w:numPr>
        <w:rPr>
          <w:sz w:val="20"/>
          <w:szCs w:val="20"/>
        </w:rPr>
      </w:pPr>
      <w:r w:rsidRPr="009B7378">
        <w:rPr>
          <w:b/>
          <w:bCs/>
          <w:sz w:val="20"/>
          <w:szCs w:val="20"/>
        </w:rPr>
        <w:t xml:space="preserve">GOAL </w:t>
      </w:r>
      <w:proofErr w:type="spellStart"/>
      <w:r w:rsidR="00F3235D" w:rsidRPr="009B7378">
        <w:rPr>
          <w:b/>
          <w:bCs/>
          <w:sz w:val="20"/>
          <w:szCs w:val="20"/>
        </w:rPr>
        <w:t>El.fash</w:t>
      </w:r>
      <w:r w:rsidR="002C3407">
        <w:rPr>
          <w:b/>
          <w:bCs/>
          <w:sz w:val="20"/>
          <w:szCs w:val="20"/>
        </w:rPr>
        <w:t>e</w:t>
      </w:r>
      <w:r w:rsidR="00F3235D" w:rsidRPr="009B7378">
        <w:rPr>
          <w:b/>
          <w:bCs/>
          <w:sz w:val="20"/>
          <w:szCs w:val="20"/>
        </w:rPr>
        <w:t>r</w:t>
      </w:r>
      <w:proofErr w:type="spellEnd"/>
      <w:r w:rsidRPr="009B7378">
        <w:rPr>
          <w:b/>
          <w:bCs/>
          <w:sz w:val="20"/>
          <w:szCs w:val="20"/>
        </w:rPr>
        <w:t xml:space="preserve"> office</w:t>
      </w:r>
      <w:r w:rsidRPr="009B7378">
        <w:rPr>
          <w:sz w:val="20"/>
          <w:szCs w:val="20"/>
        </w:rPr>
        <w:t xml:space="preserve">: </w:t>
      </w:r>
      <w:r w:rsidR="00691F57" w:rsidRPr="009B7378">
        <w:rPr>
          <w:sz w:val="20"/>
          <w:szCs w:val="20"/>
        </w:rPr>
        <w:t xml:space="preserve">Hai </w:t>
      </w:r>
      <w:proofErr w:type="spellStart"/>
      <w:r w:rsidR="00691F57" w:rsidRPr="009B7378">
        <w:rPr>
          <w:sz w:val="20"/>
          <w:szCs w:val="20"/>
        </w:rPr>
        <w:t>ADaraja|El.fashir</w:t>
      </w:r>
      <w:proofErr w:type="spellEnd"/>
      <w:r w:rsidR="00691F57" w:rsidRPr="009B7378">
        <w:rPr>
          <w:sz w:val="20"/>
          <w:szCs w:val="20"/>
        </w:rPr>
        <w:t xml:space="preserve">, North </w:t>
      </w:r>
      <w:proofErr w:type="spellStart"/>
      <w:r w:rsidR="00691F57" w:rsidRPr="009B7378">
        <w:rPr>
          <w:sz w:val="20"/>
          <w:szCs w:val="20"/>
        </w:rPr>
        <w:t>Darfour</w:t>
      </w:r>
      <w:proofErr w:type="spellEnd"/>
      <w:r w:rsidR="00691F57" w:rsidRPr="009B7378">
        <w:rPr>
          <w:sz w:val="20"/>
          <w:szCs w:val="20"/>
        </w:rPr>
        <w:t xml:space="preserve"> State</w:t>
      </w:r>
    </w:p>
    <w:p w14:paraId="52AF5FE9" w14:textId="7C5B8DD6" w:rsidR="00C20DA2" w:rsidRPr="009B7378" w:rsidRDefault="00C20DA2" w:rsidP="00076BDE">
      <w:pPr>
        <w:pStyle w:val="ListParagraph"/>
        <w:numPr>
          <w:ilvl w:val="0"/>
          <w:numId w:val="2"/>
        </w:numPr>
        <w:rPr>
          <w:sz w:val="20"/>
          <w:szCs w:val="20"/>
        </w:rPr>
      </w:pPr>
      <w:r w:rsidRPr="009B7378">
        <w:rPr>
          <w:b/>
          <w:bCs/>
          <w:sz w:val="20"/>
          <w:szCs w:val="20"/>
        </w:rPr>
        <w:t xml:space="preserve">GOAL </w:t>
      </w:r>
      <w:proofErr w:type="spellStart"/>
      <w:r w:rsidR="00F3235D" w:rsidRPr="009B7378">
        <w:rPr>
          <w:b/>
          <w:bCs/>
          <w:sz w:val="20"/>
          <w:szCs w:val="20"/>
        </w:rPr>
        <w:t>Kutum</w:t>
      </w:r>
      <w:proofErr w:type="spellEnd"/>
      <w:r w:rsidRPr="009B7378">
        <w:rPr>
          <w:b/>
          <w:bCs/>
          <w:sz w:val="20"/>
          <w:szCs w:val="20"/>
        </w:rPr>
        <w:t xml:space="preserve"> office</w:t>
      </w:r>
      <w:r w:rsidRPr="009B7378">
        <w:rPr>
          <w:sz w:val="20"/>
          <w:szCs w:val="20"/>
        </w:rPr>
        <w:t xml:space="preserve">: </w:t>
      </w:r>
      <w:bookmarkStart w:id="0" w:name="_Hlk32073903"/>
      <w:r w:rsidR="00691F57" w:rsidRPr="009B7378">
        <w:rPr>
          <w:sz w:val="20"/>
          <w:szCs w:val="20"/>
        </w:rPr>
        <w:t xml:space="preserve">Hai Al Salam, </w:t>
      </w:r>
      <w:proofErr w:type="spellStart"/>
      <w:r w:rsidR="00691F57" w:rsidRPr="009B7378">
        <w:rPr>
          <w:sz w:val="20"/>
          <w:szCs w:val="20"/>
        </w:rPr>
        <w:t>Kutum</w:t>
      </w:r>
      <w:proofErr w:type="spellEnd"/>
      <w:r w:rsidR="00691F57" w:rsidRPr="009B7378">
        <w:rPr>
          <w:sz w:val="20"/>
          <w:szCs w:val="20"/>
        </w:rPr>
        <w:t xml:space="preserve">, North </w:t>
      </w:r>
      <w:proofErr w:type="spellStart"/>
      <w:r w:rsidR="00691F57" w:rsidRPr="009B7378">
        <w:rPr>
          <w:sz w:val="20"/>
          <w:szCs w:val="20"/>
        </w:rPr>
        <w:t>Darfour</w:t>
      </w:r>
      <w:proofErr w:type="spellEnd"/>
      <w:r w:rsidR="00691F57" w:rsidRPr="009B7378">
        <w:rPr>
          <w:sz w:val="20"/>
          <w:szCs w:val="20"/>
        </w:rPr>
        <w:t xml:space="preserve"> state</w:t>
      </w:r>
      <w:bookmarkEnd w:id="0"/>
    </w:p>
    <w:p w14:paraId="7EBA0873" w14:textId="088B0C0A" w:rsidR="00B96633" w:rsidRPr="009B7378" w:rsidRDefault="00B96633" w:rsidP="002616DF">
      <w:pPr>
        <w:rPr>
          <w:sz w:val="20"/>
          <w:szCs w:val="20"/>
          <w:lang w:val="en-IE"/>
        </w:rPr>
      </w:pPr>
      <w:r w:rsidRPr="009B7378">
        <w:rPr>
          <w:sz w:val="20"/>
          <w:szCs w:val="20"/>
          <w:lang w:val="en-IE"/>
        </w:rPr>
        <w:t>W</w:t>
      </w:r>
      <w:r w:rsidR="00D804BF">
        <w:rPr>
          <w:sz w:val="20"/>
          <w:szCs w:val="20"/>
          <w:lang w:val="en-IE"/>
        </w:rPr>
        <w:t xml:space="preserve">ebsite: To download Full set of ITT documents: </w:t>
      </w:r>
      <w:hyperlink r:id="rId11" w:history="1">
        <w:r w:rsidR="00284228" w:rsidRPr="00C445FF">
          <w:rPr>
            <w:rStyle w:val="Hyperlink"/>
            <w:sz w:val="20"/>
            <w:szCs w:val="20"/>
            <w:lang w:val="en-IE"/>
          </w:rPr>
          <w:t>https://www.goalglobal.org/tenders/</w:t>
        </w:r>
      </w:hyperlink>
      <w:r w:rsidR="00284228">
        <w:rPr>
          <w:sz w:val="20"/>
          <w:szCs w:val="20"/>
          <w:lang w:val="en-IE"/>
        </w:rPr>
        <w:t xml:space="preserve"> </w:t>
      </w:r>
    </w:p>
    <w:p w14:paraId="41E33151" w14:textId="77777777" w:rsidR="00B96633" w:rsidRPr="009B7378" w:rsidRDefault="00B96633" w:rsidP="00B96633">
      <w:pPr>
        <w:rPr>
          <w:sz w:val="20"/>
          <w:szCs w:val="20"/>
          <w:lang w:val="en-IE"/>
        </w:rPr>
      </w:pPr>
      <w:r w:rsidRPr="009B7378">
        <w:rPr>
          <w:sz w:val="20"/>
          <w:szCs w:val="20"/>
          <w:lang w:val="en-IE"/>
        </w:rPr>
        <w:t xml:space="preserve">Email: </w:t>
      </w:r>
      <w:hyperlink r:id="rId12" w:history="1">
        <w:r w:rsidRPr="009B7378">
          <w:rPr>
            <w:rStyle w:val="Hyperlink"/>
            <w:sz w:val="20"/>
            <w:szCs w:val="20"/>
            <w:lang w:val="en-IE"/>
          </w:rPr>
          <w:t>procurement.sudan@sd.goal.ie</w:t>
        </w:r>
      </w:hyperlink>
      <w:r w:rsidRPr="009B7378">
        <w:rPr>
          <w:sz w:val="20"/>
          <w:szCs w:val="20"/>
          <w:lang w:val="en-IE"/>
        </w:rPr>
        <w:t xml:space="preserve"> </w:t>
      </w:r>
    </w:p>
    <w:p w14:paraId="7240BB7F" w14:textId="002BCF56" w:rsidR="001364FE" w:rsidRPr="009B7378" w:rsidRDefault="00AE1C9A" w:rsidP="00E62096">
      <w:pPr>
        <w:rPr>
          <w:sz w:val="20"/>
          <w:szCs w:val="20"/>
        </w:rPr>
      </w:pPr>
      <w:r w:rsidRPr="009B7378">
        <w:rPr>
          <w:b/>
          <w:szCs w:val="20"/>
        </w:rPr>
        <w:t xml:space="preserve">Completed documents must be submitted no later than </w:t>
      </w:r>
      <w:r w:rsidR="00C03A4C">
        <w:rPr>
          <w:b/>
          <w:szCs w:val="20"/>
          <w:lang w:val="en-GB"/>
        </w:rPr>
        <w:t>18</w:t>
      </w:r>
      <w:r w:rsidR="00BF1D5D" w:rsidRPr="00BF1D5D">
        <w:rPr>
          <w:b/>
          <w:szCs w:val="20"/>
          <w:lang w:val="en-GB"/>
        </w:rPr>
        <w:t>/</w:t>
      </w:r>
      <w:r w:rsidR="00C03A4C">
        <w:rPr>
          <w:b/>
          <w:szCs w:val="20"/>
          <w:lang w:val="en-GB"/>
        </w:rPr>
        <w:t>10</w:t>
      </w:r>
      <w:r w:rsidR="00BF1D5D" w:rsidRPr="00BF1D5D">
        <w:rPr>
          <w:b/>
          <w:szCs w:val="20"/>
          <w:lang w:val="en-GB"/>
        </w:rPr>
        <w:t>/2021</w:t>
      </w:r>
      <w:r w:rsidR="001E4981">
        <w:rPr>
          <w:b/>
          <w:szCs w:val="20"/>
          <w:lang w:val="en-GB"/>
        </w:rPr>
        <w:t xml:space="preserve">, </w:t>
      </w:r>
      <w:r w:rsidR="00BF1D5D" w:rsidRPr="00BF1D5D">
        <w:rPr>
          <w:b/>
          <w:szCs w:val="20"/>
          <w:lang w:val="en-GB"/>
        </w:rPr>
        <w:t>4</w:t>
      </w:r>
      <w:r w:rsidR="00C03A4C">
        <w:rPr>
          <w:b/>
          <w:szCs w:val="20"/>
          <w:lang w:val="en-GB"/>
        </w:rPr>
        <w:t xml:space="preserve"> PM</w:t>
      </w:r>
      <w:r w:rsidR="00BF1D5D" w:rsidRPr="00BF1D5D">
        <w:rPr>
          <w:b/>
          <w:szCs w:val="20"/>
          <w:lang w:val="en-GB"/>
        </w:rPr>
        <w:t xml:space="preserve"> Sudanese Time</w:t>
      </w:r>
    </w:p>
    <w:sectPr w:rsidR="001364FE" w:rsidRPr="009B737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2B09" w14:textId="77777777" w:rsidR="00524A3C" w:rsidRDefault="00524A3C" w:rsidP="000A19DE">
      <w:pPr>
        <w:spacing w:after="0" w:line="240" w:lineRule="auto"/>
      </w:pPr>
      <w:r>
        <w:separator/>
      </w:r>
    </w:p>
  </w:endnote>
  <w:endnote w:type="continuationSeparator" w:id="0">
    <w:p w14:paraId="3E3A2765" w14:textId="77777777" w:rsidR="00524A3C" w:rsidRDefault="00524A3C" w:rsidP="000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7177" w14:textId="77777777" w:rsidR="00524A3C" w:rsidRDefault="00524A3C" w:rsidP="000A19DE">
      <w:pPr>
        <w:spacing w:after="0" w:line="240" w:lineRule="auto"/>
      </w:pPr>
      <w:r>
        <w:separator/>
      </w:r>
    </w:p>
  </w:footnote>
  <w:footnote w:type="continuationSeparator" w:id="0">
    <w:p w14:paraId="77786B92" w14:textId="77777777" w:rsidR="00524A3C" w:rsidRDefault="00524A3C" w:rsidP="000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256C9" w14:textId="77777777" w:rsidR="000A19DE" w:rsidRDefault="000A19DE">
    <w:pPr>
      <w:pStyle w:val="Header"/>
    </w:pPr>
  </w:p>
  <w:p w14:paraId="2768173E" w14:textId="77777777" w:rsidR="000A19DE" w:rsidRDefault="000A19DE">
    <w:pPr>
      <w:pStyle w:val="Header"/>
    </w:pPr>
    <w:r>
      <w:rPr>
        <w:noProof/>
      </w:rPr>
      <w:drawing>
        <wp:inline distT="0" distB="0" distL="0" distR="0" wp14:anchorId="2E160429" wp14:editId="1DAA628D">
          <wp:extent cx="4563313" cy="10287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4349" cy="1139393"/>
                  </a:xfrm>
                  <a:prstGeom prst="rect">
                    <a:avLst/>
                  </a:prstGeom>
                  <a:noFill/>
                </pic:spPr>
              </pic:pic>
            </a:graphicData>
          </a:graphic>
        </wp:inline>
      </w:drawing>
    </w:r>
  </w:p>
  <w:p w14:paraId="5F505E2B" w14:textId="77777777" w:rsidR="000A19DE" w:rsidRDefault="000A19DE">
    <w:pPr>
      <w:pStyle w:val="Header"/>
    </w:pPr>
  </w:p>
  <w:p w14:paraId="29397DC0" w14:textId="77777777" w:rsidR="000A19DE" w:rsidRDefault="000A1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E00"/>
    <w:multiLevelType w:val="hybridMultilevel"/>
    <w:tmpl w:val="A1F6C8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9B099C"/>
    <w:multiLevelType w:val="hybridMultilevel"/>
    <w:tmpl w:val="7872107C"/>
    <w:lvl w:ilvl="0" w:tplc="E0A4B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C0"/>
    <w:rsid w:val="00033D37"/>
    <w:rsid w:val="000531D5"/>
    <w:rsid w:val="000616EE"/>
    <w:rsid w:val="00062FEF"/>
    <w:rsid w:val="00067CC2"/>
    <w:rsid w:val="00076BDE"/>
    <w:rsid w:val="000A19DE"/>
    <w:rsid w:val="000F4A47"/>
    <w:rsid w:val="001364FE"/>
    <w:rsid w:val="00150690"/>
    <w:rsid w:val="0015710D"/>
    <w:rsid w:val="00190005"/>
    <w:rsid w:val="001A490A"/>
    <w:rsid w:val="001C0AB0"/>
    <w:rsid w:val="001D205B"/>
    <w:rsid w:val="001E4981"/>
    <w:rsid w:val="002135AB"/>
    <w:rsid w:val="00221AEC"/>
    <w:rsid w:val="00240EEA"/>
    <w:rsid w:val="002500CC"/>
    <w:rsid w:val="002616DF"/>
    <w:rsid w:val="00284228"/>
    <w:rsid w:val="00291C04"/>
    <w:rsid w:val="002C3407"/>
    <w:rsid w:val="00310ABE"/>
    <w:rsid w:val="003A3779"/>
    <w:rsid w:val="00444F41"/>
    <w:rsid w:val="004935C0"/>
    <w:rsid w:val="004C5B4A"/>
    <w:rsid w:val="00503826"/>
    <w:rsid w:val="00521C9D"/>
    <w:rsid w:val="00524A3C"/>
    <w:rsid w:val="00567D93"/>
    <w:rsid w:val="005A0914"/>
    <w:rsid w:val="005C408C"/>
    <w:rsid w:val="005C70EE"/>
    <w:rsid w:val="00672FE7"/>
    <w:rsid w:val="0067790D"/>
    <w:rsid w:val="00691F57"/>
    <w:rsid w:val="006F795A"/>
    <w:rsid w:val="00754F35"/>
    <w:rsid w:val="007E77D4"/>
    <w:rsid w:val="007F2635"/>
    <w:rsid w:val="00895F33"/>
    <w:rsid w:val="008A666E"/>
    <w:rsid w:val="008D6073"/>
    <w:rsid w:val="009362E1"/>
    <w:rsid w:val="009B7378"/>
    <w:rsid w:val="00A22DBB"/>
    <w:rsid w:val="00A40781"/>
    <w:rsid w:val="00A55D15"/>
    <w:rsid w:val="00AA29E6"/>
    <w:rsid w:val="00AE1C9A"/>
    <w:rsid w:val="00B008E3"/>
    <w:rsid w:val="00B573CF"/>
    <w:rsid w:val="00B61DFE"/>
    <w:rsid w:val="00B96633"/>
    <w:rsid w:val="00BF1D5D"/>
    <w:rsid w:val="00C03A4C"/>
    <w:rsid w:val="00C20DA2"/>
    <w:rsid w:val="00C97042"/>
    <w:rsid w:val="00CD3CC0"/>
    <w:rsid w:val="00CE174F"/>
    <w:rsid w:val="00CE77E2"/>
    <w:rsid w:val="00CF5CF3"/>
    <w:rsid w:val="00D00637"/>
    <w:rsid w:val="00D804BF"/>
    <w:rsid w:val="00DB61C2"/>
    <w:rsid w:val="00E05B9C"/>
    <w:rsid w:val="00E62096"/>
    <w:rsid w:val="00EA5405"/>
    <w:rsid w:val="00EC2C46"/>
    <w:rsid w:val="00EC494E"/>
    <w:rsid w:val="00ED15DE"/>
    <w:rsid w:val="00F1787D"/>
    <w:rsid w:val="00F3235D"/>
    <w:rsid w:val="00F34944"/>
    <w:rsid w:val="00F55403"/>
    <w:rsid w:val="00FB4C9D"/>
    <w:rsid w:val="00FC5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161A"/>
  <w15:docId w15:val="{153855D7-C065-4C34-A937-57312E93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E1C9A"/>
    <w:pPr>
      <w:ind w:left="720"/>
      <w:contextualSpacing/>
    </w:pPr>
  </w:style>
  <w:style w:type="paragraph" w:styleId="BalloonText">
    <w:name w:val="Balloon Text"/>
    <w:basedOn w:val="Normal"/>
    <w:link w:val="BalloonTextChar"/>
    <w:uiPriority w:val="99"/>
    <w:semiHidden/>
    <w:unhideWhenUsed/>
    <w:rsid w:val="00062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FEF"/>
    <w:rPr>
      <w:rFonts w:ascii="Segoe UI" w:hAnsi="Segoe UI" w:cs="Segoe UI"/>
      <w:sz w:val="18"/>
      <w:szCs w:val="18"/>
    </w:rPr>
  </w:style>
  <w:style w:type="character" w:styleId="Hyperlink">
    <w:name w:val="Hyperlink"/>
    <w:basedOn w:val="DefaultParagraphFont"/>
    <w:uiPriority w:val="99"/>
    <w:unhideWhenUsed/>
    <w:rsid w:val="00B96633"/>
    <w:rPr>
      <w:color w:val="0000FF" w:themeColor="hyperlink"/>
      <w:u w:val="single"/>
    </w:rPr>
  </w:style>
  <w:style w:type="character" w:styleId="FollowedHyperlink">
    <w:name w:val="FollowedHyperlink"/>
    <w:basedOn w:val="DefaultParagraphFont"/>
    <w:uiPriority w:val="99"/>
    <w:semiHidden/>
    <w:unhideWhenUsed/>
    <w:rsid w:val="002616DF"/>
    <w:rPr>
      <w:color w:val="800080" w:themeColor="followedHyperlink"/>
      <w:u w:val="single"/>
    </w:rPr>
  </w:style>
  <w:style w:type="paragraph" w:styleId="NoSpacing">
    <w:name w:val="No Spacing"/>
    <w:uiPriority w:val="1"/>
    <w:qFormat/>
    <w:rsid w:val="000A19DE"/>
    <w:pPr>
      <w:spacing w:after="0" w:line="240" w:lineRule="auto"/>
    </w:pPr>
  </w:style>
  <w:style w:type="paragraph" w:styleId="Header">
    <w:name w:val="header"/>
    <w:basedOn w:val="Normal"/>
    <w:link w:val="HeaderChar"/>
    <w:uiPriority w:val="99"/>
    <w:unhideWhenUsed/>
    <w:rsid w:val="000A1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9DE"/>
  </w:style>
  <w:style w:type="paragraph" w:styleId="Footer">
    <w:name w:val="footer"/>
    <w:basedOn w:val="Normal"/>
    <w:link w:val="FooterChar"/>
    <w:uiPriority w:val="99"/>
    <w:unhideWhenUsed/>
    <w:rsid w:val="000A1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9DE"/>
  </w:style>
  <w:style w:type="character" w:styleId="CommentReference">
    <w:name w:val="annotation reference"/>
    <w:basedOn w:val="DefaultParagraphFont"/>
    <w:uiPriority w:val="99"/>
    <w:semiHidden/>
    <w:unhideWhenUsed/>
    <w:rsid w:val="004C5B4A"/>
    <w:rPr>
      <w:sz w:val="16"/>
      <w:szCs w:val="16"/>
    </w:rPr>
  </w:style>
  <w:style w:type="paragraph" w:styleId="CommentText">
    <w:name w:val="annotation text"/>
    <w:basedOn w:val="Normal"/>
    <w:link w:val="CommentTextChar"/>
    <w:uiPriority w:val="99"/>
    <w:semiHidden/>
    <w:unhideWhenUsed/>
    <w:rsid w:val="004C5B4A"/>
    <w:pPr>
      <w:spacing w:line="240" w:lineRule="auto"/>
    </w:pPr>
    <w:rPr>
      <w:sz w:val="20"/>
      <w:szCs w:val="20"/>
    </w:rPr>
  </w:style>
  <w:style w:type="character" w:customStyle="1" w:styleId="CommentTextChar">
    <w:name w:val="Comment Text Char"/>
    <w:basedOn w:val="DefaultParagraphFont"/>
    <w:link w:val="CommentText"/>
    <w:uiPriority w:val="99"/>
    <w:semiHidden/>
    <w:rsid w:val="004C5B4A"/>
    <w:rPr>
      <w:sz w:val="20"/>
      <w:szCs w:val="20"/>
    </w:rPr>
  </w:style>
  <w:style w:type="paragraph" w:styleId="CommentSubject">
    <w:name w:val="annotation subject"/>
    <w:basedOn w:val="CommentText"/>
    <w:next w:val="CommentText"/>
    <w:link w:val="CommentSubjectChar"/>
    <w:uiPriority w:val="99"/>
    <w:semiHidden/>
    <w:unhideWhenUsed/>
    <w:rsid w:val="004C5B4A"/>
    <w:rPr>
      <w:b/>
      <w:bCs/>
    </w:rPr>
  </w:style>
  <w:style w:type="character" w:customStyle="1" w:styleId="CommentSubjectChar">
    <w:name w:val="Comment Subject Char"/>
    <w:basedOn w:val="CommentTextChar"/>
    <w:link w:val="CommentSubject"/>
    <w:uiPriority w:val="99"/>
    <w:semiHidden/>
    <w:rsid w:val="004C5B4A"/>
    <w:rPr>
      <w:b/>
      <w:bCs/>
      <w:sz w:val="20"/>
      <w:szCs w:val="20"/>
    </w:rPr>
  </w:style>
  <w:style w:type="character" w:customStyle="1" w:styleId="ListParagraphChar">
    <w:name w:val="List Paragraph Char"/>
    <w:link w:val="ListParagraph"/>
    <w:uiPriority w:val="34"/>
    <w:rsid w:val="00C20DA2"/>
  </w:style>
  <w:style w:type="character" w:styleId="UnresolvedMention">
    <w:name w:val="Unresolved Mention"/>
    <w:basedOn w:val="DefaultParagraphFont"/>
    <w:uiPriority w:val="99"/>
    <w:semiHidden/>
    <w:unhideWhenUsed/>
    <w:rsid w:val="00284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6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sudan@sd.goal.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alglobal.org/tend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alglob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21552A457B948BF080CA426556643" ma:contentTypeVersion="12" ma:contentTypeDescription="Create a new document." ma:contentTypeScope="" ma:versionID="0922e2edab696080168d1e5c4817252e">
  <xsd:schema xmlns:xsd="http://www.w3.org/2001/XMLSchema" xmlns:xs="http://www.w3.org/2001/XMLSchema" xmlns:p="http://schemas.microsoft.com/office/2006/metadata/properties" xmlns:ns2="1bec58b8-33a7-4178-9ed5-86880f55dc83" xmlns:ns3="fe982361-0c24-47c9-9eb4-92041be8c047" targetNamespace="http://schemas.microsoft.com/office/2006/metadata/properties" ma:root="true" ma:fieldsID="0de48478c86a41d34b7dc95526129719" ns2:_="" ns3:_="">
    <xsd:import namespace="1bec58b8-33a7-4178-9ed5-86880f55dc83"/>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58b8-33a7-4178-9ed5-86880f55d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9E9016-44FE-49F6-8E18-DA59B5B9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58b8-33a7-4178-9ed5-86880f55dc83"/>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9231E-BD33-48CB-8D5E-49882EBE5B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2130B-6C01-4BF4-9D33-25317FFBD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Amy O’Leary</cp:lastModifiedBy>
  <cp:revision>4</cp:revision>
  <cp:lastPrinted>2021-03-23T14:36:00Z</cp:lastPrinted>
  <dcterms:created xsi:type="dcterms:W3CDTF">2021-09-23T10:02:00Z</dcterms:created>
  <dcterms:modified xsi:type="dcterms:W3CDTF">2021-09-24T12:55:00Z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0x01010010621552A457B948BF080CA426556643</vt:lpwstr>
  </property>
</Properties>
</file>