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5122" w14:textId="77777777" w:rsidR="0009117D" w:rsidRDefault="00F12D9E" w:rsidP="00F12D9E">
      <w:pPr>
        <w:jc w:val="center"/>
      </w:pPr>
      <w:r>
        <w:rPr>
          <w:noProof/>
        </w:rPr>
        <w:drawing>
          <wp:inline distT="0" distB="0" distL="0" distR="0" wp14:anchorId="30249315" wp14:editId="062B5E01">
            <wp:extent cx="1969135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1000D1" w14:textId="6D52E367" w:rsidR="00DE4395" w:rsidRPr="00C34B43" w:rsidRDefault="0026609E" w:rsidP="00DE4395">
      <w:pPr>
        <w:jc w:val="center"/>
        <w:rPr>
          <w:b/>
          <w:bCs/>
          <w:u w:val="single"/>
        </w:rPr>
      </w:pPr>
      <w:r w:rsidRPr="00C34B43">
        <w:rPr>
          <w:rFonts w:ascii="Times New Roman" w:eastAsia="Times New Roman" w:hAnsi="Times New Roman" w:cs="Times New Roman"/>
          <w:b/>
          <w:u w:val="single"/>
        </w:rPr>
        <w:t xml:space="preserve">Invitation for </w:t>
      </w:r>
      <w:bookmarkStart w:id="0" w:name="_Hlk53478633"/>
      <w:r w:rsidR="00DE4395" w:rsidRPr="00C34B43">
        <w:rPr>
          <w:b/>
          <w:bCs/>
          <w:u w:val="single"/>
        </w:rPr>
        <w:t xml:space="preserve">Expression of Interest (EoI) for </w:t>
      </w:r>
      <w:bookmarkStart w:id="1" w:name="_Hlk53496049"/>
      <w:r w:rsidR="00B765AF">
        <w:rPr>
          <w:b/>
          <w:bCs/>
          <w:u w:val="single"/>
        </w:rPr>
        <w:t xml:space="preserve">IT Equipment’s </w:t>
      </w:r>
    </w:p>
    <w:bookmarkEnd w:id="1"/>
    <w:p w14:paraId="5EFC362E" w14:textId="2753ED3F" w:rsidR="00DE4395" w:rsidRPr="00DE4395" w:rsidRDefault="00DE4395" w:rsidP="00DE4395">
      <w:pPr>
        <w:jc w:val="center"/>
        <w:rPr>
          <w:b/>
          <w:bCs/>
          <w:sz w:val="28"/>
          <w:szCs w:val="28"/>
          <w:u w:val="single"/>
        </w:rPr>
      </w:pPr>
      <w:r w:rsidRPr="00C34B43">
        <w:rPr>
          <w:b/>
          <w:bCs/>
          <w:u w:val="single"/>
        </w:rPr>
        <w:t xml:space="preserve"> PR. </w:t>
      </w:r>
      <w:bookmarkStart w:id="2" w:name="_Hlk53491047"/>
      <w:bookmarkEnd w:id="0"/>
      <w:r w:rsidR="00B765AF" w:rsidRPr="00B765AF">
        <w:rPr>
          <w:b/>
          <w:bCs/>
          <w:u w:val="single"/>
        </w:rPr>
        <w:t>ADD-X-003529</w:t>
      </w:r>
    </w:p>
    <w:bookmarkEnd w:id="2"/>
    <w:p w14:paraId="3386EE64" w14:textId="0CB75E0D" w:rsidR="0026609E" w:rsidRPr="00E91ADB" w:rsidRDefault="0026609E" w:rsidP="00DE4395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14"/>
          <w:szCs w:val="20"/>
          <w:lang w:val="en-IE"/>
        </w:rPr>
      </w:pPr>
    </w:p>
    <w:p w14:paraId="3844FA32" w14:textId="7EC46CF3" w:rsidR="0026609E" w:rsidRPr="00C34B43" w:rsidRDefault="00F12D9E" w:rsidP="00800FEE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C34B43">
        <w:rPr>
          <w:rFonts w:eastAsia="Times New Roman" w:cs="Times New Roman"/>
          <w:sz w:val="20"/>
          <w:szCs w:val="20"/>
          <w:lang w:val="en-IE"/>
        </w:rPr>
        <w:t>GOAL is an international humanitarian agency, currently operating in 1</w:t>
      </w:r>
      <w:r w:rsidR="00CB676D">
        <w:rPr>
          <w:rFonts w:eastAsia="Times New Roman" w:cs="Times New Roman"/>
          <w:sz w:val="20"/>
          <w:szCs w:val="20"/>
          <w:lang w:val="en-IE"/>
        </w:rPr>
        <w:t>3</w:t>
      </w:r>
      <w:r w:rsidRPr="00C34B43">
        <w:rPr>
          <w:rFonts w:eastAsia="Times New Roman" w:cs="Times New Roman"/>
          <w:sz w:val="20"/>
          <w:szCs w:val="20"/>
          <w:lang w:val="en-IE"/>
        </w:rPr>
        <w:t xml:space="preserve"> countries worldwide, dedicated to alleviating the suffering of the poorest of the poor.  </w:t>
      </w:r>
      <w:r w:rsidRPr="00C34B43">
        <w:rPr>
          <w:rFonts w:eastAsia="Times New Roman" w:cs="Times New Roman"/>
          <w:sz w:val="20"/>
          <w:szCs w:val="20"/>
          <w:lang w:val="en-GB"/>
        </w:rPr>
        <w:t xml:space="preserve"> </w:t>
      </w:r>
      <w:r w:rsidRPr="00C34B43">
        <w:rPr>
          <w:rFonts w:eastAsia="SimSun" w:cs="Tahoma"/>
          <w:color w:val="000000"/>
          <w:sz w:val="20"/>
          <w:szCs w:val="20"/>
          <w:lang w:val="en-IE" w:eastAsia="zh-CN"/>
        </w:rPr>
        <w:t>GOAL aims to ensure that all its p</w:t>
      </w:r>
      <w:r w:rsidR="0026609E" w:rsidRPr="00C34B43">
        <w:rPr>
          <w:rFonts w:eastAsia="SimSun" w:cs="Tahoma"/>
          <w:color w:val="000000"/>
          <w:sz w:val="20"/>
          <w:szCs w:val="20"/>
          <w:lang w:val="en-IE" w:eastAsia="zh-CN"/>
        </w:rPr>
        <w:t xml:space="preserve">rocuring </w:t>
      </w:r>
      <w:r w:rsidRPr="00C34B43">
        <w:rPr>
          <w:rFonts w:eastAsia="SimSun" w:cs="Tahoma"/>
          <w:color w:val="000000"/>
          <w:sz w:val="20"/>
          <w:szCs w:val="20"/>
          <w:lang w:val="en-IE" w:eastAsia="zh-CN"/>
        </w:rPr>
        <w:t>is conducted in an ethical fashion and all vendors must be dealt with fairness and equally</w:t>
      </w:r>
      <w:r w:rsidRPr="00C34B43">
        <w:rPr>
          <w:rFonts w:eastAsia="Times New Roman" w:cs="Times New Roman"/>
          <w:sz w:val="20"/>
          <w:szCs w:val="20"/>
          <w:lang w:val="en-GB"/>
        </w:rPr>
        <w:t xml:space="preserve"> </w:t>
      </w:r>
      <w:r w:rsidRPr="00C34B43">
        <w:rPr>
          <w:rFonts w:eastAsia="Times New Roman" w:cs="Times New Roman"/>
          <w:sz w:val="20"/>
          <w:szCs w:val="20"/>
        </w:rPr>
        <w:t xml:space="preserve">to ensure transparency in the procurement process and to secure best value for money. </w:t>
      </w:r>
    </w:p>
    <w:p w14:paraId="7CC2B7E2" w14:textId="7956B15B" w:rsidR="0031543D" w:rsidRPr="00C34B43" w:rsidRDefault="00F12D9E" w:rsidP="00800FEE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val="en-IE"/>
        </w:rPr>
      </w:pPr>
      <w:r w:rsidRPr="00C34B43">
        <w:rPr>
          <w:rFonts w:eastAsia="Times New Roman" w:cs="Times New Roman"/>
          <w:sz w:val="20"/>
          <w:szCs w:val="20"/>
          <w:lang w:val="en-GB"/>
        </w:rPr>
        <w:t xml:space="preserve">The main objective of this </w:t>
      </w:r>
      <w:r w:rsidR="0026609E" w:rsidRPr="00C34B43">
        <w:rPr>
          <w:rFonts w:eastAsia="Times New Roman" w:cs="Times New Roman"/>
          <w:sz w:val="20"/>
          <w:szCs w:val="20"/>
          <w:lang w:val="en-GB"/>
        </w:rPr>
        <w:t xml:space="preserve">EOI (expression of interest) </w:t>
      </w:r>
      <w:r w:rsidRPr="00C34B43">
        <w:rPr>
          <w:rFonts w:eastAsia="Times New Roman" w:cs="Times New Roman"/>
          <w:sz w:val="20"/>
          <w:szCs w:val="20"/>
          <w:lang w:val="en-GB"/>
        </w:rPr>
        <w:t xml:space="preserve">is to </w:t>
      </w:r>
      <w:r w:rsidR="0031543D" w:rsidRPr="00C34B43">
        <w:rPr>
          <w:rFonts w:eastAsia="Times New Roman" w:cs="Times New Roman"/>
          <w:sz w:val="20"/>
          <w:szCs w:val="20"/>
          <w:lang w:val="en-IE"/>
        </w:rPr>
        <w:t xml:space="preserve">set up a Shortlist of Potential Suppliers in Ethiopia for a </w:t>
      </w:r>
      <w:r w:rsidR="00C34B43" w:rsidRPr="00C34B43">
        <w:rPr>
          <w:rFonts w:eastAsia="Times New Roman" w:cs="Times New Roman"/>
          <w:sz w:val="20"/>
          <w:szCs w:val="20"/>
          <w:lang w:val="en-IE"/>
        </w:rPr>
        <w:t>3-year</w:t>
      </w:r>
      <w:r w:rsidR="0031543D" w:rsidRPr="00C34B43">
        <w:rPr>
          <w:rFonts w:eastAsia="Times New Roman" w:cs="Times New Roman"/>
          <w:sz w:val="20"/>
          <w:szCs w:val="20"/>
          <w:lang w:val="en-IE"/>
        </w:rPr>
        <w:t xml:space="preserve"> period.</w:t>
      </w:r>
    </w:p>
    <w:p w14:paraId="2CCB3135" w14:textId="77777777" w:rsidR="0031543D" w:rsidRPr="00C34B43" w:rsidRDefault="0031543D" w:rsidP="00C770B3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en-GB"/>
        </w:rPr>
      </w:pPr>
    </w:p>
    <w:p w14:paraId="041CCE0E" w14:textId="288900C9" w:rsidR="00F12D9E" w:rsidRPr="00C34B43" w:rsidRDefault="00FD4F27" w:rsidP="00DE4395">
      <w:pPr>
        <w:spacing w:after="0" w:line="240" w:lineRule="auto"/>
        <w:ind w:left="240" w:hanging="240"/>
        <w:jc w:val="both"/>
        <w:rPr>
          <w:b/>
          <w:bCs/>
          <w:sz w:val="20"/>
          <w:szCs w:val="20"/>
          <w:u w:val="single"/>
        </w:rPr>
      </w:pPr>
      <w:r w:rsidRPr="00C34B43">
        <w:rPr>
          <w:b/>
          <w:bCs/>
          <w:sz w:val="20"/>
          <w:szCs w:val="20"/>
          <w:u w:val="single"/>
        </w:rPr>
        <w:t>I</w:t>
      </w:r>
      <w:r w:rsidR="00F12D9E" w:rsidRPr="00C34B43">
        <w:rPr>
          <w:b/>
          <w:bCs/>
          <w:sz w:val="20"/>
          <w:szCs w:val="20"/>
          <w:u w:val="single"/>
        </w:rPr>
        <w:t>tems category</w:t>
      </w:r>
      <w:r w:rsidRPr="00C34B43">
        <w:rPr>
          <w:b/>
          <w:bCs/>
          <w:sz w:val="20"/>
          <w:szCs w:val="20"/>
          <w:u w:val="single"/>
        </w:rPr>
        <w:t>:</w:t>
      </w:r>
      <w:r w:rsidR="00F12D9E" w:rsidRPr="00C34B43">
        <w:rPr>
          <w:b/>
          <w:bCs/>
          <w:sz w:val="20"/>
          <w:szCs w:val="20"/>
          <w:u w:val="single"/>
        </w:rPr>
        <w:t xml:space="preserve"> </w:t>
      </w:r>
    </w:p>
    <w:p w14:paraId="5CF74C0F" w14:textId="0F4C8502" w:rsidR="00DE4395" w:rsidRPr="00C34B43" w:rsidRDefault="00B765AF" w:rsidP="00DE4395">
      <w:pPr>
        <w:rPr>
          <w:sz w:val="20"/>
          <w:szCs w:val="20"/>
        </w:rPr>
      </w:pPr>
      <w:r>
        <w:rPr>
          <w:sz w:val="20"/>
          <w:szCs w:val="20"/>
        </w:rPr>
        <w:t xml:space="preserve">IT Equipment’s </w:t>
      </w:r>
    </w:p>
    <w:p w14:paraId="0BE330A1" w14:textId="77777777" w:rsidR="0097276F" w:rsidRPr="00C34B43" w:rsidRDefault="0097276F" w:rsidP="00F12D9E">
      <w:pPr>
        <w:tabs>
          <w:tab w:val="left" w:pos="1275"/>
        </w:tabs>
        <w:spacing w:after="0" w:line="240" w:lineRule="auto"/>
        <w:ind w:left="240"/>
        <w:jc w:val="both"/>
        <w:rPr>
          <w:rFonts w:eastAsia="Times New Roman" w:cs="Times New Roman"/>
          <w:b/>
          <w:sz w:val="20"/>
          <w:szCs w:val="20"/>
          <w:lang w:val="en-GB"/>
        </w:rPr>
      </w:pPr>
    </w:p>
    <w:p w14:paraId="55EB3D85" w14:textId="44B62506" w:rsidR="00F12D9E" w:rsidRPr="00C34B43" w:rsidRDefault="00F12D9E" w:rsidP="00F12D9E">
      <w:pPr>
        <w:tabs>
          <w:tab w:val="left" w:pos="1275"/>
        </w:tabs>
        <w:spacing w:after="0" w:line="240" w:lineRule="auto"/>
        <w:ind w:left="240"/>
        <w:jc w:val="both"/>
        <w:rPr>
          <w:rFonts w:eastAsia="Times New Roman" w:cs="Times New Roman"/>
          <w:b/>
          <w:sz w:val="20"/>
          <w:szCs w:val="20"/>
          <w:lang w:val="en-GB"/>
        </w:rPr>
      </w:pPr>
      <w:r w:rsidRPr="00C34B43">
        <w:rPr>
          <w:rFonts w:eastAsia="Times New Roman" w:cs="Times New Roman"/>
          <w:b/>
          <w:sz w:val="20"/>
          <w:szCs w:val="20"/>
          <w:lang w:val="en-GB"/>
        </w:rPr>
        <w:t xml:space="preserve">Requirements for </w:t>
      </w:r>
      <w:r w:rsidR="00105D6A" w:rsidRPr="00C34B43">
        <w:rPr>
          <w:rFonts w:eastAsia="Times New Roman" w:cs="Times New Roman"/>
          <w:b/>
          <w:sz w:val="20"/>
          <w:szCs w:val="20"/>
          <w:lang w:val="en-GB"/>
        </w:rPr>
        <w:t>Applicants</w:t>
      </w:r>
      <w:r w:rsidR="00FD4F27" w:rsidRPr="00C34B43">
        <w:rPr>
          <w:rFonts w:eastAsia="Times New Roman" w:cs="Times New Roman"/>
          <w:b/>
          <w:sz w:val="20"/>
          <w:szCs w:val="20"/>
          <w:lang w:val="en-GB"/>
        </w:rPr>
        <w:t>: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284"/>
        <w:gridCol w:w="7611"/>
      </w:tblGrid>
      <w:tr w:rsidR="00DE4395" w:rsidRPr="00C34B43" w14:paraId="363A8228" w14:textId="77777777" w:rsidTr="00DE4395">
        <w:tc>
          <w:tcPr>
            <w:tcW w:w="2284" w:type="dxa"/>
            <w:shd w:val="clear" w:color="auto" w:fill="F2F2F2" w:themeFill="background1" w:themeFillShade="F2"/>
          </w:tcPr>
          <w:p w14:paraId="5F4F9B23" w14:textId="77777777" w:rsidR="00DE4395" w:rsidRPr="00C34B43" w:rsidRDefault="00DE4395" w:rsidP="0095616E">
            <w:pPr>
              <w:pStyle w:val="Heading4"/>
              <w:numPr>
                <w:ilvl w:val="3"/>
                <w:numId w:val="0"/>
              </w:numPr>
              <w:spacing w:before="0"/>
              <w:ind w:left="864" w:hanging="864"/>
              <w:outlineLvl w:val="3"/>
              <w:rPr>
                <w:b/>
                <w:sz w:val="20"/>
                <w:szCs w:val="20"/>
              </w:rPr>
            </w:pPr>
            <w:r w:rsidRPr="00C34B43">
              <w:rPr>
                <w:b/>
                <w:sz w:val="20"/>
                <w:szCs w:val="20"/>
              </w:rPr>
              <w:t>Essential Criteria</w:t>
            </w:r>
          </w:p>
          <w:p w14:paraId="0BFF64DC" w14:textId="77777777" w:rsidR="00DE4395" w:rsidRPr="00C34B43" w:rsidRDefault="00DE4395" w:rsidP="0095616E">
            <w:pPr>
              <w:rPr>
                <w:sz w:val="20"/>
                <w:szCs w:val="20"/>
              </w:rPr>
            </w:pPr>
          </w:p>
        </w:tc>
        <w:tc>
          <w:tcPr>
            <w:tcW w:w="7611" w:type="dxa"/>
            <w:shd w:val="clear" w:color="auto" w:fill="F2F2F2" w:themeFill="background1" w:themeFillShade="F2"/>
          </w:tcPr>
          <w:p w14:paraId="5FCD08E9" w14:textId="4F38337A" w:rsidR="00DE4395" w:rsidRPr="00C34B43" w:rsidRDefault="00DE4395" w:rsidP="0095616E">
            <w:pPr>
              <w:shd w:val="clear" w:color="auto" w:fill="F2F2F2" w:themeFill="background1" w:themeFillShade="F2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C34B43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Minimum mandatory requirements of </w:t>
            </w:r>
            <w:r w:rsidR="00105D6A" w:rsidRPr="00C34B43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specification</w:t>
            </w:r>
          </w:p>
          <w:p w14:paraId="58F1709C" w14:textId="77777777" w:rsidR="00B765AF" w:rsidRPr="00B765AF" w:rsidRDefault="00B765AF" w:rsidP="00B765AF">
            <w:pPr>
              <w:pStyle w:val="ListParagraph"/>
              <w:numPr>
                <w:ilvl w:val="6"/>
                <w:numId w:val="5"/>
              </w:numPr>
              <w:shd w:val="clear" w:color="auto" w:fill="F2F2F2" w:themeFill="background1" w:themeFillShade="F2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B765AF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Valid &amp; renewed trade licence, </w:t>
            </w:r>
          </w:p>
          <w:p w14:paraId="417A08B5" w14:textId="77777777" w:rsidR="00B765AF" w:rsidRPr="00B765AF" w:rsidRDefault="00B765AF" w:rsidP="00B765AF">
            <w:pPr>
              <w:pStyle w:val="ListParagraph"/>
              <w:numPr>
                <w:ilvl w:val="6"/>
                <w:numId w:val="5"/>
              </w:numPr>
              <w:shd w:val="clear" w:color="auto" w:fill="F2F2F2" w:themeFill="background1" w:themeFillShade="F2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B765AF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Meet required specification </w:t>
            </w:r>
          </w:p>
          <w:p w14:paraId="7BE069DF" w14:textId="3BEB3EE5" w:rsidR="00B765AF" w:rsidRDefault="00B765AF" w:rsidP="00B765AF">
            <w:pPr>
              <w:pStyle w:val="ListParagraph"/>
              <w:numPr>
                <w:ilvl w:val="6"/>
                <w:numId w:val="5"/>
              </w:numPr>
              <w:shd w:val="clear" w:color="auto" w:fill="F2F2F2" w:themeFill="background1" w:themeFillShade="F2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B765AF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Minimum of 2 years warranty </w:t>
            </w:r>
          </w:p>
          <w:p w14:paraId="3F47058F" w14:textId="51F69035" w:rsidR="00B765AF" w:rsidRPr="00C34B43" w:rsidRDefault="008212E1" w:rsidP="00B765AF">
            <w:pPr>
              <w:pStyle w:val="ListParagraph"/>
              <w:numPr>
                <w:ilvl w:val="6"/>
                <w:numId w:val="5"/>
              </w:numPr>
              <w:shd w:val="clear" w:color="auto" w:fill="F2F2F2" w:themeFill="background1" w:themeFillShade="F2"/>
              <w:rPr>
                <w:b/>
                <w:sz w:val="20"/>
                <w:szCs w:val="20"/>
              </w:rPr>
            </w:pPr>
            <w:r w:rsidRPr="008212E1">
              <w:rPr>
                <w:rFonts w:ascii="Calibri" w:hAnsi="Calibri"/>
                <w:bCs/>
                <w:sz w:val="20"/>
                <w:szCs w:val="20"/>
                <w:lang w:val="en-GB"/>
              </w:rPr>
              <w:t>Supplier confirms delivery DDP to GOAL Ethiopia Kality Warehouse</w:t>
            </w:r>
            <w:r w:rsidR="00B765AF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/Head office </w:t>
            </w:r>
          </w:p>
          <w:p w14:paraId="60018AE6" w14:textId="6B4A995A" w:rsidR="00DE4395" w:rsidRPr="00C34B43" w:rsidRDefault="00DE4395" w:rsidP="00B765AF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</w:tr>
      <w:tr w:rsidR="00DE4395" w:rsidRPr="00C34B43" w14:paraId="60B7524A" w14:textId="77777777" w:rsidTr="00DE4395">
        <w:tc>
          <w:tcPr>
            <w:tcW w:w="2284" w:type="dxa"/>
            <w:shd w:val="clear" w:color="auto" w:fill="F2F2F2" w:themeFill="background1" w:themeFillShade="F2"/>
          </w:tcPr>
          <w:p w14:paraId="6E8CA42E" w14:textId="55DE7168" w:rsidR="00DE4395" w:rsidRPr="00C34B43" w:rsidRDefault="00105D6A" w:rsidP="0095616E">
            <w:pPr>
              <w:pStyle w:val="Heading4"/>
              <w:numPr>
                <w:ilvl w:val="3"/>
                <w:numId w:val="0"/>
              </w:numPr>
              <w:spacing w:before="0"/>
              <w:ind w:left="864" w:hanging="864"/>
              <w:outlineLvl w:val="3"/>
              <w:rPr>
                <w:b/>
                <w:sz w:val="20"/>
                <w:szCs w:val="20"/>
              </w:rPr>
            </w:pPr>
            <w:r w:rsidRPr="00C34B43">
              <w:rPr>
                <w:b/>
                <w:sz w:val="20"/>
                <w:szCs w:val="20"/>
              </w:rPr>
              <w:t xml:space="preserve">Award Criteria </w:t>
            </w:r>
          </w:p>
        </w:tc>
        <w:tc>
          <w:tcPr>
            <w:tcW w:w="7611" w:type="dxa"/>
            <w:shd w:val="clear" w:color="auto" w:fill="F2F2F2" w:themeFill="background1" w:themeFillShade="F2"/>
          </w:tcPr>
          <w:p w14:paraId="5D4D494F" w14:textId="3A01AD85" w:rsidR="00DE4395" w:rsidRPr="00C34B43" w:rsidRDefault="00DE4395" w:rsidP="00DE4395">
            <w:pPr>
              <w:shd w:val="clear" w:color="auto" w:fill="F2F2F2" w:themeFill="background1" w:themeFillShade="F2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C34B43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Technical analysis as indicated below</w:t>
            </w:r>
          </w:p>
          <w:p w14:paraId="4B986498" w14:textId="7865B157" w:rsidR="00B765AF" w:rsidRDefault="00B765AF" w:rsidP="00B765AF">
            <w:pPr>
              <w:shd w:val="clear" w:color="auto" w:fill="F2F2F2" w:themeFill="background1" w:themeFillShade="F2"/>
              <w:ind w:left="301" w:hanging="301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I)</w:t>
            </w:r>
            <w:r w:rsidR="008212E1" w:rsidRPr="008212E1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.</w:t>
            </w:r>
            <w:r w:rsidRPr="00B765AF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 </w:t>
            </w:r>
            <w:r w:rsidRPr="00B765AF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Good performance recommendation letter which shows previous   experience in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   </w:t>
            </w:r>
            <w:r w:rsidRPr="00B765AF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providing similar supplies</w:t>
            </w:r>
          </w:p>
          <w:p w14:paraId="24836B47" w14:textId="64AABB7D" w:rsidR="00DE4395" w:rsidRPr="00C34B43" w:rsidRDefault="00B765AF" w:rsidP="00B765AF">
            <w:pPr>
              <w:shd w:val="clear" w:color="auto" w:fill="F2F2F2" w:themeFill="background1" w:themeFillShade="F2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ii</w:t>
            </w:r>
            <w:r w:rsidRPr="00B765AF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)   Own facility such as office setup and warehouse  in Ethiopia </w:t>
            </w:r>
          </w:p>
        </w:tc>
      </w:tr>
    </w:tbl>
    <w:p w14:paraId="2BDA00A1" w14:textId="77777777" w:rsidR="003405A0" w:rsidRPr="00C34B43" w:rsidRDefault="00C770B3" w:rsidP="003405A0">
      <w:pPr>
        <w:spacing w:after="0" w:line="276" w:lineRule="auto"/>
        <w:contextualSpacing/>
        <w:jc w:val="both"/>
        <w:rPr>
          <w:rFonts w:eastAsia="Times New Roman" w:cs="Times New Roman"/>
          <w:sz w:val="20"/>
          <w:szCs w:val="20"/>
          <w:lang w:val="en-GB"/>
        </w:rPr>
      </w:pPr>
      <w:r w:rsidRPr="00C34B43">
        <w:rPr>
          <w:rFonts w:eastAsia="Times New Roman" w:cs="Times New Roman"/>
          <w:sz w:val="20"/>
          <w:szCs w:val="20"/>
          <w:lang w:val="en-GB"/>
        </w:rPr>
        <w:t xml:space="preserve">   </w:t>
      </w:r>
    </w:p>
    <w:p w14:paraId="3F624262" w14:textId="6556DBAE" w:rsidR="00800FEE" w:rsidRPr="00C34B43" w:rsidRDefault="00084FB1" w:rsidP="003405A0">
      <w:pPr>
        <w:spacing w:after="0" w:line="276" w:lineRule="auto"/>
        <w:contextualSpacing/>
        <w:jc w:val="both"/>
        <w:rPr>
          <w:rFonts w:eastAsia="Times New Roman" w:cs="Times New Roman"/>
          <w:sz w:val="20"/>
          <w:szCs w:val="20"/>
          <w:lang w:val="en-GB"/>
        </w:rPr>
      </w:pPr>
      <w:r w:rsidRPr="00C34B43">
        <w:rPr>
          <w:rFonts w:eastAsia="Times New Roman" w:cs="Times New Roman"/>
          <w:b/>
          <w:sz w:val="20"/>
          <w:szCs w:val="20"/>
          <w:u w:val="single"/>
          <w:lang w:val="en-GB"/>
        </w:rPr>
        <w:t>EOI document can be obtained from</w:t>
      </w:r>
      <w:r w:rsidRPr="00C34B43">
        <w:rPr>
          <w:rFonts w:eastAsia="Times New Roman" w:cs="Times New Roman"/>
          <w:b/>
          <w:sz w:val="20"/>
          <w:szCs w:val="20"/>
          <w:lang w:val="en-GB"/>
        </w:rPr>
        <w:t>:</w:t>
      </w:r>
    </w:p>
    <w:p w14:paraId="6BADDE71" w14:textId="585F7B78" w:rsidR="00084FB1" w:rsidRPr="00C34B43" w:rsidRDefault="00800FEE" w:rsidP="00C770B3">
      <w:pPr>
        <w:spacing w:after="0" w:line="276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C34B43">
        <w:rPr>
          <w:rFonts w:eastAsia="Times New Roman" w:cs="Times New Roman"/>
          <w:b/>
          <w:sz w:val="20"/>
          <w:szCs w:val="20"/>
        </w:rPr>
        <w:t xml:space="preserve">Goal Ethiopia Head Office (Addis Ababa) </w:t>
      </w:r>
      <w:r w:rsidRPr="00C34B43">
        <w:rPr>
          <w:rFonts w:eastAsia="Times New Roman" w:cs="Times New Roman"/>
          <w:sz w:val="20"/>
          <w:szCs w:val="20"/>
        </w:rPr>
        <w:t>starting from</w:t>
      </w:r>
      <w:r w:rsidRPr="00C34B43">
        <w:rPr>
          <w:rFonts w:eastAsia="Times New Roman" w:cs="Times New Roman"/>
          <w:b/>
          <w:sz w:val="20"/>
          <w:szCs w:val="20"/>
        </w:rPr>
        <w:t xml:space="preserve"> </w:t>
      </w:r>
      <w:r w:rsidR="00C11DD4" w:rsidRPr="00C11DD4">
        <w:rPr>
          <w:rFonts w:eastAsia="Times New Roman" w:cs="Times New Roman"/>
          <w:b/>
          <w:sz w:val="20"/>
          <w:szCs w:val="20"/>
        </w:rPr>
        <w:t>14</w:t>
      </w:r>
      <w:r w:rsidR="000514C4" w:rsidRPr="00C11DD4">
        <w:rPr>
          <w:rFonts w:eastAsia="Times New Roman" w:cs="Times New Roman"/>
          <w:b/>
          <w:sz w:val="20"/>
          <w:szCs w:val="20"/>
          <w:vertAlign w:val="superscript"/>
        </w:rPr>
        <w:t>th</w:t>
      </w:r>
      <w:r w:rsidR="000514C4" w:rsidRPr="00C11DD4">
        <w:rPr>
          <w:rFonts w:eastAsia="Times New Roman" w:cs="Times New Roman"/>
          <w:b/>
          <w:sz w:val="20"/>
          <w:szCs w:val="20"/>
        </w:rPr>
        <w:t xml:space="preserve"> of </w:t>
      </w:r>
      <w:r w:rsidR="00C11DD4" w:rsidRPr="00C11DD4">
        <w:rPr>
          <w:rFonts w:eastAsia="Times New Roman" w:cs="Times New Roman"/>
          <w:b/>
          <w:sz w:val="20"/>
          <w:szCs w:val="20"/>
        </w:rPr>
        <w:t>Ju</w:t>
      </w:r>
      <w:r w:rsidR="009B63A2">
        <w:rPr>
          <w:rFonts w:eastAsia="Times New Roman" w:cs="Times New Roman"/>
          <w:b/>
          <w:sz w:val="20"/>
          <w:szCs w:val="20"/>
        </w:rPr>
        <w:t>ne</w:t>
      </w:r>
      <w:r w:rsidR="008212E1" w:rsidRPr="00C11DD4">
        <w:rPr>
          <w:rFonts w:eastAsia="Times New Roman" w:cs="Times New Roman"/>
          <w:b/>
          <w:sz w:val="20"/>
          <w:szCs w:val="20"/>
        </w:rPr>
        <w:t xml:space="preserve"> </w:t>
      </w:r>
      <w:r w:rsidR="00105D6A" w:rsidRPr="00C11DD4">
        <w:rPr>
          <w:rFonts w:eastAsia="Times New Roman" w:cs="Times New Roman"/>
          <w:b/>
          <w:sz w:val="20"/>
          <w:szCs w:val="20"/>
        </w:rPr>
        <w:t>202</w:t>
      </w:r>
      <w:r w:rsidR="000514C4" w:rsidRPr="00C11DD4">
        <w:rPr>
          <w:rFonts w:eastAsia="Times New Roman" w:cs="Times New Roman"/>
          <w:b/>
          <w:sz w:val="20"/>
          <w:szCs w:val="20"/>
        </w:rPr>
        <w:t>1</w:t>
      </w:r>
      <w:r w:rsidRPr="00C34B43">
        <w:rPr>
          <w:rFonts w:eastAsia="Times New Roman" w:cs="Times New Roman"/>
          <w:b/>
          <w:sz w:val="20"/>
          <w:szCs w:val="20"/>
        </w:rPr>
        <w:t xml:space="preserve"> </w:t>
      </w:r>
      <w:r w:rsidRPr="00C34B43">
        <w:rPr>
          <w:rFonts w:eastAsia="Times New Roman" w:cs="Times New Roman"/>
          <w:sz w:val="20"/>
          <w:szCs w:val="20"/>
          <w:lang w:val="en-GB"/>
        </w:rPr>
        <w:t xml:space="preserve">in exchange of </w:t>
      </w:r>
      <w:r w:rsidRPr="00C34B43">
        <w:rPr>
          <w:rFonts w:eastAsia="Times New Roman" w:cs="Times New Roman"/>
          <w:sz w:val="20"/>
          <w:szCs w:val="20"/>
        </w:rPr>
        <w:t xml:space="preserve">non-refundable fee of Birr 100 (One Hundred only) during 8:00Am – 4:30 PM office hours from Monday to Friday.  </w:t>
      </w:r>
      <w:r w:rsidRPr="00C34B43">
        <w:rPr>
          <w:rFonts w:eastAsia="Times New Roman" w:cs="Times New Roman"/>
          <w:b/>
          <w:sz w:val="20"/>
          <w:szCs w:val="20"/>
        </w:rPr>
        <w:t>OR</w:t>
      </w:r>
    </w:p>
    <w:p w14:paraId="2BCEFBFA" w14:textId="77777777" w:rsidR="00800FEE" w:rsidRPr="00C34B43" w:rsidRDefault="00800FEE" w:rsidP="00800FEE">
      <w:pPr>
        <w:spacing w:after="0" w:line="276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C34B43">
        <w:rPr>
          <w:rFonts w:eastAsia="Times New Roman" w:cs="Times New Roman"/>
          <w:b/>
          <w:sz w:val="20"/>
          <w:szCs w:val="20"/>
        </w:rPr>
        <w:t>GOAL website</w:t>
      </w:r>
      <w:r w:rsidRPr="00C34B43">
        <w:rPr>
          <w:rFonts w:eastAsia="Times New Roman" w:cs="Times New Roman"/>
          <w:sz w:val="20"/>
          <w:szCs w:val="20"/>
        </w:rPr>
        <w:t>.</w:t>
      </w:r>
      <w:r w:rsidRPr="00C34B43">
        <w:rPr>
          <w:rFonts w:eastAsia="Times New Roman" w:cs="Times New Roman"/>
          <w:b/>
          <w:sz w:val="20"/>
          <w:szCs w:val="20"/>
        </w:rPr>
        <w:t xml:space="preserve"> </w:t>
      </w:r>
      <w:r w:rsidRPr="00C34B43">
        <w:rPr>
          <w:rFonts w:eastAsia="Times New Roman" w:cs="Times New Roman"/>
          <w:sz w:val="20"/>
          <w:szCs w:val="20"/>
        </w:rPr>
        <w:t>The bid document also can be obtained free of charge from GOAL website</w:t>
      </w:r>
      <w:r w:rsidRPr="00C34B43">
        <w:rPr>
          <w:rFonts w:eastAsia="Times New Roman" w:cs="Times New Roman"/>
          <w:b/>
          <w:sz w:val="20"/>
          <w:szCs w:val="20"/>
        </w:rPr>
        <w:t xml:space="preserve"> </w:t>
      </w:r>
      <w:hyperlink r:id="rId6" w:history="1">
        <w:r w:rsidRPr="00C34B43">
          <w:rPr>
            <w:rStyle w:val="Hyperlink"/>
            <w:rFonts w:eastAsia="Times New Roman" w:cs="Times New Roman"/>
            <w:sz w:val="20"/>
            <w:szCs w:val="20"/>
          </w:rPr>
          <w:t>https://www.goalglobal.org/tenders</w:t>
        </w:r>
      </w:hyperlink>
      <w:r w:rsidRPr="00C34B43">
        <w:rPr>
          <w:rFonts w:eastAsia="Times New Roman" w:cs="Times New Roman"/>
          <w:sz w:val="20"/>
          <w:szCs w:val="20"/>
        </w:rPr>
        <w:t>.</w:t>
      </w:r>
    </w:p>
    <w:p w14:paraId="5AF0EE11" w14:textId="77777777" w:rsidR="00FA4E0C" w:rsidRDefault="00FA4E0C" w:rsidP="00C770B3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val="en-GB"/>
        </w:rPr>
      </w:pPr>
    </w:p>
    <w:p w14:paraId="1D835E8A" w14:textId="24DD5ACB" w:rsidR="00F12D9E" w:rsidRPr="00C34B43" w:rsidRDefault="00F12D9E" w:rsidP="00C770B3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en-GB"/>
        </w:rPr>
      </w:pPr>
      <w:r w:rsidRPr="00C34B43">
        <w:rPr>
          <w:rFonts w:eastAsia="Times New Roman" w:cs="Times New Roman"/>
          <w:b/>
          <w:sz w:val="20"/>
          <w:szCs w:val="20"/>
          <w:u w:val="single"/>
          <w:lang w:val="en-GB"/>
        </w:rPr>
        <w:t>Methods of submission</w:t>
      </w:r>
      <w:r w:rsidR="00A5622E" w:rsidRPr="00C34B43">
        <w:rPr>
          <w:rFonts w:eastAsia="Times New Roman" w:cs="Times New Roman"/>
          <w:b/>
          <w:sz w:val="20"/>
          <w:szCs w:val="20"/>
          <w:lang w:val="en-GB"/>
        </w:rPr>
        <w:t>:</w:t>
      </w:r>
    </w:p>
    <w:p w14:paraId="753F8C31" w14:textId="4FD60549" w:rsidR="00FA4E0C" w:rsidRDefault="00F12D9E" w:rsidP="00FA4E0C">
      <w:pPr>
        <w:spacing w:after="0" w:line="276" w:lineRule="auto"/>
        <w:contextualSpacing/>
        <w:rPr>
          <w:rFonts w:eastAsia="Times New Roman" w:cs="Times New Roman"/>
          <w:sz w:val="20"/>
          <w:szCs w:val="20"/>
          <w:lang w:val="en-GB"/>
        </w:rPr>
      </w:pPr>
      <w:r w:rsidRPr="00C34B43">
        <w:rPr>
          <w:rFonts w:eastAsia="Times New Roman" w:cs="Times New Roman"/>
          <w:sz w:val="20"/>
          <w:szCs w:val="20"/>
          <w:lang w:val="en-GB"/>
        </w:rPr>
        <w:t xml:space="preserve">Your application shall be submitted either to </w:t>
      </w:r>
      <w:r w:rsidRPr="00C34B43">
        <w:rPr>
          <w:rFonts w:eastAsia="Times New Roman" w:cs="Times New Roman"/>
          <w:b/>
          <w:sz w:val="20"/>
          <w:szCs w:val="20"/>
          <w:lang w:val="en-GB"/>
        </w:rPr>
        <w:t xml:space="preserve">GOAL Ethiopia </w:t>
      </w:r>
      <w:r w:rsidR="00892615" w:rsidRPr="00C34B43">
        <w:rPr>
          <w:rFonts w:eastAsia="Times New Roman" w:cs="Times New Roman"/>
          <w:b/>
          <w:sz w:val="20"/>
          <w:szCs w:val="20"/>
          <w:lang w:val="en-GB"/>
        </w:rPr>
        <w:t xml:space="preserve">Head </w:t>
      </w:r>
      <w:r w:rsidRPr="00C34B43">
        <w:rPr>
          <w:rFonts w:eastAsia="Times New Roman" w:cs="Times New Roman"/>
          <w:b/>
          <w:sz w:val="20"/>
          <w:szCs w:val="20"/>
          <w:lang w:val="en-GB"/>
        </w:rPr>
        <w:t>office</w:t>
      </w:r>
      <w:r w:rsidRPr="00C34B43">
        <w:rPr>
          <w:rFonts w:eastAsia="Times New Roman" w:cs="Times New Roman"/>
          <w:sz w:val="20"/>
          <w:szCs w:val="20"/>
          <w:lang w:val="en-GB"/>
        </w:rPr>
        <w:t xml:space="preserve"> </w:t>
      </w:r>
      <w:r w:rsidR="00892615" w:rsidRPr="00C34B43">
        <w:rPr>
          <w:rFonts w:eastAsia="Times New Roman" w:cs="Times New Roman"/>
          <w:sz w:val="20"/>
          <w:szCs w:val="20"/>
        </w:rPr>
        <w:t>in a sealed and stamped envelope</w:t>
      </w:r>
      <w:r w:rsidR="00081A94" w:rsidRPr="00C34B43">
        <w:rPr>
          <w:rFonts w:eastAsia="Times New Roman" w:cs="Times New Roman"/>
          <w:sz w:val="20"/>
          <w:szCs w:val="20"/>
        </w:rPr>
        <w:t xml:space="preserve">; or </w:t>
      </w:r>
      <w:r w:rsidR="00A5622E" w:rsidRPr="00C34B43">
        <w:rPr>
          <w:rFonts w:eastAsia="Times New Roman" w:cs="Times New Roman"/>
          <w:sz w:val="20"/>
          <w:szCs w:val="20"/>
        </w:rPr>
        <w:t xml:space="preserve">to </w:t>
      </w:r>
      <w:r w:rsidR="00081A94" w:rsidRPr="00C34B43">
        <w:rPr>
          <w:rFonts w:eastAsia="Times New Roman" w:cs="Times New Roman"/>
          <w:sz w:val="20"/>
          <w:szCs w:val="20"/>
        </w:rPr>
        <w:t xml:space="preserve">confidential </w:t>
      </w:r>
      <w:r w:rsidR="00081A94" w:rsidRPr="00C34B43">
        <w:rPr>
          <w:rFonts w:eastAsia="Times New Roman" w:cs="Times New Roman"/>
          <w:b/>
          <w:sz w:val="20"/>
          <w:szCs w:val="20"/>
        </w:rPr>
        <w:t>GOAL Ethiopia email</w:t>
      </w:r>
      <w:r w:rsidR="00081A94" w:rsidRPr="00C34B43">
        <w:rPr>
          <w:rFonts w:eastAsia="Times New Roman" w:cs="Times New Roman"/>
          <w:sz w:val="20"/>
          <w:szCs w:val="20"/>
        </w:rPr>
        <w:t xml:space="preserve"> address </w:t>
      </w:r>
      <w:r w:rsidR="00081A94" w:rsidRPr="00C34B43">
        <w:rPr>
          <w:rFonts w:eastAsia="Times New Roman" w:cs="Times New Roman"/>
          <w:sz w:val="20"/>
          <w:szCs w:val="20"/>
          <w:lang w:val="en-GB"/>
        </w:rPr>
        <w:t>“</w:t>
      </w:r>
      <w:hyperlink r:id="rId7" w:history="1">
        <w:r w:rsidR="008212E1" w:rsidRPr="000F50EC">
          <w:rPr>
            <w:rStyle w:val="Hyperlink"/>
            <w:rFonts w:eastAsia="Times New Roman" w:cs="Times New Roman"/>
            <w:sz w:val="20"/>
            <w:szCs w:val="20"/>
            <w:lang w:val="en-GB"/>
          </w:rPr>
          <w:t>tender@et.goal.ie</w:t>
        </w:r>
      </w:hyperlink>
      <w:r w:rsidR="00081A94" w:rsidRPr="00C34B43">
        <w:rPr>
          <w:rFonts w:eastAsia="Times New Roman" w:cs="Times New Roman"/>
          <w:sz w:val="20"/>
          <w:szCs w:val="20"/>
          <w:lang w:val="en-GB"/>
        </w:rPr>
        <w:t>”. Documents</w:t>
      </w:r>
      <w:r w:rsidR="00892615" w:rsidRPr="00C34B43">
        <w:rPr>
          <w:rFonts w:eastAsia="Times New Roman" w:cs="Times New Roman"/>
          <w:sz w:val="20"/>
          <w:szCs w:val="20"/>
          <w:lang w:val="en-GB"/>
        </w:rPr>
        <w:t xml:space="preserve"> sent via personal or individual e-mails will be disqualified. </w:t>
      </w:r>
      <w:r w:rsidR="0026609E" w:rsidRPr="00C34B43">
        <w:rPr>
          <w:rFonts w:eastAsia="Times New Roman" w:cs="Times New Roman"/>
          <w:sz w:val="20"/>
          <w:szCs w:val="20"/>
          <w:lang w:val="en-GB"/>
        </w:rPr>
        <w:t xml:space="preserve">                              </w:t>
      </w:r>
    </w:p>
    <w:p w14:paraId="602445C0" w14:textId="77777777" w:rsidR="00FA4E0C" w:rsidRPr="00FA4E0C" w:rsidRDefault="00FA4E0C" w:rsidP="00FA4E0C">
      <w:pPr>
        <w:spacing w:after="0" w:line="276" w:lineRule="auto"/>
        <w:contextualSpacing/>
        <w:rPr>
          <w:rFonts w:eastAsia="Times New Roman" w:cs="Times New Roman"/>
          <w:sz w:val="10"/>
          <w:szCs w:val="10"/>
          <w:lang w:val="en-GB"/>
        </w:rPr>
      </w:pPr>
    </w:p>
    <w:p w14:paraId="7D4104C6" w14:textId="21F21BE1" w:rsidR="002C18A3" w:rsidRPr="00FA4E0C" w:rsidRDefault="00A5622E" w:rsidP="00FA4E0C">
      <w:pPr>
        <w:spacing w:after="0" w:line="276" w:lineRule="auto"/>
        <w:contextualSpacing/>
        <w:rPr>
          <w:rFonts w:eastAsia="Times New Roman" w:cs="Times New Roman"/>
          <w:sz w:val="20"/>
          <w:szCs w:val="20"/>
          <w:lang w:val="en-GB"/>
        </w:rPr>
      </w:pPr>
      <w:r w:rsidRPr="00C34B43">
        <w:rPr>
          <w:rFonts w:eastAsia="Times New Roman" w:cs="Times New Roman"/>
          <w:b/>
          <w:sz w:val="20"/>
          <w:szCs w:val="20"/>
          <w:u w:val="single"/>
          <w:lang w:val="en-GB"/>
        </w:rPr>
        <w:t>Deadline for Submission</w:t>
      </w:r>
      <w:r w:rsidRPr="00C34B43">
        <w:rPr>
          <w:rFonts w:eastAsia="Times New Roman" w:cs="Times New Roman"/>
          <w:b/>
          <w:sz w:val="20"/>
          <w:szCs w:val="20"/>
          <w:lang w:val="en-GB"/>
        </w:rPr>
        <w:t>:</w:t>
      </w:r>
    </w:p>
    <w:p w14:paraId="42610A07" w14:textId="090B67E5" w:rsidR="00F12D9E" w:rsidRPr="00C34B43" w:rsidRDefault="00A5622E" w:rsidP="00A5622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GB"/>
        </w:rPr>
      </w:pPr>
      <w:r w:rsidRPr="00C34B43">
        <w:rPr>
          <w:rFonts w:eastAsia="Times New Roman" w:cs="Times New Roman"/>
          <w:sz w:val="20"/>
          <w:szCs w:val="20"/>
          <w:lang w:val="en-GB"/>
        </w:rPr>
        <w:t>Closing date and time for receipt of submissions</w:t>
      </w:r>
      <w:r w:rsidR="00F12D9E" w:rsidRPr="00C34B43">
        <w:rPr>
          <w:rFonts w:eastAsia="Times New Roman" w:cs="Times New Roman"/>
          <w:sz w:val="20"/>
          <w:szCs w:val="20"/>
          <w:lang w:val="en-GB"/>
        </w:rPr>
        <w:t xml:space="preserve"> </w:t>
      </w:r>
      <w:r w:rsidRPr="00C34B43">
        <w:rPr>
          <w:rFonts w:eastAsia="Times New Roman" w:cs="Times New Roman"/>
          <w:sz w:val="20"/>
          <w:szCs w:val="20"/>
          <w:lang w:val="en-GB"/>
        </w:rPr>
        <w:t xml:space="preserve">is </w:t>
      </w:r>
      <w:r w:rsidR="00E91ADB" w:rsidRPr="00C34B43">
        <w:rPr>
          <w:rFonts w:eastAsia="Times New Roman" w:cs="Times New Roman"/>
          <w:sz w:val="20"/>
          <w:szCs w:val="20"/>
          <w:lang w:val="en-GB"/>
        </w:rPr>
        <w:t>before/on</w:t>
      </w:r>
      <w:r w:rsidR="00016690">
        <w:rPr>
          <w:rFonts w:eastAsia="Times New Roman" w:cs="Times New Roman"/>
          <w:sz w:val="20"/>
          <w:szCs w:val="20"/>
          <w:lang w:val="en-GB"/>
        </w:rPr>
        <w:t xml:space="preserve"> </w:t>
      </w:r>
      <w:r w:rsidR="00C11DD4" w:rsidRPr="00980CAD">
        <w:rPr>
          <w:rFonts w:eastAsia="Times New Roman" w:cs="Times New Roman"/>
          <w:b/>
          <w:bCs/>
          <w:sz w:val="20"/>
          <w:szCs w:val="20"/>
          <w:lang w:val="en-GB"/>
        </w:rPr>
        <w:t>July</w:t>
      </w:r>
      <w:r w:rsidR="00016690" w:rsidRPr="00980CAD">
        <w:rPr>
          <w:rFonts w:eastAsia="Times New Roman" w:cs="Times New Roman"/>
          <w:b/>
          <w:bCs/>
          <w:sz w:val="20"/>
          <w:szCs w:val="20"/>
          <w:lang w:val="en-GB"/>
        </w:rPr>
        <w:t xml:space="preserve"> 0</w:t>
      </w:r>
      <w:r w:rsidR="00C11DD4" w:rsidRPr="00980CAD">
        <w:rPr>
          <w:rFonts w:eastAsia="Times New Roman" w:cs="Times New Roman"/>
          <w:b/>
          <w:bCs/>
          <w:sz w:val="20"/>
          <w:szCs w:val="20"/>
          <w:lang w:val="en-GB"/>
        </w:rPr>
        <w:t>5</w:t>
      </w:r>
      <w:r w:rsidR="00016690" w:rsidRPr="00980CAD">
        <w:rPr>
          <w:rFonts w:eastAsia="Times New Roman" w:cs="Times New Roman"/>
          <w:b/>
          <w:bCs/>
          <w:sz w:val="20"/>
          <w:szCs w:val="20"/>
          <w:lang w:val="en-GB"/>
        </w:rPr>
        <w:t>,</w:t>
      </w:r>
      <w:r w:rsidR="000514C4" w:rsidRPr="00980CAD">
        <w:rPr>
          <w:rFonts w:eastAsia="Times New Roman" w:cs="Times New Roman"/>
          <w:b/>
          <w:bCs/>
          <w:sz w:val="20"/>
          <w:szCs w:val="20"/>
          <w:lang w:val="en-GB"/>
        </w:rPr>
        <w:t xml:space="preserve"> </w:t>
      </w:r>
      <w:r w:rsidR="00C11DD4" w:rsidRPr="00980CAD">
        <w:rPr>
          <w:rFonts w:eastAsia="Times New Roman" w:cs="Times New Roman"/>
          <w:b/>
          <w:bCs/>
          <w:sz w:val="20"/>
          <w:szCs w:val="20"/>
          <w:lang w:val="en-GB"/>
        </w:rPr>
        <w:t>2021</w:t>
      </w:r>
      <w:r w:rsidR="00C11DD4" w:rsidRPr="00C11DD4">
        <w:rPr>
          <w:rFonts w:eastAsia="Times New Roman" w:cs="Times New Roman"/>
          <w:sz w:val="20"/>
          <w:szCs w:val="20"/>
          <w:lang w:val="en-GB"/>
        </w:rPr>
        <w:t>,</w:t>
      </w:r>
      <w:r w:rsidRPr="00C11DD4">
        <w:rPr>
          <w:rFonts w:eastAsia="Times New Roman" w:cs="Times New Roman"/>
          <w:b/>
          <w:sz w:val="20"/>
          <w:szCs w:val="20"/>
          <w:lang w:val="en-GB"/>
        </w:rPr>
        <w:t xml:space="preserve"> at </w:t>
      </w:r>
      <w:r w:rsidR="000514C4" w:rsidRPr="00C11DD4">
        <w:rPr>
          <w:rFonts w:eastAsia="Times New Roman" w:cs="Times New Roman"/>
          <w:b/>
          <w:sz w:val="20"/>
          <w:szCs w:val="20"/>
          <w:lang w:val="en-GB"/>
        </w:rPr>
        <w:t>0</w:t>
      </w:r>
      <w:r w:rsidR="00E91ADB" w:rsidRPr="00C11DD4">
        <w:rPr>
          <w:rFonts w:eastAsia="Times New Roman" w:cs="Times New Roman"/>
          <w:b/>
          <w:sz w:val="20"/>
          <w:szCs w:val="20"/>
          <w:lang w:val="en-GB"/>
        </w:rPr>
        <w:t>4:00PM</w:t>
      </w:r>
      <w:r w:rsidR="00E91ADB" w:rsidRPr="00C34B43">
        <w:rPr>
          <w:rFonts w:eastAsia="Times New Roman" w:cs="Times New Roman"/>
          <w:sz w:val="20"/>
          <w:szCs w:val="20"/>
          <w:lang w:val="en-GB"/>
        </w:rPr>
        <w:t xml:space="preserve"> GMT +3 East African Time.</w:t>
      </w:r>
    </w:p>
    <w:p w14:paraId="5B0A6623" w14:textId="34CF911B" w:rsidR="00E91ADB" w:rsidRPr="00C34B43" w:rsidRDefault="00E91ADB" w:rsidP="00E91ADB">
      <w:pPr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 w:rsidRPr="00C34B43">
        <w:rPr>
          <w:rFonts w:eastAsia="Times New Roman" w:cs="Times New Roman"/>
          <w:sz w:val="20"/>
          <w:szCs w:val="20"/>
          <w:lang w:val="en-GB"/>
        </w:rPr>
        <w:t>Successful applicants will be communicated in writing and may be invited to GOAL office or GOAL team will visit their offices, stores and factory.</w:t>
      </w:r>
    </w:p>
    <w:p w14:paraId="23F82D73" w14:textId="3C7050DB" w:rsidR="00E91ADB" w:rsidRPr="00C34B43" w:rsidRDefault="00E91ADB" w:rsidP="00E91AD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en-GB"/>
        </w:rPr>
      </w:pPr>
      <w:r w:rsidRPr="00C34B43">
        <w:rPr>
          <w:rFonts w:eastAsia="Times New Roman" w:cs="Times New Roman"/>
          <w:b/>
          <w:sz w:val="20"/>
          <w:szCs w:val="20"/>
          <w:lang w:val="en-GB"/>
        </w:rPr>
        <w:t>GOAL Ethiopia</w:t>
      </w:r>
    </w:p>
    <w:p w14:paraId="3C8FC13F" w14:textId="02F45DB0" w:rsidR="00A5622E" w:rsidRPr="00C34B43" w:rsidRDefault="00A5622E" w:rsidP="00E91AD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en-GB"/>
        </w:rPr>
      </w:pPr>
      <w:r w:rsidRPr="00C34B43">
        <w:rPr>
          <w:rFonts w:eastAsia="Times New Roman" w:cs="Times New Roman"/>
          <w:b/>
          <w:sz w:val="20"/>
          <w:szCs w:val="20"/>
          <w:lang w:val="en-GB"/>
        </w:rPr>
        <w:t>Yeka Sub City, Woreda 9, House No. 508</w:t>
      </w:r>
    </w:p>
    <w:p w14:paraId="71F56639" w14:textId="77777777" w:rsidR="00A5622E" w:rsidRPr="00C34B43" w:rsidRDefault="00A5622E" w:rsidP="00E91AD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en-GB"/>
        </w:rPr>
      </w:pPr>
      <w:r w:rsidRPr="00C34B43">
        <w:rPr>
          <w:rFonts w:eastAsia="Times New Roman" w:cs="Times New Roman"/>
          <w:b/>
          <w:sz w:val="20"/>
          <w:szCs w:val="20"/>
          <w:lang w:val="en-GB"/>
        </w:rPr>
        <w:t>Next to Kotebe Woreda 9 Health Centre</w:t>
      </w:r>
    </w:p>
    <w:p w14:paraId="655D0A3F" w14:textId="522E7FE6" w:rsidR="00A5622E" w:rsidRPr="00C34B43" w:rsidRDefault="00A5622E" w:rsidP="00E91AD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en-GB"/>
        </w:rPr>
      </w:pPr>
      <w:r w:rsidRPr="00C34B43">
        <w:rPr>
          <w:rFonts w:eastAsia="Times New Roman" w:cs="Times New Roman"/>
          <w:b/>
          <w:sz w:val="20"/>
          <w:szCs w:val="20"/>
          <w:lang w:val="en-GB"/>
        </w:rPr>
        <w:t>Addis Ababa</w:t>
      </w:r>
    </w:p>
    <w:p w14:paraId="07750A9B" w14:textId="352798F9" w:rsidR="00F12D9E" w:rsidRPr="00C34B43" w:rsidRDefault="00A5622E" w:rsidP="002A109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en-GB"/>
        </w:rPr>
      </w:pPr>
      <w:r w:rsidRPr="00C34B43">
        <w:rPr>
          <w:rFonts w:eastAsia="Times New Roman" w:cs="Times New Roman"/>
          <w:b/>
          <w:sz w:val="20"/>
          <w:szCs w:val="20"/>
          <w:lang w:val="en-GB"/>
        </w:rPr>
        <w:t>Tel: 011-6478116 / 17</w:t>
      </w:r>
      <w:r w:rsidR="002A109D">
        <w:rPr>
          <w:rFonts w:eastAsia="Times New Roman" w:cs="Times New Roman"/>
          <w:b/>
          <w:sz w:val="20"/>
          <w:szCs w:val="20"/>
          <w:lang w:val="en-GB"/>
        </w:rPr>
        <w:t xml:space="preserve"> </w:t>
      </w:r>
      <w:r w:rsidR="00F12D9E" w:rsidRPr="00C34B43">
        <w:rPr>
          <w:rFonts w:eastAsia="Times New Roman" w:cs="Times New Roman"/>
          <w:b/>
          <w:sz w:val="20"/>
          <w:szCs w:val="20"/>
          <w:lang w:val="en-GB"/>
        </w:rPr>
        <w:t xml:space="preserve">  </w:t>
      </w:r>
    </w:p>
    <w:sectPr w:rsidR="00F12D9E" w:rsidRPr="00C34B43" w:rsidSect="00E91ADB">
      <w:pgSz w:w="12240" w:h="15840"/>
      <w:pgMar w:top="142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11D"/>
    <w:multiLevelType w:val="multilevel"/>
    <w:tmpl w:val="7F0ED91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5C22B1"/>
    <w:multiLevelType w:val="hybridMultilevel"/>
    <w:tmpl w:val="FC5ABA08"/>
    <w:lvl w:ilvl="0" w:tplc="3D5A3A74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54E9"/>
    <w:multiLevelType w:val="hybridMultilevel"/>
    <w:tmpl w:val="96D4D926"/>
    <w:lvl w:ilvl="0" w:tplc="047C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725946"/>
    <w:multiLevelType w:val="hybridMultilevel"/>
    <w:tmpl w:val="218C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06A1E"/>
    <w:multiLevelType w:val="hybridMultilevel"/>
    <w:tmpl w:val="1A9C5284"/>
    <w:lvl w:ilvl="0" w:tplc="D5BE784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53664694"/>
    <w:multiLevelType w:val="hybridMultilevel"/>
    <w:tmpl w:val="DE5E42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43413"/>
    <w:multiLevelType w:val="multilevel"/>
    <w:tmpl w:val="E7E8523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94A59D4"/>
    <w:multiLevelType w:val="hybridMultilevel"/>
    <w:tmpl w:val="BCF6BFE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D9E"/>
    <w:rsid w:val="00016690"/>
    <w:rsid w:val="000514C4"/>
    <w:rsid w:val="00081A94"/>
    <w:rsid w:val="00084FB1"/>
    <w:rsid w:val="00105D6A"/>
    <w:rsid w:val="00157E0B"/>
    <w:rsid w:val="00206B3F"/>
    <w:rsid w:val="0026609E"/>
    <w:rsid w:val="002A109D"/>
    <w:rsid w:val="002C18A3"/>
    <w:rsid w:val="00313670"/>
    <w:rsid w:val="0031543D"/>
    <w:rsid w:val="003405A0"/>
    <w:rsid w:val="00351BD1"/>
    <w:rsid w:val="00406279"/>
    <w:rsid w:val="004764DD"/>
    <w:rsid w:val="00607304"/>
    <w:rsid w:val="006A1EE0"/>
    <w:rsid w:val="00796835"/>
    <w:rsid w:val="007E7A90"/>
    <w:rsid w:val="00800FEE"/>
    <w:rsid w:val="008212E1"/>
    <w:rsid w:val="00892615"/>
    <w:rsid w:val="008F1004"/>
    <w:rsid w:val="0097276F"/>
    <w:rsid w:val="00980CAD"/>
    <w:rsid w:val="009B63A2"/>
    <w:rsid w:val="00A5622E"/>
    <w:rsid w:val="00B1573D"/>
    <w:rsid w:val="00B765AF"/>
    <w:rsid w:val="00B95800"/>
    <w:rsid w:val="00C11DD4"/>
    <w:rsid w:val="00C34B43"/>
    <w:rsid w:val="00C55F5B"/>
    <w:rsid w:val="00C770B3"/>
    <w:rsid w:val="00CB676D"/>
    <w:rsid w:val="00D57FAA"/>
    <w:rsid w:val="00DC3A12"/>
    <w:rsid w:val="00DE4395"/>
    <w:rsid w:val="00DF18D2"/>
    <w:rsid w:val="00E60C6B"/>
    <w:rsid w:val="00E91ADB"/>
    <w:rsid w:val="00EC1C75"/>
    <w:rsid w:val="00F12D9E"/>
    <w:rsid w:val="00F65121"/>
    <w:rsid w:val="00FA4E0C"/>
    <w:rsid w:val="00FC457D"/>
    <w:rsid w:val="00F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DB72"/>
  <w15:chartTrackingRefBased/>
  <w15:docId w15:val="{BF2A927F-7BC6-4991-BFD8-36CE4B1A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395"/>
    <w:pPr>
      <w:keepNext/>
      <w:keepLines/>
      <w:spacing w:before="360" w:after="0"/>
      <w:ind w:left="576" w:hanging="576"/>
      <w:outlineLvl w:val="1"/>
    </w:pPr>
    <w:rPr>
      <w:rFonts w:eastAsiaTheme="majorEastAsia" w:cstheme="majorBidi"/>
      <w:b/>
      <w:bCs/>
      <w:smallCaps/>
      <w:color w:val="000000" w:themeColor="text1"/>
      <w:sz w:val="28"/>
      <w:szCs w:val="28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4395"/>
    <w:pPr>
      <w:keepNext/>
      <w:keepLines/>
      <w:spacing w:before="200" w:after="0"/>
      <w:ind w:left="720" w:hanging="720"/>
      <w:outlineLvl w:val="2"/>
    </w:pPr>
    <w:rPr>
      <w:rFonts w:eastAsiaTheme="majorEastAsia" w:cstheme="majorBidi"/>
      <w:bCs/>
      <w:color w:val="000000" w:themeColor="text1"/>
      <w:lang w:val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4395"/>
    <w:pPr>
      <w:keepNext/>
      <w:keepLines/>
      <w:spacing w:before="200" w:after="0"/>
      <w:ind w:left="864" w:hanging="864"/>
      <w:outlineLvl w:val="3"/>
    </w:pPr>
    <w:rPr>
      <w:rFonts w:eastAsiaTheme="majorEastAsia" w:cstheme="majorBidi"/>
      <w:bCs/>
      <w:iCs/>
      <w:color w:val="000000" w:themeColor="text1"/>
      <w:lang w:val="en-I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4395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I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E4395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I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E4395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I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E4395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395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0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58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00F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E4395"/>
    <w:rPr>
      <w:rFonts w:eastAsiaTheme="majorEastAsia" w:cstheme="majorBidi"/>
      <w:b/>
      <w:bCs/>
      <w:smallCaps/>
      <w:color w:val="000000" w:themeColor="text1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DE4395"/>
    <w:rPr>
      <w:rFonts w:eastAsiaTheme="majorEastAsia" w:cstheme="majorBidi"/>
      <w:bCs/>
      <w:color w:val="000000" w:themeColor="text1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DE4395"/>
    <w:rPr>
      <w:rFonts w:eastAsiaTheme="majorEastAsia" w:cstheme="majorBidi"/>
      <w:bCs/>
      <w:iCs/>
      <w:color w:val="000000" w:themeColor="text1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DE4395"/>
    <w:rPr>
      <w:rFonts w:asciiTheme="majorHAnsi" w:eastAsiaTheme="majorEastAsia" w:hAnsiTheme="majorHAnsi" w:cstheme="majorBidi"/>
      <w:color w:val="323E4F" w:themeColor="text2" w:themeShade="BF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DE4395"/>
    <w:rPr>
      <w:rFonts w:asciiTheme="majorHAnsi" w:eastAsiaTheme="majorEastAsia" w:hAnsiTheme="majorHAnsi" w:cstheme="majorBidi"/>
      <w:i/>
      <w:iCs/>
      <w:color w:val="323E4F" w:themeColor="text2" w:themeShade="BF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rsid w:val="00DE4395"/>
    <w:rPr>
      <w:rFonts w:asciiTheme="majorHAnsi" w:eastAsiaTheme="majorEastAsia" w:hAnsiTheme="majorHAnsi" w:cstheme="majorBidi"/>
      <w:i/>
      <w:iCs/>
      <w:color w:val="404040" w:themeColor="text1" w:themeTint="BF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rsid w:val="00DE43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3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table" w:styleId="TableGrid">
    <w:name w:val="Table Grid"/>
    <w:basedOn w:val="TableNormal"/>
    <w:uiPriority w:val="39"/>
    <w:rsid w:val="00DE4395"/>
    <w:pPr>
      <w:spacing w:after="0" w:line="240" w:lineRule="auto"/>
    </w:pPr>
    <w:rPr>
      <w:rFonts w:eastAsiaTheme="minorEastAsia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5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et.goal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alglobal.org/tende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Eniyew Etefa</dc:creator>
  <cp:keywords/>
  <dc:description/>
  <cp:lastModifiedBy>Ioulia Zagkana</cp:lastModifiedBy>
  <cp:revision>17</cp:revision>
  <cp:lastPrinted>2021-06-10T05:08:00Z</cp:lastPrinted>
  <dcterms:created xsi:type="dcterms:W3CDTF">2018-06-28T11:45:00Z</dcterms:created>
  <dcterms:modified xsi:type="dcterms:W3CDTF">2021-06-14T06:42:00Z</dcterms:modified>
</cp:coreProperties>
</file>