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38F45" w14:textId="61535D9C" w:rsidR="00C90542" w:rsidRPr="00541AFD" w:rsidRDefault="003B61BE">
      <w:pPr>
        <w:rPr>
          <w:b/>
          <w:bCs/>
          <w:sz w:val="28"/>
          <w:szCs w:val="28"/>
          <w:u w:val="single"/>
        </w:rPr>
      </w:pPr>
      <w:r w:rsidRPr="00541AFD">
        <w:rPr>
          <w:b/>
          <w:bCs/>
          <w:sz w:val="28"/>
          <w:szCs w:val="28"/>
          <w:u w:val="single"/>
        </w:rPr>
        <w:t>Appendix 2. Declaration Re Personal &amp; legal Circumstances</w:t>
      </w:r>
    </w:p>
    <w:tbl>
      <w:tblPr>
        <w:tblStyle w:val="TableGrid"/>
        <w:tblW w:w="0" w:type="auto"/>
        <w:tblLook w:val="04A0" w:firstRow="1" w:lastRow="0" w:firstColumn="1" w:lastColumn="0" w:noHBand="0" w:noVBand="1"/>
      </w:tblPr>
      <w:tblGrid>
        <w:gridCol w:w="583"/>
        <w:gridCol w:w="2097"/>
        <w:gridCol w:w="5960"/>
        <w:gridCol w:w="711"/>
        <w:gridCol w:w="833"/>
      </w:tblGrid>
      <w:tr w:rsidR="003B61BE" w:rsidRPr="00D57C91" w14:paraId="443DD0A7" w14:textId="77777777" w:rsidTr="003B61BE">
        <w:tc>
          <w:tcPr>
            <w:tcW w:w="8640" w:type="dxa"/>
            <w:gridSpan w:val="3"/>
            <w:shd w:val="clear" w:color="auto" w:fill="E2EFD9" w:themeFill="accent6" w:themeFillTint="33"/>
          </w:tcPr>
          <w:p w14:paraId="64795C42" w14:textId="77777777" w:rsidR="003B61BE" w:rsidRPr="00D57C91" w:rsidRDefault="003B61BE" w:rsidP="00B36CAB">
            <w:pPr>
              <w:rPr>
                <w:sz w:val="20"/>
                <w:szCs w:val="20"/>
              </w:rPr>
            </w:pPr>
            <w:r w:rsidRPr="00D57C91">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E2EFD9" w:themeFill="accent6" w:themeFillTint="33"/>
          </w:tcPr>
          <w:p w14:paraId="1ED53D39"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Yes</w:t>
            </w:r>
          </w:p>
        </w:tc>
        <w:tc>
          <w:tcPr>
            <w:tcW w:w="833" w:type="dxa"/>
            <w:shd w:val="clear" w:color="auto" w:fill="E2EFD9" w:themeFill="accent6" w:themeFillTint="33"/>
          </w:tcPr>
          <w:p w14:paraId="759A8719"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No</w:t>
            </w:r>
          </w:p>
        </w:tc>
      </w:tr>
      <w:tr w:rsidR="003B61BE" w:rsidRPr="00D57C91" w14:paraId="7BB2ED80" w14:textId="77777777" w:rsidTr="003B61BE">
        <w:trPr>
          <w:trHeight w:val="827"/>
        </w:trPr>
        <w:tc>
          <w:tcPr>
            <w:tcW w:w="583" w:type="dxa"/>
            <w:shd w:val="clear" w:color="auto" w:fill="E2EFD9" w:themeFill="accent6" w:themeFillTint="33"/>
          </w:tcPr>
          <w:p w14:paraId="127A7934"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1</w:t>
            </w:r>
          </w:p>
        </w:tc>
        <w:tc>
          <w:tcPr>
            <w:tcW w:w="8057" w:type="dxa"/>
            <w:gridSpan w:val="2"/>
            <w:shd w:val="clear" w:color="auto" w:fill="F2F2F2" w:themeFill="background1" w:themeFillShade="F2"/>
          </w:tcPr>
          <w:p w14:paraId="7F886DE5"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2FECD843"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2C3155BD"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4DC42BA8" w14:textId="77777777" w:rsidTr="003B61BE">
        <w:tc>
          <w:tcPr>
            <w:tcW w:w="583" w:type="dxa"/>
            <w:shd w:val="clear" w:color="auto" w:fill="E2EFD9" w:themeFill="accent6" w:themeFillTint="33"/>
          </w:tcPr>
          <w:p w14:paraId="1A4E5066"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2</w:t>
            </w:r>
          </w:p>
        </w:tc>
        <w:tc>
          <w:tcPr>
            <w:tcW w:w="8057" w:type="dxa"/>
            <w:gridSpan w:val="2"/>
            <w:shd w:val="clear" w:color="auto" w:fill="F2F2F2" w:themeFill="background1" w:themeFillShade="F2"/>
          </w:tcPr>
          <w:p w14:paraId="496F0723"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43719864"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77F00386"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2528984C" w14:textId="77777777" w:rsidTr="003B61BE">
        <w:tc>
          <w:tcPr>
            <w:tcW w:w="583" w:type="dxa"/>
            <w:shd w:val="clear" w:color="auto" w:fill="E2EFD9" w:themeFill="accent6" w:themeFillTint="33"/>
          </w:tcPr>
          <w:p w14:paraId="79CBAF28"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3</w:t>
            </w:r>
          </w:p>
        </w:tc>
        <w:tc>
          <w:tcPr>
            <w:tcW w:w="8057" w:type="dxa"/>
            <w:gridSpan w:val="2"/>
            <w:shd w:val="clear" w:color="auto" w:fill="F2F2F2" w:themeFill="background1" w:themeFillShade="F2"/>
          </w:tcPr>
          <w:p w14:paraId="160B9DA6"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56ABB68E"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148749D8"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34761F5C" w14:textId="77777777" w:rsidTr="003B61BE">
        <w:tc>
          <w:tcPr>
            <w:tcW w:w="583" w:type="dxa"/>
            <w:shd w:val="clear" w:color="auto" w:fill="E2EFD9" w:themeFill="accent6" w:themeFillTint="33"/>
          </w:tcPr>
          <w:p w14:paraId="21675143"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4</w:t>
            </w:r>
          </w:p>
        </w:tc>
        <w:tc>
          <w:tcPr>
            <w:tcW w:w="8057" w:type="dxa"/>
            <w:gridSpan w:val="2"/>
            <w:shd w:val="clear" w:color="auto" w:fill="F2F2F2" w:themeFill="background1" w:themeFillShade="F2"/>
          </w:tcPr>
          <w:p w14:paraId="13A52CEB"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42B8E1FA"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49C20CE9"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00E00C14" w14:textId="77777777" w:rsidTr="003B61BE">
        <w:tc>
          <w:tcPr>
            <w:tcW w:w="583" w:type="dxa"/>
            <w:shd w:val="clear" w:color="auto" w:fill="E2EFD9" w:themeFill="accent6" w:themeFillTint="33"/>
          </w:tcPr>
          <w:p w14:paraId="329DE8A9"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5</w:t>
            </w:r>
          </w:p>
        </w:tc>
        <w:tc>
          <w:tcPr>
            <w:tcW w:w="8057" w:type="dxa"/>
            <w:gridSpan w:val="2"/>
            <w:shd w:val="clear" w:color="auto" w:fill="F2F2F2" w:themeFill="background1" w:themeFillShade="F2"/>
          </w:tcPr>
          <w:p w14:paraId="6EF365DF"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a Director or Partner has been found guilty of fraud</w:t>
            </w:r>
          </w:p>
        </w:tc>
        <w:tc>
          <w:tcPr>
            <w:tcW w:w="711" w:type="dxa"/>
          </w:tcPr>
          <w:p w14:paraId="0A980AFC"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05EA197A"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3DD8C8EA" w14:textId="77777777" w:rsidTr="003B61BE">
        <w:tc>
          <w:tcPr>
            <w:tcW w:w="583" w:type="dxa"/>
            <w:shd w:val="clear" w:color="auto" w:fill="E2EFD9" w:themeFill="accent6" w:themeFillTint="33"/>
          </w:tcPr>
          <w:p w14:paraId="2E3C1BEE"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6</w:t>
            </w:r>
          </w:p>
        </w:tc>
        <w:tc>
          <w:tcPr>
            <w:tcW w:w="8057" w:type="dxa"/>
            <w:gridSpan w:val="2"/>
            <w:shd w:val="clear" w:color="auto" w:fill="F2F2F2" w:themeFill="background1" w:themeFillShade="F2"/>
          </w:tcPr>
          <w:p w14:paraId="530849EF"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a Director or Partner has been found guilty of money laundering</w:t>
            </w:r>
          </w:p>
        </w:tc>
        <w:tc>
          <w:tcPr>
            <w:tcW w:w="711" w:type="dxa"/>
          </w:tcPr>
          <w:p w14:paraId="00093E51"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7DA8552E"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4C636F6C" w14:textId="77777777" w:rsidTr="003B61BE">
        <w:tc>
          <w:tcPr>
            <w:tcW w:w="583" w:type="dxa"/>
            <w:shd w:val="clear" w:color="auto" w:fill="E2EFD9" w:themeFill="accent6" w:themeFillTint="33"/>
          </w:tcPr>
          <w:p w14:paraId="40A07C38"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7</w:t>
            </w:r>
          </w:p>
        </w:tc>
        <w:tc>
          <w:tcPr>
            <w:tcW w:w="8057" w:type="dxa"/>
            <w:gridSpan w:val="2"/>
            <w:shd w:val="clear" w:color="auto" w:fill="F2F2F2" w:themeFill="background1" w:themeFillShade="F2"/>
          </w:tcPr>
          <w:p w14:paraId="67CA478F"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a Director or Partner has been found guilty of corruption</w:t>
            </w:r>
          </w:p>
        </w:tc>
        <w:tc>
          <w:tcPr>
            <w:tcW w:w="711" w:type="dxa"/>
          </w:tcPr>
          <w:p w14:paraId="56282345"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5CDE049A"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098468CE" w14:textId="77777777" w:rsidTr="003B61BE">
        <w:trPr>
          <w:trHeight w:val="509"/>
        </w:trPr>
        <w:tc>
          <w:tcPr>
            <w:tcW w:w="583" w:type="dxa"/>
            <w:shd w:val="clear" w:color="auto" w:fill="E2EFD9" w:themeFill="accent6" w:themeFillTint="33"/>
          </w:tcPr>
          <w:p w14:paraId="1DB65628"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8</w:t>
            </w:r>
          </w:p>
        </w:tc>
        <w:tc>
          <w:tcPr>
            <w:tcW w:w="8057" w:type="dxa"/>
            <w:gridSpan w:val="2"/>
            <w:shd w:val="clear" w:color="auto" w:fill="F2F2F2" w:themeFill="background1" w:themeFillShade="F2"/>
          </w:tcPr>
          <w:p w14:paraId="771400CA"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a Director or Partner has been convicted of being a member of a criminal organisation</w:t>
            </w:r>
          </w:p>
        </w:tc>
        <w:tc>
          <w:tcPr>
            <w:tcW w:w="711" w:type="dxa"/>
          </w:tcPr>
          <w:p w14:paraId="556F316E"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25C8201B"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1A3AF8B5" w14:textId="77777777" w:rsidTr="003B61BE">
        <w:trPr>
          <w:trHeight w:val="877"/>
        </w:trPr>
        <w:tc>
          <w:tcPr>
            <w:tcW w:w="583" w:type="dxa"/>
            <w:shd w:val="clear" w:color="auto" w:fill="E2EFD9" w:themeFill="accent6" w:themeFillTint="33"/>
          </w:tcPr>
          <w:p w14:paraId="37B554C5"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9</w:t>
            </w:r>
          </w:p>
        </w:tc>
        <w:tc>
          <w:tcPr>
            <w:tcW w:w="8057" w:type="dxa"/>
            <w:gridSpan w:val="2"/>
            <w:shd w:val="clear" w:color="auto" w:fill="F2F2F2" w:themeFill="background1" w:themeFillShade="F2"/>
          </w:tcPr>
          <w:p w14:paraId="4281CA4E" w14:textId="77777777" w:rsidR="003B61BE" w:rsidRPr="00D57C91" w:rsidRDefault="003B61BE" w:rsidP="00B36CAB">
            <w:pPr>
              <w:rPr>
                <w:sz w:val="20"/>
                <w:szCs w:val="20"/>
              </w:rPr>
            </w:pPr>
            <w:r w:rsidRPr="00D57C91">
              <w:rPr>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083AE9C8"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57275028"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1F31D28F" w14:textId="77777777" w:rsidTr="003B61BE">
        <w:trPr>
          <w:trHeight w:val="447"/>
        </w:trPr>
        <w:tc>
          <w:tcPr>
            <w:tcW w:w="583" w:type="dxa"/>
            <w:shd w:val="clear" w:color="auto" w:fill="E2EFD9" w:themeFill="accent6" w:themeFillTint="33"/>
          </w:tcPr>
          <w:p w14:paraId="6363F9FD"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10</w:t>
            </w:r>
          </w:p>
        </w:tc>
        <w:tc>
          <w:tcPr>
            <w:tcW w:w="8057" w:type="dxa"/>
            <w:gridSpan w:val="2"/>
            <w:shd w:val="clear" w:color="auto" w:fill="F2F2F2" w:themeFill="background1" w:themeFillShade="F2"/>
          </w:tcPr>
          <w:p w14:paraId="0D7A4EA2"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has been guilty of serious misrepresentation in providing information to a public buying agency</w:t>
            </w:r>
          </w:p>
        </w:tc>
        <w:tc>
          <w:tcPr>
            <w:tcW w:w="711" w:type="dxa"/>
          </w:tcPr>
          <w:p w14:paraId="282749A9"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0641A3B4"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4C80A087" w14:textId="77777777" w:rsidTr="003B61BE">
        <w:tc>
          <w:tcPr>
            <w:tcW w:w="583" w:type="dxa"/>
            <w:shd w:val="clear" w:color="auto" w:fill="E2EFD9" w:themeFill="accent6" w:themeFillTint="33"/>
          </w:tcPr>
          <w:p w14:paraId="55678B32"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11</w:t>
            </w:r>
          </w:p>
        </w:tc>
        <w:tc>
          <w:tcPr>
            <w:tcW w:w="8057" w:type="dxa"/>
            <w:gridSpan w:val="2"/>
            <w:shd w:val="clear" w:color="auto" w:fill="F2F2F2" w:themeFill="background1" w:themeFillShade="F2"/>
          </w:tcPr>
          <w:p w14:paraId="0053CF71" w14:textId="77777777" w:rsidR="003B61BE" w:rsidRPr="00D57C91" w:rsidRDefault="003B61BE" w:rsidP="00B36CAB">
            <w:pPr>
              <w:tabs>
                <w:tab w:val="left" w:pos="6946"/>
                <w:tab w:val="left" w:pos="7938"/>
              </w:tabs>
              <w:rPr>
                <w:sz w:val="20"/>
                <w:szCs w:val="20"/>
              </w:rPr>
            </w:pPr>
            <w:r w:rsidRPr="00D57C91">
              <w:rPr>
                <w:sz w:val="20"/>
                <w:szCs w:val="20"/>
              </w:rPr>
              <w:t>The Tenderer has contrived to misrepresent its Health &amp; Safety information, Quality Assurance information, or any other information relevant to this application</w:t>
            </w:r>
          </w:p>
        </w:tc>
        <w:tc>
          <w:tcPr>
            <w:tcW w:w="711" w:type="dxa"/>
          </w:tcPr>
          <w:p w14:paraId="2A49C019"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6A5B52B4"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5CD8C266" w14:textId="77777777" w:rsidTr="003B61BE">
        <w:tc>
          <w:tcPr>
            <w:tcW w:w="583" w:type="dxa"/>
            <w:shd w:val="clear" w:color="auto" w:fill="E2EFD9" w:themeFill="accent6" w:themeFillTint="33"/>
          </w:tcPr>
          <w:p w14:paraId="7D9B2C69"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12</w:t>
            </w:r>
          </w:p>
        </w:tc>
        <w:tc>
          <w:tcPr>
            <w:tcW w:w="8057" w:type="dxa"/>
            <w:gridSpan w:val="2"/>
            <w:shd w:val="clear" w:color="auto" w:fill="F2F2F2" w:themeFill="background1" w:themeFillShade="F2"/>
          </w:tcPr>
          <w:p w14:paraId="4503C263" w14:textId="77777777" w:rsidR="003B61BE" w:rsidRPr="00D57C91" w:rsidRDefault="003B61BE" w:rsidP="00B36CAB">
            <w:pPr>
              <w:tabs>
                <w:tab w:val="left" w:pos="6946"/>
                <w:tab w:val="left" w:pos="7938"/>
              </w:tabs>
              <w:rPr>
                <w:sz w:val="20"/>
                <w:szCs w:val="20"/>
              </w:rPr>
            </w:pPr>
            <w:r w:rsidRPr="00D57C91">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3C452EC0"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451F4CF9"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66003A86" w14:textId="77777777" w:rsidTr="003B61BE">
        <w:tc>
          <w:tcPr>
            <w:tcW w:w="583" w:type="dxa"/>
            <w:shd w:val="clear" w:color="auto" w:fill="E2EFD9" w:themeFill="accent6" w:themeFillTint="33"/>
          </w:tcPr>
          <w:p w14:paraId="02A6AA03"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13</w:t>
            </w:r>
          </w:p>
        </w:tc>
        <w:tc>
          <w:tcPr>
            <w:tcW w:w="8057" w:type="dxa"/>
            <w:gridSpan w:val="2"/>
            <w:shd w:val="clear" w:color="auto" w:fill="F2F2F2" w:themeFill="background1" w:themeFillShade="F2"/>
          </w:tcPr>
          <w:p w14:paraId="4ED4D83B" w14:textId="77777777" w:rsidR="003B61BE" w:rsidRPr="00D57C91" w:rsidRDefault="003B61BE" w:rsidP="00B36CAB">
            <w:pPr>
              <w:jc w:val="both"/>
              <w:rPr>
                <w:sz w:val="20"/>
                <w:szCs w:val="20"/>
              </w:rPr>
            </w:pPr>
            <w:r w:rsidRPr="00D57C91">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678308B"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5BEB1E8F"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6A5B1F1B" w14:textId="77777777" w:rsidTr="003B61BE">
        <w:tc>
          <w:tcPr>
            <w:tcW w:w="583" w:type="dxa"/>
            <w:shd w:val="clear" w:color="auto" w:fill="E2EFD9" w:themeFill="accent6" w:themeFillTint="33"/>
          </w:tcPr>
          <w:p w14:paraId="31D21A12"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14</w:t>
            </w:r>
          </w:p>
        </w:tc>
        <w:tc>
          <w:tcPr>
            <w:tcW w:w="8057" w:type="dxa"/>
            <w:gridSpan w:val="2"/>
            <w:shd w:val="clear" w:color="auto" w:fill="F2F2F2" w:themeFill="background1" w:themeFillShade="F2"/>
          </w:tcPr>
          <w:p w14:paraId="643EF3E3" w14:textId="77777777" w:rsidR="003B61BE" w:rsidRPr="00D57C91" w:rsidRDefault="003B61BE" w:rsidP="00B36CAB">
            <w:pPr>
              <w:jc w:val="both"/>
              <w:rPr>
                <w:sz w:val="20"/>
                <w:szCs w:val="20"/>
              </w:rPr>
            </w:pPr>
            <w:r w:rsidRPr="00D57C91">
              <w:rPr>
                <w:sz w:val="20"/>
                <w:szCs w:val="20"/>
              </w:rPr>
              <w:t>The Tenderer has procedures in place to ensure that subcontractors, if any are used for this contract, apply the same standards.</w:t>
            </w:r>
          </w:p>
        </w:tc>
        <w:tc>
          <w:tcPr>
            <w:tcW w:w="711" w:type="dxa"/>
          </w:tcPr>
          <w:p w14:paraId="5E1F3304"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6DF4FB57"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7C35EBBB" w14:textId="77777777" w:rsidTr="003B61BE">
        <w:trPr>
          <w:trHeight w:val="1753"/>
        </w:trPr>
        <w:tc>
          <w:tcPr>
            <w:tcW w:w="583" w:type="dxa"/>
            <w:shd w:val="clear" w:color="auto" w:fill="E2EFD9" w:themeFill="accent6" w:themeFillTint="33"/>
          </w:tcPr>
          <w:p w14:paraId="44C53B3B"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15</w:t>
            </w:r>
          </w:p>
        </w:tc>
        <w:tc>
          <w:tcPr>
            <w:tcW w:w="8057" w:type="dxa"/>
            <w:gridSpan w:val="2"/>
            <w:shd w:val="clear" w:color="auto" w:fill="F2F2F2" w:themeFill="background1" w:themeFillShade="F2"/>
          </w:tcPr>
          <w:p w14:paraId="5D7E19E7" w14:textId="77777777" w:rsidR="003B61BE" w:rsidRPr="00D57C91" w:rsidRDefault="003B61BE" w:rsidP="00B36CAB">
            <w:pPr>
              <w:rPr>
                <w:sz w:val="20"/>
                <w:szCs w:val="20"/>
              </w:rPr>
            </w:pPr>
            <w:r w:rsidRPr="00D57C91">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D57C91">
              <w:rPr>
                <w:b/>
                <w:bCs/>
                <w:sz w:val="20"/>
                <w:szCs w:val="20"/>
                <w:lang w:val="en-GB"/>
              </w:rPr>
              <w:t>the Tenderer undertakes to use all reasonable efforts to ensure that it does not provide support to individuals or entities associated with terrorism.</w:t>
            </w:r>
          </w:p>
        </w:tc>
        <w:tc>
          <w:tcPr>
            <w:tcW w:w="711" w:type="dxa"/>
          </w:tcPr>
          <w:p w14:paraId="49B49A18"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30886921"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75DD01B1" w14:textId="77777777" w:rsidTr="003B61BE">
        <w:tc>
          <w:tcPr>
            <w:tcW w:w="10184" w:type="dxa"/>
            <w:gridSpan w:val="5"/>
            <w:shd w:val="clear" w:color="auto" w:fill="E2EFD9" w:themeFill="accent6" w:themeFillTint="33"/>
          </w:tcPr>
          <w:p w14:paraId="3BA14F7B"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 xml:space="preserve">I certify that the information provided above is accurate and complete to the best of my knowledge and belief. </w:t>
            </w:r>
          </w:p>
          <w:p w14:paraId="367306EA" w14:textId="77777777" w:rsidR="003B61BE" w:rsidRPr="00D57C91" w:rsidRDefault="003B61BE" w:rsidP="00B36CAB">
            <w:pPr>
              <w:pStyle w:val="BodyText"/>
              <w:spacing w:after="0"/>
              <w:ind w:right="-125"/>
              <w:rPr>
                <w:rFonts w:asciiTheme="minorHAnsi" w:hAnsiTheme="minorHAnsi"/>
                <w:sz w:val="20"/>
                <w:szCs w:val="20"/>
              </w:rPr>
            </w:pPr>
            <w:r w:rsidRPr="00D57C91">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3B61BE" w:rsidRPr="00D57C91" w14:paraId="0AA9510F" w14:textId="77777777" w:rsidTr="003B61BE">
        <w:trPr>
          <w:trHeight w:val="388"/>
        </w:trPr>
        <w:tc>
          <w:tcPr>
            <w:tcW w:w="2680" w:type="dxa"/>
            <w:gridSpan w:val="2"/>
            <w:shd w:val="clear" w:color="auto" w:fill="E2EFD9" w:themeFill="accent6" w:themeFillTint="33"/>
          </w:tcPr>
          <w:p w14:paraId="3A96D677" w14:textId="77777777" w:rsidR="003B61BE" w:rsidRPr="00D57C91" w:rsidRDefault="003B61BE" w:rsidP="00B36CAB">
            <w:pPr>
              <w:rPr>
                <w:sz w:val="20"/>
                <w:szCs w:val="20"/>
              </w:rPr>
            </w:pPr>
            <w:r w:rsidRPr="00D57C91">
              <w:rPr>
                <w:sz w:val="20"/>
                <w:szCs w:val="20"/>
              </w:rPr>
              <w:t>Date</w:t>
            </w:r>
          </w:p>
        </w:tc>
        <w:tc>
          <w:tcPr>
            <w:tcW w:w="7504" w:type="dxa"/>
            <w:gridSpan w:val="3"/>
          </w:tcPr>
          <w:p w14:paraId="47AE741D" w14:textId="77777777" w:rsidR="003B61BE" w:rsidRPr="00D57C91" w:rsidRDefault="003B61BE" w:rsidP="00B36CAB">
            <w:pPr>
              <w:rPr>
                <w:sz w:val="20"/>
                <w:szCs w:val="20"/>
              </w:rPr>
            </w:pPr>
          </w:p>
        </w:tc>
      </w:tr>
      <w:tr w:rsidR="003B61BE" w:rsidRPr="00D57C91" w14:paraId="1DECAD15" w14:textId="77777777" w:rsidTr="003B61BE">
        <w:trPr>
          <w:trHeight w:val="388"/>
        </w:trPr>
        <w:tc>
          <w:tcPr>
            <w:tcW w:w="2680" w:type="dxa"/>
            <w:gridSpan w:val="2"/>
            <w:shd w:val="clear" w:color="auto" w:fill="E2EFD9" w:themeFill="accent6" w:themeFillTint="33"/>
          </w:tcPr>
          <w:p w14:paraId="1C975BBB" w14:textId="77777777" w:rsidR="003B61BE" w:rsidRPr="00D57C91" w:rsidRDefault="003B61BE" w:rsidP="00B36CAB">
            <w:pPr>
              <w:rPr>
                <w:sz w:val="20"/>
                <w:szCs w:val="20"/>
              </w:rPr>
            </w:pPr>
            <w:r w:rsidRPr="00D57C91">
              <w:rPr>
                <w:sz w:val="20"/>
                <w:szCs w:val="20"/>
              </w:rPr>
              <w:t>Name</w:t>
            </w:r>
          </w:p>
        </w:tc>
        <w:tc>
          <w:tcPr>
            <w:tcW w:w="7504" w:type="dxa"/>
            <w:gridSpan w:val="3"/>
          </w:tcPr>
          <w:p w14:paraId="75A6E002" w14:textId="77777777" w:rsidR="003B61BE" w:rsidRPr="00D57C91" w:rsidRDefault="003B61BE" w:rsidP="00B36CAB">
            <w:pPr>
              <w:rPr>
                <w:sz w:val="20"/>
                <w:szCs w:val="20"/>
              </w:rPr>
            </w:pPr>
          </w:p>
        </w:tc>
      </w:tr>
      <w:tr w:rsidR="003B61BE" w:rsidRPr="00D57C91" w14:paraId="77EF968B" w14:textId="77777777" w:rsidTr="003B61BE">
        <w:trPr>
          <w:trHeight w:val="388"/>
        </w:trPr>
        <w:tc>
          <w:tcPr>
            <w:tcW w:w="2680" w:type="dxa"/>
            <w:gridSpan w:val="2"/>
            <w:shd w:val="clear" w:color="auto" w:fill="E2EFD9" w:themeFill="accent6" w:themeFillTint="33"/>
          </w:tcPr>
          <w:p w14:paraId="1BB8B7F4" w14:textId="77777777" w:rsidR="003B61BE" w:rsidRPr="00D57C91" w:rsidRDefault="003B61BE" w:rsidP="00B36CAB">
            <w:pPr>
              <w:rPr>
                <w:sz w:val="20"/>
                <w:szCs w:val="20"/>
              </w:rPr>
            </w:pPr>
            <w:r w:rsidRPr="00D57C91">
              <w:rPr>
                <w:sz w:val="20"/>
                <w:szCs w:val="20"/>
              </w:rPr>
              <w:t>Position</w:t>
            </w:r>
          </w:p>
        </w:tc>
        <w:tc>
          <w:tcPr>
            <w:tcW w:w="7504" w:type="dxa"/>
            <w:gridSpan w:val="3"/>
          </w:tcPr>
          <w:p w14:paraId="1875BD65" w14:textId="77777777" w:rsidR="003B61BE" w:rsidRPr="00D57C91" w:rsidRDefault="003B61BE" w:rsidP="00B36CAB">
            <w:pPr>
              <w:rPr>
                <w:sz w:val="20"/>
                <w:szCs w:val="20"/>
              </w:rPr>
            </w:pPr>
          </w:p>
        </w:tc>
      </w:tr>
      <w:tr w:rsidR="003B61BE" w:rsidRPr="00D57C91" w14:paraId="22ACCE72" w14:textId="77777777" w:rsidTr="003B61BE">
        <w:trPr>
          <w:trHeight w:val="388"/>
        </w:trPr>
        <w:tc>
          <w:tcPr>
            <w:tcW w:w="2680" w:type="dxa"/>
            <w:gridSpan w:val="2"/>
            <w:shd w:val="clear" w:color="auto" w:fill="E2EFD9" w:themeFill="accent6" w:themeFillTint="33"/>
          </w:tcPr>
          <w:p w14:paraId="3D6F3DF2" w14:textId="77777777" w:rsidR="003B61BE" w:rsidRPr="00D57C91" w:rsidRDefault="003B61BE" w:rsidP="00B36CAB">
            <w:pPr>
              <w:rPr>
                <w:sz w:val="20"/>
                <w:szCs w:val="20"/>
              </w:rPr>
            </w:pPr>
            <w:r w:rsidRPr="00D57C91">
              <w:rPr>
                <w:sz w:val="20"/>
                <w:szCs w:val="20"/>
              </w:rPr>
              <w:t xml:space="preserve">Telephone number </w:t>
            </w:r>
          </w:p>
        </w:tc>
        <w:tc>
          <w:tcPr>
            <w:tcW w:w="7504" w:type="dxa"/>
            <w:gridSpan w:val="3"/>
          </w:tcPr>
          <w:p w14:paraId="6FA832AB" w14:textId="77777777" w:rsidR="003B61BE" w:rsidRPr="00D57C91" w:rsidRDefault="003B61BE" w:rsidP="00B36CAB">
            <w:pPr>
              <w:rPr>
                <w:sz w:val="20"/>
                <w:szCs w:val="20"/>
              </w:rPr>
            </w:pPr>
          </w:p>
        </w:tc>
      </w:tr>
      <w:tr w:rsidR="003B61BE" w:rsidRPr="00D57C91" w14:paraId="39F91628" w14:textId="77777777" w:rsidTr="003B61BE">
        <w:trPr>
          <w:trHeight w:val="388"/>
        </w:trPr>
        <w:tc>
          <w:tcPr>
            <w:tcW w:w="2680" w:type="dxa"/>
            <w:gridSpan w:val="2"/>
            <w:shd w:val="clear" w:color="auto" w:fill="E2EFD9" w:themeFill="accent6" w:themeFillTint="33"/>
          </w:tcPr>
          <w:p w14:paraId="5A78BCDC" w14:textId="77777777" w:rsidR="003B61BE" w:rsidRPr="00D57C91" w:rsidRDefault="003B61BE" w:rsidP="00B36CAB">
            <w:pPr>
              <w:rPr>
                <w:sz w:val="20"/>
                <w:szCs w:val="20"/>
              </w:rPr>
            </w:pPr>
            <w:r w:rsidRPr="00D57C91">
              <w:rPr>
                <w:sz w:val="20"/>
                <w:szCs w:val="20"/>
              </w:rPr>
              <w:t>Signature and full name</w:t>
            </w:r>
          </w:p>
        </w:tc>
        <w:tc>
          <w:tcPr>
            <w:tcW w:w="7504" w:type="dxa"/>
            <w:gridSpan w:val="3"/>
          </w:tcPr>
          <w:p w14:paraId="64F22EC5" w14:textId="77777777" w:rsidR="003B61BE" w:rsidRPr="00D57C91" w:rsidRDefault="003B61BE" w:rsidP="00B36CAB">
            <w:pPr>
              <w:rPr>
                <w:sz w:val="20"/>
                <w:szCs w:val="20"/>
              </w:rPr>
            </w:pPr>
          </w:p>
        </w:tc>
      </w:tr>
    </w:tbl>
    <w:p w14:paraId="17655CE4" w14:textId="383BB396" w:rsidR="003B61BE" w:rsidRPr="003B61BE" w:rsidRDefault="003B61BE">
      <w:pPr>
        <w:rPr>
          <w:sz w:val="20"/>
          <w:szCs w:val="20"/>
        </w:rPr>
      </w:pPr>
    </w:p>
    <w:sectPr w:rsidR="003B61BE" w:rsidRPr="003B61BE" w:rsidSect="003B61B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CCD3D" w14:textId="77777777" w:rsidR="003B61BE" w:rsidRDefault="003B61BE" w:rsidP="003B61BE">
      <w:pPr>
        <w:spacing w:after="0" w:line="240" w:lineRule="auto"/>
      </w:pPr>
      <w:r>
        <w:separator/>
      </w:r>
    </w:p>
  </w:endnote>
  <w:endnote w:type="continuationSeparator" w:id="0">
    <w:p w14:paraId="59EC7566" w14:textId="77777777" w:rsidR="003B61BE" w:rsidRDefault="003B61BE" w:rsidP="003B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5047742"/>
      <w:docPartObj>
        <w:docPartGallery w:val="Page Numbers (Bottom of Page)"/>
        <w:docPartUnique/>
      </w:docPartObj>
    </w:sdtPr>
    <w:sdtEndPr/>
    <w:sdtContent>
      <w:sdt>
        <w:sdtPr>
          <w:id w:val="-1769616900"/>
          <w:docPartObj>
            <w:docPartGallery w:val="Page Numbers (Top of Page)"/>
            <w:docPartUnique/>
          </w:docPartObj>
        </w:sdtPr>
        <w:sdtEndPr/>
        <w:sdtContent>
          <w:p w14:paraId="0E5B614A" w14:textId="15E6484C" w:rsidR="003B61BE" w:rsidRDefault="003B61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7B6EB6" w14:textId="48E5CD2F" w:rsidR="003B61BE" w:rsidRDefault="003B61BE" w:rsidP="003B61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A7649" w14:textId="77777777" w:rsidR="003B61BE" w:rsidRDefault="003B61BE" w:rsidP="003B61BE">
      <w:pPr>
        <w:spacing w:after="0" w:line="240" w:lineRule="auto"/>
      </w:pPr>
      <w:r>
        <w:separator/>
      </w:r>
    </w:p>
  </w:footnote>
  <w:footnote w:type="continuationSeparator" w:id="0">
    <w:p w14:paraId="2F2EBE81" w14:textId="77777777" w:rsidR="003B61BE" w:rsidRDefault="003B61BE" w:rsidP="003B6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172B" w14:textId="43F3A7F5" w:rsidR="003B61BE" w:rsidRDefault="003B61BE">
    <w:pPr>
      <w:pStyle w:val="Header"/>
    </w:pPr>
    <w:r>
      <w:rPr>
        <w:noProof/>
      </w:rPr>
      <w:drawing>
        <wp:inline distT="0" distB="0" distL="0" distR="0" wp14:anchorId="06B5BE30" wp14:editId="65538278">
          <wp:extent cx="818866" cy="258024"/>
          <wp:effectExtent l="0" t="0" r="635"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289" cy="283996"/>
                  </a:xfrm>
                  <a:prstGeom prst="rect">
                    <a:avLst/>
                  </a:prstGeom>
                  <a:noFill/>
                </pic:spPr>
              </pic:pic>
            </a:graphicData>
          </a:graphic>
        </wp:inline>
      </w:drawing>
    </w:r>
    <w:r>
      <w:ptab w:relativeTo="margin" w:alignment="center" w:leader="none"/>
    </w:r>
    <w:r>
      <w:ptab w:relativeTo="margin" w:alignment="right" w:leader="none"/>
    </w:r>
    <w:r>
      <w:t>ADA-E-21</w:t>
    </w:r>
    <w:r w:rsidR="00D728A7">
      <w:t>746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BE"/>
    <w:rsid w:val="002C180F"/>
    <w:rsid w:val="003B61BE"/>
    <w:rsid w:val="00541AFD"/>
    <w:rsid w:val="00C12589"/>
    <w:rsid w:val="00C90542"/>
    <w:rsid w:val="00D7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7B2F28"/>
  <w15:chartTrackingRefBased/>
  <w15:docId w15:val="{A23F402D-FD7A-4E78-A469-215AD4BB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1BE"/>
  </w:style>
  <w:style w:type="paragraph" w:styleId="Footer">
    <w:name w:val="footer"/>
    <w:basedOn w:val="Normal"/>
    <w:link w:val="FooterChar"/>
    <w:uiPriority w:val="99"/>
    <w:unhideWhenUsed/>
    <w:rsid w:val="003B6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1BE"/>
  </w:style>
  <w:style w:type="table" w:styleId="TableGrid">
    <w:name w:val="Table Grid"/>
    <w:basedOn w:val="TableNormal"/>
    <w:uiPriority w:val="39"/>
    <w:rsid w:val="003B61BE"/>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One Page Summary,Body Text 1,body text,contents,heading_txt,bodytxy2,bt,Body Text - Level 2,Transco RFI Body Text,B,t,Body Textt2"/>
    <w:basedOn w:val="Normal"/>
    <w:link w:val="BodyTextChar"/>
    <w:rsid w:val="003B61BE"/>
    <w:pPr>
      <w:spacing w:after="120" w:line="240" w:lineRule="auto"/>
    </w:pPr>
    <w:rPr>
      <w:rFonts w:ascii="Times New Roman" w:eastAsia="Times New Roman" w:hAnsi="Times New Roman" w:cs="Times New Roman"/>
      <w:szCs w:val="24"/>
      <w:lang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3B61BE"/>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Madianos</dc:creator>
  <cp:keywords/>
  <dc:description/>
  <cp:lastModifiedBy>Dimitrios Madianos</cp:lastModifiedBy>
  <cp:revision>3</cp:revision>
  <dcterms:created xsi:type="dcterms:W3CDTF">2021-05-07T17:13:00Z</dcterms:created>
  <dcterms:modified xsi:type="dcterms:W3CDTF">2021-05-07T18:16:00Z</dcterms:modified>
</cp:coreProperties>
</file>